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heme="majorHAnsi" w:eastAsiaTheme="majorEastAsia" w:hAnsiTheme="majorHAnsi" w:cstheme="majorBidi"/>
          <w:sz w:val="72"/>
          <w:szCs w:val="72"/>
          <w:lang w:val="fr-FR" w:eastAsia="en-US"/>
        </w:rPr>
        <w:id w:val="140011110"/>
        <w:docPartObj>
          <w:docPartGallery w:val="Cover Pages"/>
          <w:docPartUnique/>
        </w:docPartObj>
      </w:sdtPr>
      <w:sdtEndPr>
        <w:rPr>
          <w:rFonts w:ascii="Times New Roman" w:eastAsiaTheme="minorEastAsia" w:hAnsi="Times New Roman" w:cs="Times New Roman"/>
          <w:bCs/>
          <w:sz w:val="24"/>
          <w:szCs w:val="22"/>
          <w:lang w:eastAsia="fr-FR"/>
        </w:rPr>
      </w:sdtEndPr>
      <w:sdtContent>
        <w:p w:rsidR="008757B9" w:rsidRDefault="008757B9">
          <w:pPr>
            <w:pStyle w:val="NoSpacing"/>
            <w:rPr>
              <w:rFonts w:asciiTheme="majorHAnsi" w:eastAsiaTheme="majorEastAsia" w:hAnsiTheme="majorHAnsi" w:cstheme="majorBidi"/>
              <w:sz w:val="72"/>
              <w:szCs w:val="72"/>
            </w:rPr>
          </w:pPr>
        </w:p>
        <w:tbl>
          <w:tblPr>
            <w:tblStyle w:val="TableGrid"/>
            <w:tblW w:w="10349" w:type="dxa"/>
            <w:tblInd w:w="-294" w:type="dxa"/>
            <w:tblLook w:val="04A0" w:firstRow="1" w:lastRow="0" w:firstColumn="1" w:lastColumn="0" w:noHBand="0" w:noVBand="1"/>
          </w:tblPr>
          <w:tblGrid>
            <w:gridCol w:w="294"/>
            <w:gridCol w:w="2542"/>
            <w:gridCol w:w="2107"/>
            <w:gridCol w:w="4814"/>
            <w:gridCol w:w="592"/>
          </w:tblGrid>
          <w:tr w:rsidR="008757B9" w:rsidTr="008757B9">
            <w:trPr>
              <w:gridBefore w:val="1"/>
              <w:gridAfter w:val="1"/>
              <w:wBefore w:w="294" w:type="dxa"/>
              <w:wAfter w:w="592" w:type="dxa"/>
              <w:trHeight w:val="280"/>
            </w:trPr>
            <w:tc>
              <w:tcPr>
                <w:tcW w:w="4649" w:type="dxa"/>
                <w:gridSpan w:val="2"/>
                <w:tcBorders>
                  <w:top w:val="nil"/>
                  <w:left w:val="nil"/>
                  <w:bottom w:val="nil"/>
                  <w:right w:val="nil"/>
                </w:tcBorders>
              </w:tcPr>
              <w:p w:rsidR="008757B9" w:rsidRDefault="008757B9">
                <w:pPr>
                  <w:pStyle w:val="NoSpacing"/>
                  <w:rPr>
                    <w:rFonts w:asciiTheme="majorHAnsi" w:eastAsiaTheme="majorEastAsia" w:hAnsiTheme="majorHAnsi" w:cstheme="majorBidi"/>
                    <w:sz w:val="72"/>
                    <w:szCs w:val="72"/>
                  </w:rPr>
                </w:pPr>
              </w:p>
            </w:tc>
            <w:tc>
              <w:tcPr>
                <w:tcW w:w="4814" w:type="dxa"/>
                <w:tcBorders>
                  <w:top w:val="nil"/>
                  <w:left w:val="nil"/>
                  <w:bottom w:val="nil"/>
                  <w:right w:val="nil"/>
                </w:tcBorders>
              </w:tcPr>
              <w:p w:rsidR="008757B9" w:rsidRPr="008757B9" w:rsidRDefault="009271A4" w:rsidP="008757B9">
                <w:pPr>
                  <w:pStyle w:val="NoSpacing"/>
                  <w:jc w:val="center"/>
                  <w:rPr>
                    <w:b/>
                    <w:noProof/>
                  </w:rPr>
                </w:pPr>
                <w:r>
                  <w:rPr>
                    <w:b/>
                    <w:noProof/>
                  </w:rPr>
                  <w:t xml:space="preserve">                                       </w:t>
                </w:r>
                <w:r w:rsidR="008757B9" w:rsidRPr="008757B9">
                  <w:rPr>
                    <w:b/>
                    <w:noProof/>
                  </w:rPr>
                  <w:t>REPUBLIQUE DU MALI</w:t>
                </w:r>
              </w:p>
              <w:p w:rsidR="008757B9" w:rsidRDefault="008757B9" w:rsidP="008757B9">
                <w:pPr>
                  <w:pStyle w:val="NoSpacing"/>
                  <w:jc w:val="center"/>
                  <w:rPr>
                    <w:noProof/>
                  </w:rPr>
                </w:pPr>
                <w:r>
                  <w:rPr>
                    <w:noProof/>
                    <w:lang w:val="fr-FR" w:eastAsia="fr-FR"/>
                  </w:rPr>
                  <w:drawing>
                    <wp:anchor distT="0" distB="0" distL="114300" distR="114300" simplePos="0" relativeHeight="251648512" behindDoc="0" locked="0" layoutInCell="1" allowOverlap="1" wp14:anchorId="121D2E9A" wp14:editId="04918F42">
                      <wp:simplePos x="0" y="0"/>
                      <wp:positionH relativeFrom="column">
                        <wp:posOffset>1459865</wp:posOffset>
                      </wp:positionH>
                      <wp:positionV relativeFrom="paragraph">
                        <wp:posOffset>40640</wp:posOffset>
                      </wp:positionV>
                      <wp:extent cx="1238250" cy="1085850"/>
                      <wp:effectExtent l="0" t="0" r="0" b="0"/>
                      <wp:wrapSquare wrapText="bothSides"/>
                      <wp:docPr id="15" name="Picture 1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38250" cy="1085850"/>
                              </a:xfrm>
                              <a:prstGeom prst="rect">
                                <a:avLst/>
                              </a:prstGeom>
                              <a:noFill/>
                              <a:ln>
                                <a:noFill/>
                              </a:ln>
                            </pic:spPr>
                          </pic:pic>
                        </a:graphicData>
                      </a:graphic>
                      <wp14:sizeRelV relativeFrom="margin">
                        <wp14:pctHeight>0</wp14:pctHeight>
                      </wp14:sizeRelV>
                    </wp:anchor>
                  </w:drawing>
                </w:r>
              </w:p>
            </w:tc>
          </w:tr>
          <w:tr w:rsidR="008757B9" w:rsidTr="008757B9">
            <w:trPr>
              <w:gridBefore w:val="1"/>
              <w:gridAfter w:val="1"/>
              <w:wBefore w:w="294" w:type="dxa"/>
              <w:wAfter w:w="592" w:type="dxa"/>
              <w:trHeight w:val="393"/>
            </w:trPr>
            <w:tc>
              <w:tcPr>
                <w:tcW w:w="4649" w:type="dxa"/>
                <w:gridSpan w:val="2"/>
                <w:tcBorders>
                  <w:top w:val="nil"/>
                  <w:left w:val="nil"/>
                  <w:bottom w:val="nil"/>
                  <w:right w:val="nil"/>
                </w:tcBorders>
              </w:tcPr>
              <w:p w:rsidR="008757B9" w:rsidRDefault="008757B9">
                <w:pPr>
                  <w:pStyle w:val="NoSpacing"/>
                  <w:rPr>
                    <w:rFonts w:asciiTheme="majorHAnsi" w:eastAsiaTheme="majorEastAsia" w:hAnsiTheme="majorHAnsi" w:cstheme="majorBidi"/>
                    <w:sz w:val="72"/>
                    <w:szCs w:val="72"/>
                  </w:rPr>
                </w:pPr>
              </w:p>
            </w:tc>
            <w:tc>
              <w:tcPr>
                <w:tcW w:w="4814" w:type="dxa"/>
                <w:tcBorders>
                  <w:top w:val="nil"/>
                  <w:left w:val="nil"/>
                  <w:bottom w:val="nil"/>
                  <w:right w:val="nil"/>
                </w:tcBorders>
              </w:tcPr>
              <w:p w:rsidR="008757B9" w:rsidRPr="008757B9" w:rsidRDefault="009271A4" w:rsidP="008757B9">
                <w:pPr>
                  <w:pStyle w:val="NoSpacing"/>
                  <w:jc w:val="center"/>
                  <w:rPr>
                    <w:rFonts w:asciiTheme="majorHAnsi" w:eastAsiaTheme="majorEastAsia" w:hAnsiTheme="majorHAnsi" w:cstheme="majorBidi"/>
                    <w:b/>
                    <w:sz w:val="72"/>
                    <w:szCs w:val="72"/>
                    <w:lang w:val="fr-FR"/>
                  </w:rPr>
                </w:pPr>
                <w:r>
                  <w:rPr>
                    <w:rFonts w:asciiTheme="majorHAnsi" w:eastAsiaTheme="majorEastAsia" w:hAnsiTheme="majorHAnsi" w:cstheme="majorBidi"/>
                    <w:b/>
                    <w:sz w:val="20"/>
                    <w:szCs w:val="72"/>
                    <w:lang w:val="fr-FR"/>
                  </w:rPr>
                  <w:t xml:space="preserve">                                            </w:t>
                </w:r>
                <w:r w:rsidR="008757B9" w:rsidRPr="008757B9">
                  <w:rPr>
                    <w:rFonts w:asciiTheme="majorHAnsi" w:eastAsiaTheme="majorEastAsia" w:hAnsiTheme="majorHAnsi" w:cstheme="majorBidi"/>
                    <w:b/>
                    <w:sz w:val="20"/>
                    <w:szCs w:val="72"/>
                    <w:lang w:val="fr-FR"/>
                  </w:rPr>
                  <w:t>Un Peuple – Un But – Une Foi</w:t>
                </w:r>
              </w:p>
            </w:tc>
          </w:tr>
          <w:tr w:rsidR="00F52F1B" w:rsidTr="008757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836" w:type="dxa"/>
                <w:gridSpan w:val="2"/>
              </w:tcPr>
              <w:p w:rsidR="00F52F1B" w:rsidRPr="008757B9" w:rsidRDefault="00A53127">
                <w:pPr>
                  <w:pStyle w:val="NoSpacing"/>
                  <w:rPr>
                    <w:rFonts w:asciiTheme="majorHAnsi" w:eastAsiaTheme="majorEastAsia" w:hAnsiTheme="majorHAnsi" w:cstheme="majorBidi"/>
                    <w:sz w:val="72"/>
                    <w:szCs w:val="72"/>
                    <w:lang w:val="fr-FR"/>
                  </w:rPr>
                </w:pPr>
                <w:r>
                  <w:rPr>
                    <w:rFonts w:asciiTheme="majorHAnsi" w:eastAsiaTheme="majorEastAsia" w:hAnsiTheme="majorHAnsi" w:cstheme="majorBidi"/>
                    <w:noProof/>
                    <w:sz w:val="72"/>
                    <w:szCs w:val="72"/>
                    <w:lang w:val="fr-FR" w:eastAsia="fr-FR"/>
                  </w:rPr>
                  <mc:AlternateContent>
                    <mc:Choice Requires="wpg">
                      <w:drawing>
                        <wp:anchor distT="0" distB="0" distL="114300" distR="114300" simplePos="0" relativeHeight="251665920" behindDoc="0" locked="0" layoutInCell="1" allowOverlap="1" wp14:anchorId="07A5997E" wp14:editId="76FE3AA8">
                          <wp:simplePos x="0" y="0"/>
                          <wp:positionH relativeFrom="column">
                            <wp:posOffset>55245</wp:posOffset>
                          </wp:positionH>
                          <wp:positionV relativeFrom="paragraph">
                            <wp:posOffset>-1821815</wp:posOffset>
                          </wp:positionV>
                          <wp:extent cx="6385560" cy="8210550"/>
                          <wp:effectExtent l="0" t="0" r="0" b="0"/>
                          <wp:wrapNone/>
                          <wp:docPr id="20" name="Group 20"/>
                          <wp:cNvGraphicFramePr/>
                          <a:graphic xmlns:a="http://schemas.openxmlformats.org/drawingml/2006/main">
                            <a:graphicData uri="http://schemas.microsoft.com/office/word/2010/wordprocessingGroup">
                              <wpg:wgp>
                                <wpg:cNvGrpSpPr/>
                                <wpg:grpSpPr>
                                  <a:xfrm>
                                    <a:off x="0" y="0"/>
                                    <a:ext cx="6385560" cy="8210550"/>
                                    <a:chOff x="0" y="0"/>
                                    <a:chExt cx="6385560" cy="8210550"/>
                                  </a:xfrm>
                                </wpg:grpSpPr>
                                <wpg:grpSp>
                                  <wpg:cNvPr id="1" name="Group 1"/>
                                  <wpg:cNvGrpSpPr/>
                                  <wpg:grpSpPr>
                                    <a:xfrm>
                                      <a:off x="0" y="0"/>
                                      <a:ext cx="1692323" cy="7069540"/>
                                      <a:chOff x="0" y="0"/>
                                      <a:chExt cx="2526030" cy="8747392"/>
                                    </a:xfrm>
                                  </wpg:grpSpPr>
                                  <wpg:grpSp>
                                    <wpg:cNvPr id="2" name="Group 2"/>
                                    <wpg:cNvGrpSpPr/>
                                    <wpg:grpSpPr>
                                      <a:xfrm>
                                        <a:off x="0" y="2189747"/>
                                        <a:ext cx="2526030" cy="6557645"/>
                                        <a:chOff x="0" y="1960426"/>
                                        <a:chExt cx="2526030" cy="6557798"/>
                                      </a:xfrm>
                                    </wpg:grpSpPr>
                                    <wpg:grpSp>
                                      <wpg:cNvPr id="3" name="Group 3"/>
                                      <wpg:cNvGrpSpPr/>
                                      <wpg:grpSpPr>
                                        <a:xfrm>
                                          <a:off x="0" y="1960426"/>
                                          <a:ext cx="2526030" cy="4320058"/>
                                          <a:chOff x="0" y="0"/>
                                          <a:chExt cx="2209800" cy="4117808"/>
                                        </a:xfrm>
                                      </wpg:grpSpPr>
                                      <pic:pic xmlns:pic="http://schemas.openxmlformats.org/drawingml/2006/picture">
                                        <pic:nvPicPr>
                                          <pic:cNvPr id="4" name="Picture 2"/>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2117558"/>
                                            <a:ext cx="2209800" cy="2000250"/>
                                          </a:xfrm>
                                          <a:prstGeom prst="rect">
                                            <a:avLst/>
                                          </a:prstGeom>
                                          <a:noFill/>
                                          <a:ln>
                                            <a:noFill/>
                                          </a:ln>
                                          <a:effectLst/>
                                          <a:extLst/>
                                        </pic:spPr>
                                      </pic:pic>
                                      <pic:pic xmlns:pic="http://schemas.openxmlformats.org/drawingml/2006/picture">
                                        <pic:nvPicPr>
                                          <pic:cNvPr id="5" name="Picture 5" descr="http://www.geo.fr/var/geo/storage/images/voyages/vos-voyages-de-reve/mali-merveilles-pays-dogon/hogon-d-arou/729598-1-fre-FR/oeufs-de-cigognes_940x705.jpg"/>
                                          <pic:cNvPicPr>
                                            <a:picLocks noChangeAspect="1"/>
                                          </pic:cNvPicPr>
                                        </pic:nvPicPr>
                                        <pic:blipFill rotWithShape="1">
                                          <a:blip r:embed="rId11">
                                            <a:extLst>
                                              <a:ext uri="{28A0092B-C50C-407E-A947-70E740481C1C}">
                                                <a14:useLocalDpi xmlns:a14="http://schemas.microsoft.com/office/drawing/2010/main" val="0"/>
                                              </a:ext>
                                            </a:extLst>
                                          </a:blip>
                                          <a:srcRect l="23367" t="5794" r="23610" b="46035"/>
                                          <a:stretch/>
                                        </pic:blipFill>
                                        <pic:spPr bwMode="auto">
                                          <a:xfrm>
                                            <a:off x="0" y="0"/>
                                            <a:ext cx="2209800" cy="213360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6" name="Picture 6" descr="Image result for jeunes et usine Mali"/>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6280484"/>
                                          <a:ext cx="2526030" cy="2237740"/>
                                        </a:xfrm>
                                        <a:prstGeom prst="rect">
                                          <a:avLst/>
                                        </a:prstGeom>
                                        <a:noFill/>
                                        <a:ln>
                                          <a:noFill/>
                                        </a:ln>
                                      </pic:spPr>
                                    </pic:pic>
                                  </wpg:grpSp>
                                  <pic:pic xmlns:pic="http://schemas.openxmlformats.org/drawingml/2006/picture">
                                    <pic:nvPicPr>
                                      <pic:cNvPr id="11" name="Picture 11" descr="Image result for jeunes et vote Mali"/>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4760" cy="2188845"/>
                                      </a:xfrm>
                                      <a:prstGeom prst="rect">
                                        <a:avLst/>
                                      </a:prstGeom>
                                      <a:noFill/>
                                      <a:ln>
                                        <a:noFill/>
                                      </a:ln>
                                    </pic:spPr>
                                  </pic:pic>
                                </wpg:grpSp>
                                <wpg:grpSp>
                                  <wpg:cNvPr id="16" name="Group 16"/>
                                  <wpg:cNvGrpSpPr/>
                                  <wpg:grpSpPr>
                                    <a:xfrm>
                                      <a:off x="1695450" y="7086600"/>
                                      <a:ext cx="4690110" cy="1123950"/>
                                      <a:chOff x="0" y="0"/>
                                      <a:chExt cx="5048250" cy="1337310"/>
                                    </a:xfrm>
                                  </wpg:grpSpPr>
                                  <pic:pic xmlns:pic="http://schemas.openxmlformats.org/drawingml/2006/picture">
                                    <pic:nvPicPr>
                                      <pic:cNvPr id="17" name="Picture 17" descr="Image result for bogolan Mali"/>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76400" cy="1333500"/>
                                      </a:xfrm>
                                      <a:prstGeom prst="rect">
                                        <a:avLst/>
                                      </a:prstGeom>
                                      <a:noFill/>
                                      <a:ln>
                                        <a:noFill/>
                                      </a:ln>
                                    </pic:spPr>
                                  </pic:pic>
                                  <pic:pic xmlns:pic="http://schemas.openxmlformats.org/drawingml/2006/picture">
                                    <pic:nvPicPr>
                                      <pic:cNvPr id="18" name="Picture 18" descr="Image result for bogolan Mali"/>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676400" y="9525"/>
                                        <a:ext cx="1676400" cy="1327785"/>
                                      </a:xfrm>
                                      <a:prstGeom prst="rect">
                                        <a:avLst/>
                                      </a:prstGeom>
                                      <a:noFill/>
                                      <a:ln>
                                        <a:noFill/>
                                      </a:ln>
                                    </pic:spPr>
                                  </pic:pic>
                                  <pic:pic xmlns:pic="http://schemas.openxmlformats.org/drawingml/2006/picture">
                                    <pic:nvPicPr>
                                      <pic:cNvPr id="19" name="Picture 19" descr="Image result for bogolan Mali"/>
                                      <pic:cNvPicPr>
                                        <a:picLocks noChangeAspect="1"/>
                                      </pic:cNvPicPr>
                                    </pic:nvPicPr>
                                    <pic:blipFill rotWithShape="1">
                                      <a:blip r:embed="rId16" cstate="print">
                                        <a:extLst>
                                          <a:ext uri="{28A0092B-C50C-407E-A947-70E740481C1C}">
                                            <a14:useLocalDpi xmlns:a14="http://schemas.microsoft.com/office/drawing/2010/main" val="0"/>
                                          </a:ext>
                                        </a:extLst>
                                      </a:blip>
                                      <a:srcRect t="5917" b="4142"/>
                                      <a:stretch/>
                                    </pic:blipFill>
                                    <pic:spPr bwMode="auto">
                                      <a:xfrm>
                                        <a:off x="3352800" y="9525"/>
                                        <a:ext cx="1695450" cy="1327785"/>
                                      </a:xfrm>
                                      <a:prstGeom prst="rect">
                                        <a:avLst/>
                                      </a:prstGeom>
                                      <a:noFill/>
                                      <a:ln>
                                        <a:noFill/>
                                      </a:ln>
                                      <a:extLst>
                                        <a:ext uri="{53640926-AAD7-44D8-BBD7-CCE9431645EC}">
                                          <a14:shadowObscured xmlns:a14="http://schemas.microsoft.com/office/drawing/2010/main"/>
                                        </a:ext>
                                      </a:extLst>
                                    </pic:spPr>
                                  </pic:pic>
                                </wpg:grpSp>
                              </wpg:wgp>
                            </a:graphicData>
                          </a:graphic>
                        </wp:anchor>
                      </w:drawing>
                    </mc:Choice>
                    <mc:Fallback>
                      <w:pict>
                        <v:group w14:anchorId="0A3EF672" id="Group 20" o:spid="_x0000_s1026" style="position:absolute;margin-left:4.35pt;margin-top:-143.45pt;width:502.8pt;height:646.5pt;z-index:251665920" coordsize="63855,821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tznaNcFAACKIAAADgAAAGRycy9lMm9Eb2MueG1s7FpZ&#10;b9tGEH4v0P9A6J0mubwF24EjO0GApDGSFn0sVuSKYkJyiV1KslH0v/fb5WHrcO2oUQIZfjC153Bm&#10;duebgz59dVMWxpIJmfPqbOSc2CODVQlP8yo7G/3x+xszGhmyoVVKC16xs9Etk6NX57/+crqqx4zw&#10;OS9SJgwQqeR4VZ+N5k1Tjy1LJnNWUnnCa1ZhcsZFSRt0RWalgq5AvSwsYtuBteIirQVPmJQYvWwn&#10;R+ea/mzGkubjbCZZYxRnI/DW6KfQz6l6WuendJwJWs/zpGOD7sFFSfMKLx1IXdKGGguRb5Eq80Rw&#10;yWfNScJLi89mecK0DJDGsTekeSv4otayZONVVg9qgmo39LQ32eS35bUw8vRsRKCeipY4I/1aA30o&#10;Z1VnY6x5K+rP9bXoBrK2p+S9mYlS/UIS40ar9XZQK7tpjASDgRv5fgDyCeYi4ti+3yk+meN0tvYl&#10;86tHdlr9iy3F38DO0Bn47mRz1kVzvpdkThATl7itZKEdxL73RMmITwLb7XUSeqEbE8XVt0pG1iXT&#10;NPY6M+JEMdhQPNBxf3JrXAa+Hwae367YODknDmyPBP1cf35b+8M42kdKaPj+1XQVjb2kXONzp5Se&#10;C1jxNZd0vCHlcLaDfMSOI7s7Rc9xwsj+L/nqPBnjr7NjtLbs+HG8w65mIdioI1I+iUZJxddFbQJy&#10;atrk07zIm1sNnwAXxVS1vM6Ta9F27iDB69WOWfVSQ18vtUGtaXdQJdF7nnyVRsUnc1pl7ELWwF14&#10;A33U68st1V173bTI6zd5Uah7p9qdYMDoDYzboZsWPy95sihZ1bQOQbACMvJKzvNajgwxZuWUAd/E&#10;u9TREI1jfy+b/pprkP6bRBe2HZPX5sS3J6Znh1fmReyFZmhfhZ7tRc7EmfyjdjveeCEZ5KXFZZ13&#10;vGJ0i9udiNz5rhbrtc8wllR7ptb0wZqGgJ5FoIFSieJViuQTtKrNUzaCNclcDc+guW4ci4cJreY7&#10;zSqlS+C3MV194Ckgni4arpWxE78JbrLf2wB40ShO7t912IhNWhQfEAs3QcjmLeOloRrQOPjVL6FL&#10;KLyVsF+ieK+4OnctUVGtDYBmO8K0C293a1jqCPUCQVuqib/27qJxNNblb1oXBlImk7ubv1qtTjLG&#10;T2bCWlJhoWnJhguaMSsv8ZTWkt92v9Ls2mbKTMGWzCppkZslE0sGLTNp1vRWminPeGXN1dNMTYoA&#10;wwpJ7MeR6Zgzwcw3nyzOFjMsZGaSZzyrmPwr9uyb0PZPvtSZMmml8QMAgCF482fezD/PaY0r2hrr&#10;gRGBHD8iqMiWuG4Q6ujWD2OgNq4QcQMHjglBrodAo/PaHT4oU1SHuDdAdI5wNzQ4YAY+sbX3Hl96&#10;u/+O0LADxn038ADjgXlxcRmanncZma9fozWZXMWe6yB6uRpgXM5pylcfpzKBZ0v/P5K38m4huNKz&#10;gt77SHUXtR4fagWbqIWBDrXeKUwyBJOLojGQshlf2ALwYSD7WiA5Y8YHINIBAUS5kAPjhQr1kc42&#10;wKda5FXr3npv3cbNLwHFdkIYkAhBlKfO/oHkghA3RKR1YNTQqPecrNEZMtvrLkRXI4/b45I3z8Ec&#10;veN339okhrj9QAH9pr/2iRf2BRkk/lHUpvUHDOUftbyHazeDx2nrUo6uMnxj9o9Cje8hXzFQgQrt&#10;KOgClDsw8oLYdlTApGpUjkPc+Kk1Kh/IplKhdqfrhi7I3A9+7rx9n2EjJjiaLMVBXNnWXgaEwchD&#10;CDNFYlHQ6hl4ev8FWp5UK9iAFidAjbCviCETcP2DpwI7oUWF3UdlZvhOsmFmGHn+ZgZwfwmoUftU&#10;9/VJFbrBwOCnYp90iX2fiQ+z2o25JAwjveJHe/ajM794y/ww8pPN72cUxODbn5k9qm++fqzCGFUL&#10;czz9DWMolatATV3WPUph8G1Ia9uYcpcldhHnj7PEvkDeJ9ltJeIIa2I6YsYHb5zN2hf1+3207/8L&#10;wfm/AAAA//8DAFBLAwQUAAYACAAAACEAsEm9fuIAAAAMAQAADwAAAGRycy9kb3ducmV2LnhtbEyP&#10;wU7DMAyG70i8Q2QkbluaDUpXmk7TBJwmJDYktFvWeG21xqmarO3envQEN1v+9Pv7s/VoGtZj52pL&#10;EsQ8AoZUWF1TKeH78D5LgDmvSKvGEkq4oYN1fn+XqVTbgb6w3/uShRByqZJQed+mnLuiQqPc3LZI&#10;4Xa2nVE+rF3JdaeGEG4avoiimBtVU/hQqRa3FRaX/dVI+BjUsFmKt353OW9vx8Pz589OoJSPD+Pm&#10;FZjH0f/BMOkHdciD08leSTvWSEheAihhtkjiFbAJiMTTEthpmqJYAM8z/r9E/gsAAP//AwBQSwME&#10;CgAAAAAAAAAhAIAI0HDAwQAAwMEAABUAAABkcnMvbWVkaWEvaW1hZ2U3LmpwZWf/2P/gABBKRklG&#10;AAEBAQDcANwAAP/bAEMAAgEBAQEBAgEBAQICAgICBAMCAgICBQQEAwQGBQYGBgUGBgYHCQgGBwkH&#10;BgYICwgJCgoKCgoGCAsMCwoMCQoKCv/bAEMBAgICAgICBQMDBQoHBgcKCgoKCgoKCgoKCgoKCgoK&#10;CgoKCgoKCgoKCgoKCgoKCgoKCgoKCgoKCgoKCgoKCgoKCv/AABEIASoBe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4oqgfE/h8SSRHWrTd&#10;CVEy/aUymRwDzwTx1605/EWhRtsk1i1VicKpuFyTjOOvpQVyy7F2isy88ZeFNOGdQ8S6fb/9dr1F&#10;/maZP488FW0Xn3Hi3TEj7u2oRgdM9z6UXSDll2Naiufu/iz8MLCRob74iaHCyw+ayy6tCpEeM7uW&#10;+7jnPSoY/jN8JJbZ7yP4neH2hjjDySLrMG1VPRid3ANTzR7hyy7HTUVxuoftD/AfSdS/sjVfjP4V&#10;t7rIAt5vENsr8jI+Uvnmqdp+1L+zdevIlt8evBsjQzeVIq+JLX5X/u/f68fpR7Sn3Qck+zO+orhZ&#10;/wBp/wDZxtnVJ/jx4PQsu5d3iS1GRjOfv1FcftVfs02qo1z8fvBsYkGYy3ia1+b/AMfpe0p90P2d&#10;Tszv6K87vf2uP2XrCFp7n9oTwaiqu4t/wklsePwfnpULfth/srq0an9onwX+8XK/8VJbc/8Aj9L2&#10;1H+ZfeP2VX+V/celUV5n/wANlfsqBwrftEeDfmXd/wAjFb//ABdOb9sP9lpfvftB+D1/3vEEAx0/&#10;2vcVPt6P8y+9B7Gt/K/uPSqK8wP7aP7Kfl+ZH+0B4Uk5x+51qJsH3weKfH+2P+y/KMxfG7w+w/vC&#10;+GKPrOH/AJ196D2Nb+V/cemZorzH/hsn9mJ8NF8adDb+7tuc5/Sn2/7X/wCzjdzraWnxZ0uSaRsR&#10;xoXLN9AFyfX6UvrWG/nX3ofsa38r+49LoyMZry+X9sz9mSI7H+Mujlg20hJGbn8FqGD9tj9mW4Zh&#10;D8WNP+WTYx8qXGcZ/uVMsZg471I/eh/V6/8AK/uPVgwPQ0Z4zXlN9+2t+zNYbfP+K+n/ADH5RHFK&#10;xP4BPY/lUFz+3L+zHAm//hZcbAgHEdhcNtHqcR8DkfnS+vYH/n7H70H1bEfyP7j13cM9aK8Rk/4K&#10;B/stRRLM3jy4IZQyldFujkHof9X6VXsv+Ci/7K19MtrB43vWkaMu0f8AYd3mNfVv3fHb8xWbzTLV&#10;vWj/AOBL/Mr6niv5H9x7tnHWjOeleDn/AIKNfsqEMyeMNSYJ95h4fu8fT/V9eKZJ/wAFGv2ZEkWN&#10;PEOr5ZSf+ReuhgDOc5Trx0qf7Yytb14f+BL/ADK+pYrpB/ce90V4Gn/BR39mZpWiTXNZbau5mHh+&#10;5wOcf3P/AK3Sox/wUj/Zw85YftWugsM5bRXXH5kZ/DJ9qzedZTHfEQ/8CX+YfUcZ/wA+39x9AUV8&#10;/wAv/BSH9nZd7QT67MEdkby9HYYYduWGP/rVFL/wUl+AQgMsGmeJJm7RR6agY8/7UoH69qn+3cn/&#10;AOgiH/gS/wAyvqGN/wCfb+4+hNy+tG9T0NfNtx/wU2+CcN0tuPBPitlZseb9ntApOCeM3IzwM8cY&#10;pLP/AIKb/Bi5lZZfAni6OMcrI1pa4bjPa4J6e2Kn/WDJf+giH/gSH/Z2O/59s+k9y+tG5fWvmX/h&#10;5/8ACYw/aIvhZ40ZWfbGfs9kN3p1uu54pL3/AIKd/DC3hV7f4V+LZGJC7NtmuGPbm4qf9Y8jW+Ih&#10;/wCBIf8AZuO/59s+nMijI9a+U2/4KneAbcM918G/EiqP7tzaMw68EeaMe/Jx71Ub/grN8PftQsh8&#10;GvEYlZtuxrm26/g5/TPArP8A1m4f/wCgmH3j/svMP+fbPrfIPQ0hZR1NfKFx/wAFUPCCsqWvwb1h&#10;vmxI0mpQKqcE87d3pVK7/wCCqmlbWGnfBqYtu24uteVRwQM5SJvw71L4q4ej/wAxMfvGsqzB/wDL&#10;tn13vo3jpXx3c/8ABWGxglW2HwejaRlzsHiPp/5L+hz3x71V/wCHrOuTzvJb/BWzWGMkeXLr7mTI&#10;PqLfaP1rGXGHDcf+YmJf9j5l/wA+2fZ28dKCSe9fFA/4Kv8AiWWNpYfgvp6q23yS3iB274Of3HY7&#10;vTpUFx/wVY8dLIscPwg0rLEbl/tSZjj/AL9/T+man/XPhr/oIX4/5D/sXMv+fZ9vA44Y0ZQ9Hr4X&#10;b/gq18STMbb/AIVXoYZmBVTezHapJUbgBnkgj6jGD2mg/wCCo3xUkZ40+GehttjDBvOuFHbPXPQZ&#10;/wA9V/rpw1/0EL7n/kH9jZit4fifcW4AZDfnSbxnrXxFZ/8ABUH4pTKUf4d6F5mMqnmXAPOAP1P6&#10;iq8n/BUL4sFv3Xgfw6PmwIwtwx6ZHR+mO9L/AF14a/5/r7n/AJAsnzD+T8T7m8wdAwo3/wC0tfDM&#10;P/BSf49Sx+ePCvhVVZd67re44XuTiT6Vnzf8FNvj8JWA8M+EI/m4Vre4JA/7+j+VZy444bjp7b8H&#10;/kV/Y2Yfy/ij4YuPBvwxXV5oX8IabNJNMBcTTRB5GOPlDMx57kE54HHXNUD4R+Ht1fR3q+EtL+dZ&#10;A+6zT5SMj88Dn0GfQ43pfD2hSTx6i7FWbUNzsxH/ADy4XB7f49qsSaTpjWUJgjXHmyHKp1G4gg/9&#10;8/y6dvw+WZZnLX20vvZ+gRo4eOy/A4lPBvhVPtF+ngvTdtrIpXzbRMu2Nx69sYGemR+Wo2geGIZp&#10;JrXwvpzSHDwp9ijG0dWB46n39x2OOifwlHci4D3vlQ+Tv8mFVGTwO+MHp7f0sWOiaPpcMlhp1l58&#10;3lNumbvwcew6H+fUVP17G8vvVZfe/wDMrlo9IoxbXw3p3iDUVsNM8MafaxtIxkeSzVOqtnr6dc+n&#10;PvWo3grw9bM1xqOhWt80d0dsAtl28McE8fT8Fxz2o2v2q2vbO782TJuFLN1Kc8qeOh5HtuHTkjYW&#10;5eG+W3M0nnLcK0W23G5vmTA7Y5J/x/u4/XsRGWlSX3v/ADFKkmtkT6XpelwRxwWnhrT4E/dh0jt4&#10;/lGc9vve/wDjkC3pculG2s7V9EtWkjt4o2ke1RQW2Ek4HGD7cY9BkipY6b4iujHDb2U2FmVtyxgD&#10;aHdcjp7dfxx3fY6Hq1qsT3gkAS1iY4VfmbyCPTjrjp069wE8Zi5fbl94vZUTUtte02zEcmmpDHm2&#10;LxsjJtDE/n149gO/SrFldaRGBLe2sLtt3SbjHgEu2PUduBn8T3y7bwtdxn7K+5WiWRfMhYcDnrwf&#10;8/Xm5a+Gb6cCWONvK+zgtuYf3/8AdHPJ/X0FR9cxn8z+8UqNFFrVtQtDZ3g07SYUzcssbKi4GI8A&#10;+xyB+n1qG5hV47qKKNVy7SKEQYIxwOTnGQP5cnIFtvDuqCF3mhZfMvDu+YcfKMkcdx9OvqDireWm&#10;r26SGKSQ/Nubcy9MHjjtke/PqOkSrYqWrk/vYkqa2RmpdHVL2RLZF+0WvlwNIzg79+7kY9CvBHPO&#10;D151byfUGgmmvLlVbYHRgny7gxBPHsAPfPpgtRtvCGoOq3llI0JkvoGkZpD8xDMfzPr6A9O/B/tM&#10;ftIfDb9lfwnb678WNQvY11ASLptvaWMkxuZIyCYwVGxSf9plHByeudcPTxmMrRpUruT2V2TUnRpR&#10;5pWSO+s9TuLKaS63quyVGZlYK3UHjIPHJ/T6mK48UXEztDLL/wAetxuPzbFCbhx3yTle/QHqAcfA&#10;nxK/4LKabJLdWvw3+D8kkU1tsjutYvthWTJw3lpnPGMjd7A18m+LP2r/ANoTxZe6lPffFjW4Y9Uv&#10;jczWtrqEkcaN2VADlVA4C5xwOpANfZYHgPOsZHmrS9ntu7ni4jPMDRdorm9D9rtL8TXkku201Zfm&#10;llVvLZS3zPlQVPOT6Y9+OcXtmq6jbLb332lvLjI+aHncCNuDj+nbp2r8Z/2SYf2lPi58bbHwv8I/&#10;HOtRandzC4vbxdSkAS3Rxvlky3zKoOcdT0AJwK/bTR7jS9J0uCHU5ftE8VqpkmVAvmPtG5guePu5&#10;29OfwryOIMhnkdWNL26k2r2V016nVgcdHHRclBr1ILSzu96vd3hZFk2/vJcb/lYEgE5PQcdh+Bqf&#10;TTqEU2zbIqW1vjaJCrSMVB4z15wCezehGFVL7SVT7ReQyIsMjeS2BtJ2kZ/Pofb8Dd0/W9BlaJkf&#10;5ZEMO7+L7oY/nx9M+vNfNyUusj0ubsjLkurm8S3ZbKVt0mH2qePvE9c8nuQPTjjFXrCK8ihjS709&#10;1b7PG7sxJCYIyucdecnn+H6EaEhs7Fbdo4ZJNsjMpWMcdQAPrx78/ShdftYtMWFtLYz/AGeMMzLw&#10;PlJI+9jBP/1unL5Y2+IjmlbYy9bkbStNutU1hY7XT7WN5JJp5NqRR4OWLNgAL19gPxqJtJF2bfUr&#10;aCLDW6orrN1i3ZPUHPO48diPXnU8YjT/ABJ4a1fQb7SI7izu7eSG5jlZdrpImzHT0OcY496+UP2K&#10;v2tPEHg/4oav+xZ8XIIZdb8NXT2vhnUp5Mtf2SklI3bBy6xlcNnDLnrjnuwuX/WMPUqU3dwV2vLv&#10;8mYTrezqRjJbn1ENG1QWt09xf2+2NgInDL2xxkbuvPI4478VGfDOoPLb3EmrMI2X5GgBIfIbjlec&#10;H5c9j9CDct9auIkkuza27brj5v3xbPy5xzj6e/WqPxD+N/hf4R/D3UPiB4/vLfT9F8Pxu80m1mZE&#10;B4VQuckmTA65JFcdOjGpUVOF23pY1cuWPM9kSHRLdbuaGLUJi2fuvIBkE4H8I/ujn09sZbb+DpLj&#10;zLe61K4JjkKqiYUKSDtx6jGf06cV8dfse/tU/HT9tX9rW6+JEGjnR/h54Zs2iis1yfMlYsYg7E/N&#10;I2/cduAojXpnJ+zYfFV4t5PNbpHiMgsV+XcVBx0GcHPp7cZNdWY5d/ZdZUasvesm0ul+j8yMPiI1&#10;488Fp+ZDaeFJYZXsbZm8tWQzSckc5GOM5Jz9BzVq28MzMkbLJc/LIw2xqRvBLDHIPp/9b1ksvFV6&#10;IpreO2jPzbnbcSerHJPrn+dSjxtf2qx3QiDRrmRPlwBwRjsc+wz17HNcEY4e+sjRuYs3ha5it0tp&#10;YQzM4eSRjy/OD7nIPvwe9VX0K4BRVg2nyc/d6bR27AHOO/8AhsN4xmu5FS5sFZdoXcq9F+Q5H5dv&#10;X6YkXxRpKWSs1l5MkZkDSea3O/JPB6EEfr9RVuNDpILyOf8AsV3debEF3qiqoznGQDn26AfjTLvQ&#10;vEDtJMjvlJtqt5nBXaRnrnpn8/z6FNQ0xUhd32+YucBh8x2nn24BzVc3krs8EGobFKszdMr0A7Yx&#10;/n64ypw7gpM59PDPiUaZM8lh5iKsiLHvzwc9x25/KqkXhvxA9ztaCNd2Su+TKn6Dt1rrJLu0iDQN&#10;dmRfLYffZS2QefzI59BWZYXOoyWEJgJjKSFd0hztUEjt9Px4+giVOC2bLVR9inL4X8TXBZNsMP7w&#10;FzsOcHpyfbP+SKsWngdWiWGW8Zm8tTHGGAAG3PA9h6fh6Vcm1a+W6Xy7r7y4Xp844Gen+faoX8Qa&#10;hLbxTQTFf3eCApPZvy/z16l8tGO+om5ssWHhnToIo3+wh9q+X5jAD5vfAHYjj+hGIbLR7EsbOW3Q&#10;Qj720HO7Prjrz6VVi1e/s5pzLcyM0coaP0GcH256/Tv2Jal7dxQG4e+dcyDau7OGwvHT+fJx+FTK&#10;VNbIa5i1YaNpVpBI6IxPmF/lB7tgN06dD6YqxcJbwW+5EZdrSLEpXc2Dxg/gpAHUD2wK5/S/EEyR&#10;TSuPMZbjy8r8rDgDoeOvP+cVpQeIf7QtI7l7jzFhkO5WjBwcdPQjnrj8+tUpRtoKUZdS1FFbfaRq&#10;DIjXDRnzJVhxuAJwPU4HTk9eOpzJM4EsiwR7UMaqseznqBjHpx6fl1Df7TtraFIDax/LFwfL6Egn&#10;JyB2GP8AJI534r/FD4XfBrw5J8R/in4lg0rR42+a6utxVJHBSNUCAtlsg9+N3pXRRpyrSUYavsYz&#10;lyxu9joLedLrVTLMVEIXEmzI9Mn689aksHtGvtySRfv1ZVXzlX5dydR17D24HPSvmbxH/wAFZ/2J&#10;9Bv5riy8ezXarGnlrp+kzsTksCBlAMgKM8nqOo6eDav/AMFqLOD9pi31bRPC07fDW3tXimjWyUal&#10;cSFDiUbpAqr5gU7cj5QemcV9FheFc6xV+Wk1ZX10v5LzOGrmWDpRTc0foxcAJzbKskiKE+WQehwc&#10;/Xk/T8sjUbRLm8eeKydlbBDMrZPHevkPRf8Aguf+zteyJY6l8J/FkcTXio0scNuxaPkmTaJR83fY&#10;D64IwK+qfCHxp8J/EHwvYeNdA0XUWstTtUntWuIhDIUI43IRlT7GuHHZNj8vjF4iDjfa9jSnjKNb&#10;+G7nl7a9aW7xwLGfL+2ZRtvX5MY9MYB+nrWgniO1ksWitUZlmmkICrx1Y9ucdT7+/flTfX08rXDi&#10;It9sX5Vj6E7QcdcH5ue5yPpWq13MLRoBuhaO4U/Jxjc7DPIycDJ/DucZ82T7Huumom/fyxX6XgZ5&#10;GzagKVjZj6HseOV/L8aspe2z4kjupG2wHc0i53fe5/8AHj+nrzxHjH4j+F/h3o1xrHjbxJZabaKq&#10;xm8vpysZ3EbV6fMenAHI/XmLz9tT4B+G7y60LXvirodvdW8ckTp9sUMjKcsrEDG7kDqeh98708Li&#10;60eanTcl5JvY56k6dN2lJL5nrF01ppot7prUqFZs5jOcfN39M5PH/wBcvvdY1OHVF1S3+WNZldW+&#10;zk/L5icDjIBx/nFeFw/8FD/2Z9T2aNZfE3S/Pi3Rr9qZlUna2SXZdp4B5zySMdcmZP8Agof+z+/j&#10;Cy8A2nxJ02a+uriHyVt4WkjJZ1JXzdhiBOOAW4yAetdEcqzRX/cy2v8AC9jJ4nD/AM6+8+hrLX5L&#10;e6Vy4mZZMh/LB2MHLAgZwepGfx473Lue4jgaOGUKy2wSNuVBKBR6/gOP4fTFcnb6tq1xMyLBD5be&#10;YVwpwi78DnHXaQOSe+TwM3JvEGtxfaGZ/naORtnljHzKo3dM9MN68jGCTjznVtuzT2Ujq4tev3vG&#10;SRt2FaPcZO/JA+uW/wDHu3evba9eJabZA+/yf+emMtuJz1Pt/npi2/i65kuXBG2P7UkmFjG5g2Ac&#10;8+w/75Ptul03xDHPdyPex7n86ZVkeHo4jOVHQY5PXrnpjpPtddw9m7bGsby9H7ySWVmnaCdQJjgj&#10;AyO/HygfQAfSw+rW92k2o2kLRvIZEYtIwKsBjI5xnAB6g5Hbtkad4gku2tblbZkWKSWNx5CqD80g&#10;Ocf7R+uPTs+HVrq5jurdUJ3XCyR/IAFzwce/y/Tp15xPM+5Ps/I3orrYskaSMqKsLwSFjgDcVP8A&#10;JR+XQmvMv2lfgv4Z/aT+DGsfCLxhYbjNJ/oV+65ayuR/qZVz74BA5IJGRkg+ZftDft9fDD9m74ka&#10;f8PvHVrq0jajD5k15axq0VvCWYA8vuLBk5AU8Ec9q9h8O+M/DvjPRLfxd4c1mHUNP1K3Nxa3FrPl&#10;GUMfnByeMHkdiGBAAr0o08wy+NLFqLinrGXTTzMf3NZypXTa0aPxS+PPwO8e/s9fEG8+HPxE0hob&#10;y2bMUyp+7uIj92SM91Pr/gaw/AHgfxR8SPF1j4H8G6NJfalqEwitreEZLMcc+wHXPYc1+yn7Sf7N&#10;fwd/aY8F3GifEPRoWuI1/wCJXrEBxcWMmwDcpyCeSuVOVbHPIBHGfsm/sL/Cv9km+uNa0vU21rxJ&#10;dGS3k1i+j2+TCVB2RqoIUEjBIySfQV+mUvETC/2W5Tj++ta3Rvv5I+Zlw7V+t6P92WP2Jf2FfDX7&#10;KGgx+KbrU3vvFN7p6Jq0zALFFukLeVEBgjB2hiSclM4GMD2rxZ8RPCPw38NX+veM/Ednp1jpsZmu&#10;Lu6k2xqmWHPqT0AHzHPGT0p+OfiPoXgnwpfeJta1eOxs7CxSS5upnCxrgjuTjnJx6nHc4P5Sft0f&#10;tq+Jf2lvGt1o2iapcWnhC1uidO03zSpnYHHnSjnJPYHhQfUsT8flWW47i7HyrVZO28peWmiPXxWI&#10;oZXh1GKV+iP2D0rUrHxJpdrrGj6gl1ZapZ+fazRtu3xOjOj491K9h198VfsLGMrbTJHGMM20N/CN&#10;rKTjPr/X8fJf2TfEcs/7O3w/iJllaPwlYFVVWwU8lBz9P8K9O0fWrqWeyK25VeUx5BBx83T5cfn1&#10;z37/ACeKp08PiJ09XZtfcz1aftJ00+6LsIfzrVbxtwjmk3KcYU5OO/8AXpz3p9tarDpXmXsWd1qr&#10;Mu7r0Pryen4VDBruooTcQaW8iiVk3eS2MbR83TjBJ/L8TWj1xo7dvtUEvy2bfKsOMALjgHAzjt/k&#10;480XHQrlZozXARJYp7hl24zIxzg53Zxn8/xNfmj/AMFIdP8AEHwe/ba8JfGX4bX7R6lrFvDPDGih&#10;5BcwP5GAgGAHjESgc5O70r6b/bP/AG84v2eNOh8IeDNBOqeONZjiGn6NGwk8rcR8zqMs2QOFHU8A&#10;jGa5f9kn9kzxL8QtbsP2sf2tNK1DUPGl1fNcaVpF2dkGlQq7eXiLPysGDMF6DI/iJx9dkcXktOWY&#10;Yl+5KLio9ZXXbsu7PKxl8VL2EN002+it5n1rZFrjQ4b+Swki87bJJDMoLRcchgOMjp/Wvh//AILO&#10;/F1IofCvwF07Uha2+rXi3+rBvvJGh8tCeemd3/fHOMYH28L7UEt7i2FhIvkzDyztwADk4x+Hp29M&#10;18jf8FR/2JPEP7Qun2/xq+Gdk0viDw/pIjutJEjH7baqxOI8nAkVixH9/IGc4rk4YrYGnn1Odd8q&#10;u7Ps2tNzXMKdaWDkqer/ADXU+j/2Y/hF8Pfgx8LbHwd8LNJt00jy0upJopA5uXkA3TM2eS20fMeA&#10;AB0UAdpcjYPJWOLcoLqrQ9cEDoR1JIx9D6Gvyv8A+CZf7Uvxr8MftKab8Ita8QX11o+vStaX2l3i&#10;mTyJEjfYy7jmMqVwcEZH3ugI/VBpbiO2YRW7KSxRVZWOF69cH0H4+1LiPLMRlOZONafPz+9zd7hl&#10;+Jp4rDrkVraW7Ggbab7NdySQ7yfLCsyn5eOnSo73T4o7dZjcKqfNCoWM5kztH4n5h0/XtVt7zUrx&#10;JD++KmFJPk3fe64PHb/HrwahfUZb2PyWnmXF8qtu4UnahB+n+ByD0r53nj2O7klsbD3Fn9pEZk25&#10;f5HKhuBgtg5x6VNOtgUuhEiuAqhdsZXcuOvPr/X0rAljtJIN63beZueRvMk5CjgY5PXj8evc1dtw&#10;6W3y3v7xufuKdqg4x06+pH1zR7TyQvZsbqNrsiiit4h8u35dwOzI49ecZ/lz0qxbwR3MGwxLGziQ&#10;BuMBdqk9+g6Zz3/PB+K3irRPhn8PL74geK9Thi0/S7d7m4bzNrFY0DYHPJPCj1Ygd6+J9Y/4LseG&#10;IPE2lyaB8Dry60mOIrqDXWoItyWIUHywuVPfliM8dK9bL8jzLNouWFp81vu9DlxGLw+E/iytc+83&#10;miMiSC0iT9zuDM5Kn5DwQpOSSOPXORnvW0vVbq9na2s4tsav80gHXDMMDjPbPtn1FfDmp/8ABdD4&#10;cXnhTVv7F+D+tJqywxnSY7uaIwyPkZErI25QOcbQc+3Wuq/Za/4KweA/jNpN1L8Wm0jwjqcNwLaO&#10;OaY+RcGQjyipCs5x+83nadoC4zuxXVW4VzzD4d1qlF2W/f7uxlTzLBVKnJGaufXVs8+YyZYwY2VY&#10;2jwDt3L6nPce3Q+lKk6RxSxmSSRlJC7VXjKZzn6Ht7ds0WFjPqOo7I5vlU5VlxnG8ADrjJIHOatT&#10;aVKl5cyfaPvbfkyRg+X33Hg9vYn8a+e9/ax6F+pXmIdnLTeWrSJ5gY/eAUfMehA/H8utZ97NBEjN&#10;bzIVjLIqM3+yOeuM8en5c5s6r4dL29xd217uZggjjU5x8vC+n9KgtfCz2Ae5DSSLKxIUsflzt/Xk&#10;85/AcVEuYqPLuV9C0rzZpLxx5m7aWKyD7ytweD0x+HTv1ls7eKyikiePKtI7bQxAVSByfy/IdfSe&#10;BUtF+y28zBpGPloq4+XaTjpx09eg/M0iG4kbDSbMzFQsuQv3VzyBxncB+XSj1CXdkF9ItwEuDKdq&#10;7tu84Jz6ex/L+nMfHr4OeG/jn8LNS+FXiyz86z1SxVF3SAtDNwY5VGPlZWwwxnJHfofLfjn+3x8M&#10;/wBnn4/aF8CfE8BH9rWMc2oarHN8umySEiNJF9DySQTgEdQMj6Etr+C/022uLXUY5lYI0cy5Zeep&#10;9xn8D+tegsLjsu9liZJx5vei+nrc5nWo13KF07aNH4M/G/4T+Kfgp8StV+F/jG32ahpN40bNtIWV&#10;T8yuuf4WUhh9a5N2cJtRvu49Pev2K/b3/YB8I/tXaA3i3Sbm30nxjp9sUsdQ8srHeqBlYZsDOM7s&#10;MBkE9xxXyP8AsLf8Es/iJ4n+MTeJf2kvCcmh+GfD10jXGn6pCW/tdiT+7TadpiwDl93PAGckj9sy&#10;vjLLcRlbrV58s4L3k+r7rvc+MxWT4iGK5aa91vTy9TN/4Jl/sIat8XfFdl8dfiZbrH4L0W68xo5s&#10;Z1GZUJVVOCBGrEMzEfwsvHJX9XreHS3hVn0qaQ4+95jfl9zt0qGw0jw54V0uPw3oOnwW+n2MZENn&#10;DGEjjAO7AHAH0Hr6Vzd78f8A9mzQLuTRvEnxM8O2N9buUurS61bbJE3ow8wYP4V+W5xnGLz/ADB1&#10;LPlWySvZX/M+mweEp4OioficHbxaOMoXYyN5CrCYeQWdc/Xvz7d6tLotoJvLYpnd5e1vmYgLJx24&#10;4Bx7/nmpK80XT5vssYRmbCkiQjJ4z6Yz2z3OTVXXrvTIGmuLeNbg3G793JuDZBz1OD1OPw7Yx4UT&#10;6BxZ8f8A/BW1/iZdP4f+HPhLwzeahpN5Gb2eWxsZJJBPE8ihDtLArtZW55z6YxXx58EPgJ4/+Pnx&#10;U0/4XeHLF4ry9mInuLiF9trGOWlfjIA469SQOpr9Mv2hf21Phv8As/iyX4hSXMd1qlu5treztVmk&#10;YL1ONwA5bGSQDj2OPE/gF/wVV8H+KvjPa6D4r+G+maBp9/cCC115JFWVchhm4OAMNx90jaSeo6fq&#10;eR5lnGGyFrDYW6inaV7Xfe3U+SzLC4GpmCdatq3t/wAHoeCftWf8E6/jD+zPYP4pgl/4SHw7Gqm4&#10;1WytihtiX24kj3EqM/xAleRzzXjvwr+HXjL4r+ONO+H3gWwN1q2qXIhs484BbryfTj/Jr74/bh/4&#10;KS+GvBWizfDv4J3+l61rGo28kWoah/x8W1mrKykAZ2SNlsgHK/L8wYNg+N/sN/t1eAPgjqX9nfEL&#10;4P6XK09w9xceJND0tTfSPuJVfLGFA524XaMYGO9e5gcz4hlkcq1ahzTtp0bXdo8zEYPLljowp1LL&#10;r/X6n6PfA7wx4u0X4Q+HdE8c2UdrrFno8FvqQjkV8SIy7vmA5BKk8DnqPuk10ENnbxpPPLcqXkSc&#10;q2R7/wD6vc/XFc78NvifefFL4faV460nTprGHVtJW4W1umCzJ+8XKt1wwOc+/wCNdPHqlxBBDDfe&#10;TuEahdq/d5xg8enGRg/ia/E8Q71Zcys7u67O59pBS5VZ6E9joenxv9ruHb5LiENEIQ2Punk569un&#10;frWlb6ZbRMJLe6myt4f4QGKkD+fP4YrLv55c3UfnqGmaM/N0OcjOQM8YHr/Ko47/AFyOXUrWG/Vm&#10;doWhlZjleMZIxjOPTPQ9O/PeBfvM0JdPje12z3TRxJePHGqSAfLvJ3EY6dvwqrceHFTUGmivHT7k&#10;m0nOR3BwOeR/L1p1xqEENtNAH4jmJkPP7xtuXI6dW3HGRUX/AAkDXCR3Mb7vMjyu2PKrtyM8j/8A&#10;WQeD1JLkH7yPzH/4LLaTqVh+0ZpM8lw0kMnh6NxzkIS75G7Az3/XgdK8k/ZM/bW+JX7MHiS1XS7k&#10;6n4ca6LaloNy2Ukjf75jP8D46Hpnkg169/wWR8Uzat+0HpPhsIETTfD8Z2q27O93fk5PQED88k18&#10;k+HtCv8AxT4gs/D+kW7zXl5MsFvDEhLNITgYA5Nfv2SYbC4zhejTxUU4cut+m+vyPz/MKlajm0nS&#10;dnfp8j9zP2cPH/wz/aI+Dek/FvwlCPJvoJFnt5UDNDJ5hzGx45B3e30Br0SOx0A3Jn+yxuwjj2p3&#10;LeYBn8j/AD54OfDv2N/2fbr9mr9n/T/hhZ3LXF1cJ9s1aTP37l8biODwPlQeoUcHmvU9SXUbi/uH&#10;ErhDeIn7pwMAO7HnHv8Aj6+v4XmH1OnjZxw69xNpeh9xh1WlRj7R621Pzl/4LCftD+NdW+Kh+ANn&#10;BNY+HNIhWQxyWbQ/2hMScS843ovAXjbuViMkcfD4bMTZiXLLjDMME1+jv/BX39mrxB4r8L2Px68P&#10;6DNd3Whwi11hoVDn7Gx+WQ9zsc4zyArFj0Jr85bRi77DDgtkbMetfunCFfCVshh7BJNKzXW67nw+&#10;c0q9PMHzu99vQ/ev9lvRrfw18CfA/hCUCP8As3wpaxXR8wNlhbru2nvls/gc85r0ezk0x5IUa3WN&#10;Vk+VioGQd3059PwHPfzT4JDXNI+G/h2XVo3Vo/Ddu8m7G4sIApzxnnOeMGurW6uX0iOUOnzOXD/7&#10;LSMV698Edfx75/BcVWlLEzk11f5n3VOn+7ST6HR6fcQpdLbOIy4myzpGRv8AmwuT+Hqf15abrTrl&#10;YfIRnVoWKqybc/N1PJxjHv1+prFs77UYroTJYsFjvon+bvgjoeo5J7/lUkc92s0cbTNDLtkDBdoE&#10;e44GMnGM/lWPtL9B8nmfFvir4v8Aw2+Av/BVPXLz42eErS1j8TeH9PTwv4iuEjdbTbbLGXDH/Vh5&#10;I3XPUDbnIOa+2vC+o2d1Arw2JkQNy0a7vlIOCD3747cdfT4n/wCCvP7NXib40eB9B+KPw58Lte6t&#10;4fh2XENug8x7TZ8zDnkqUztHJycAnisX/gkp+2hqvi2G0/ZX8ZaPcHUNNillsdSaZmeWFGXMUg+9&#10;lQWA5HA/L7TGYGOa5LTzHDu8oLlnG+yWlzyaVZ4bGOhU2lrF+fY+vodH+Or/ALSl54ibxFZx/D2H&#10;w20I0cN+8n1EygiXAX5Qq7gTnnK8dc9Z8S/iL4L+FnhbU/iN461mPT9L0uw83ULqZsgqvOOpO4tg&#10;BRkk8DJOKsJa6ktlMJnm+0MEcsjcMgH3iSO42/n0Hf8AL/8A4K3ftja78XPirffs3+CLsyaD4bvD&#10;/ajW8xZb2/CjzFIBxiJ9y45+dW9BXBkuW1s+x0KNuWMVq12X6s1xuIjgcPKV7t7ev+R2n7AfwWf9&#10;or9s3xV+2Tofh9dJ8H2et3c2hwyQlftVy4KrsXH8IYszdAxA6g4/Q69JXT7h472RZH8uNAij/aOf&#10;QD27/wAvGP2AvDWreBP2SPBuk63o32SePRVnkhaPy2jJwxJAIOT945xyxzk5x65MlzMJLqHbjahR&#10;VVdrFhxjAPAGcf14FYcQZhPGZjKP2Ye7HrpHT79DTA4eNHDp331fzN3UL7TL60tLWy0KKzljES3C&#10;Cbd5sm0ZfkZHJJA6KMY5GagFtpl7bRx/2SjN9t48zZy3QHpnrg/hn6MmtprSNvs9shZbhXDMvLcj&#10;jv2zn/6xNV7i4Nu8b3KwRsty8i4DE52j8se3r6jjwZT5p3Z2RXRDT4ctrmG0giiWHNuV2BRycj29&#10;j27flU1fRray0+WdBLEqyEHbng5xx0yePf1z3qeLU4YxH5qIzq0hh8xfuggjgqBx27/4petdX4aN&#10;LZCZdr/NIuD3P+fx681nJ097Fe/3PI/2vf2Xdb/aj+Hv/CuPDnxOuvDMc1yv2m4WHzfOtjyY2Xem&#10;RuCnBIHyjPt+bfxT/wCCVf7YXw38fw+DvDvw/uPE1vcb2tdU0UjydoIGZixHknDD72Bk4BOK9x/4&#10;KH/8FAP2hvgN8e734Q/B/wAUNpMOnrDcXV3Jp8MzzGWBCI181WCouc5ADbmbkAAV4r8Ff+CnH7TX&#10;hH482HxH+I/xT1DWNLknEet6bIFEElqSoYJEqhUKgAjaAcqOvOf13hjL+JMuyv2uHcHCS5lF7vts&#10;v1PlszxGW4jEclS/MtG1sdl44/4I7ftAaH8OdE1XwZax6rr90vmeIreW4WGOy+VG2Jn7+3LAtnkj&#10;gdK+dfD37NPx28Q/Fa5+D/hb4a6rda/YXf2e+s1sW/0Z92Mu2NqoD0Zjg5/P9Hvjr/wWY+AHgXTG&#10;074Z6bfeL9SuLUSLJbyLDaxF0ziR2GScnlQpx0JBBFeR/DT/AILX6qLS7X4g/AO1uNSvG2Ws3huU&#10;xvNjhEk3lmbA4B5+gzXXl+acZfVJ1KtBSvtfR3v27L5GFfD5Q60VGdvTU+nP2QvhX+0b8IfgtpPh&#10;D4s69HqGp2YcxQxsWFvGSfkMo+/355OT14r2abUfFqSvE1k6s9upkPmdQB14xnP+HWuV/Zq+PPiX&#10;41/CXSPiZ4x8HQ+HptZlke0043bvJDbhisbybwDuO0k8Y6euK7i41AXk00E1xtZP3azW6ZYqwznP&#10;Y55H6knr+SZj9YljKjqtKV3e21/Kx9VRcfYxUVoZN14m1uz3BtHuHZYVf5XBKj58ntz6evHSnxeM&#10;LS6UfbNNeJWkyWePOzuc+xA/8dHrxpXnkXcbTJPM6iDEjOwXHHTA5x/9eoprGxf5c7Udi0a+YOcq&#10;M5z90dOn+FeZJVOjOiPLtYoWGqaPqN3OLa9LOIY5I0Py45YD8s+3b8dfTLWO73QqysYY1xHNHvDq&#10;RgHp2BPGO/bOKzpvCukya2qtE8cs0Jw0cg5+bPY9OTg9c46DJMVvo3ibStVksYNbkePyvkVo+nPX&#10;jnI9O/vWlPf3kOUY20Z+On/BTbS/FGlftl+LU8S3MkzT3UctjI0hZVg8tQgGR2HH4d+axP2Xv20v&#10;jd+zf470/VtE8a3txpKyLFqGj31y8ltLCflIClvkIHIK4IIHYYrrP+Creu3upftmeILO7uZJGs7O&#10;0t1+UfKREDjgAfxDn3r53sNMvtUvYdNsrN5riaRUhgiQs0kjHAUAdST6V/SGW4ehjeHqNPExTTgr&#10;rtp0PzrF1KlDMZum38XQ/fb4X/Enwb8WfCtj4t8A+J4dTsL61Ekc9rIGCsV5U4Y7XGcYPII59tbV&#10;FgXThdL++VlDtGy4yuOgY5557jJyeODXzr/wTR/Za8f/ALNf7P6WPjm8mt9Q1+/Go3WlyMMWO5FV&#10;UPXnCDdjnt2FfQOqPqcFnHPA5b59rKjruXjn8O2a/n/NMPh8PjqtOhLmhF2T7r/gH3WFnKpRjOas&#10;2tjyP9sv9tzwd+yZ8NxrWqSfaPEWoRmPQ9JUZ3yYz5sh7RjIycckgDuR+PfxD+Kvjb4l+N9T8e+K&#10;Namm1DVbpri6kiXYpY+gAwBivpf/AILCfD/xx4d/aEt/Hur31zcaTrmmiPT0kkLLa+UdjQrnoMgP&#10;/wADPQYFfG5jkJJRTjPFftfBOU5dh8pjiFacqi1b/JLpY+RzjFV5Yp078qj2P24m8UWc5U3FtsaS&#10;PdIBn5cSAdQOThsdufyOhLqGj36MscETM8sMgyzcbu3I9COnqBxRe+HfCs0OnpLaS+c11J91hlc4&#10;x8w6AAfU55zmtHTPB1jGq2oHyzW+UkZwchQDzwO+70/DBr8OlFxsfoXPT3PjL/gpB+yD4u+NN14c&#10;8Z/C/QvtF9a6fNb3trG6rvj3hkYD+I/M/ftj3r5U+H3/AATi/ax8f3SY+Hcmk2+7/j81p/s8fQ8j&#10;cMngEnAPHNfrneeDdJtpra7F9G8Lq8Sxu4+XkEk8eg49MmsAeGLhDJ9nuJI1hw/lsoJ6kEEnsevH&#10;9K+wy3jTM8swKw1NJ22bvdHjYnJcDjMQ6073e/mfA1j/AMEWvjg2261z4k6Hb2KoHuZIIJZHjyOA&#10;AQoPUc5HXpX0p+zP/wAE2fhV8AZV8T3sLeItaVIza3mo2oxby7sfu4+VVjnjgtg8V9DWkmt6dqC2&#10;NxeLJHJZLk5AyyoQcnPQc5Gc/KPc1Vk1nUEg/eLudowpGcocOB7c9e/IFcOO4szrMKTp1all/d0/&#10;IuhlGCw8uanG77t3Lz21xayNcxQn/lskZaN8Y+9xkf7A79jj1Fm2GpTXUlutoGZJJUOJCwORuH6n&#10;/OOag8a28MMkk4kC/wCkbfMjViPlUjr347DrnpkCtRfGGnfbvNaRDHJeKkjPxtDIF7A56/8A6xXz&#10;fuvW56Xv9ivHfa1Jpi39zBtt/IVQrIfvbQcDt3Hr1+gLlupbi2a7mSNnbYoiWPHmsGwADzkgDpk9&#10;fpmTTdZ0qXTltn1RWYNMkjeYFbKg8f8A1+nqTg4o/aILSwt9Pi1eMs3nbWaT5mYflxhQenUduanl&#10;7ApPZl221eWUtBeaftjaCIw/u8ZyMDnvkHOepz361Bdazb6XpzAxNGbeTJQrhyvPzYPfIbp/XJzx&#10;r9ppmkwbpE8x2EEilzu4YKCM9sDOO34GtEPPfXULSDEVyhDAKMZBKZ68Hpj8+M5qeXXVFWtufkv/&#10;AMFM/HGl+Nv2r9Ul0G1uY49P0uyspFmUcuIQflA7c49ciup/4Jmfs2fEzXvjjovxW1Lw9qGn6Lp4&#10;a4t9QuLGRUux8yssbcBgQsi5Gfun0JX7q1b9hb9mLxP8QJPif4i8GC41aRzJMZL51jmlRkIkKBsN&#10;n5Rg8YGduea9R8T694D+HvgW68aeItQs9K0uzsIVmubmTy4Y1VcDJHqcLx39O36TX4xjLKKeXYOm&#10;+ZxUW392iPmKeTqOOlia8tL3seYfthftr+Ef2UPh4niZ44dQ1rUPMh0fRzJty6Fcu+AfkUnJwRuz&#10;gYOTXzj8Dv8Agtd4i1fWdL8N/GP4dadHFc6tGL3XLK5khjt4SNpdozu3EMdxwwGOo7j47/ai+Kt3&#10;8bPjr4g8eNeGa3nv5E09VkkZI7cMQgXecgEDd25Y8V5/EqjlV+bdx+tfU5VwNlcctUMTHmnJXbvq&#10;tOnoeTis8xUsVei7RX4+p++EOtaL468K2+saVc2upaRqESFLqF1aOaCT5eGydwOT9c/n8EfGP/gk&#10;vrUHxah8cfDDVdOuPCt9qlvNf6fkiaxV5v3gVBneqjkYIbtjiuu/4IseKPFOo/DPxJ4O8Q29wNFt&#10;9Rim0q8mVvLLEgyxIcdQFViB/e7ckfbN/pw8uS4sJbfy7VT5ispwTwwOR079u/Ffm9TE5hwnmlbD&#10;4eonHZ+af6n0lOGHzTCwqVI+a8gtNf8A7OSzi+zymzKpHbyfZ2+b0UZ64C5zz0963I9YuPskEBtd&#10;oF2pdW2/IDLuHy468+gxk9T1h02WDXNMs457tFmhnJK+Ydwxu6A9Rx78fmKrXsSwMyyLcSrdKpaE&#10;n+/ksQT0UZJI7KcAkYPzE+Ze+ne56ektDak1y6t5ZJm1VhJ5gO1rcN364zz1X/62eW3WrvPuuI0E&#10;gaRCrL8ykNj+LJ6jvjkLnpwUurLwnozrcavqizXM7opVZAwA81QR0PTPPXIP55F1EuoXH2jyyEhc&#10;q5XgOwZeevTrjk49fUlGcbXe5EYqTPOv2pv2nPBf7MfgP/hOPiVcOVk8xNL0yIrvvpwCyxKMYIJx&#10;ljwq+vf5A/4JY+D/AIq/F39pjxF+2FqMcNnZyNcbgI9v2iaU/ci9VTbyQcZGOuccx8UPh/8AGH/g&#10;oR+3BN4JliaHwr4Rvo7a7uYd6w2dn5nL7ZMFppOg46j+6Mn9KfBnw78N/D3RYfCXgrTI7LTLWzWK&#10;3tbVAsaKB2wOc56+ucnuPscRUocO5P8AVqb5q9dXk/5Yvp6nkRjLHYznlpCDsvN9ybx5Bq3i34f6&#10;x4Xh1iXR7nULB7eO8trnZPaSOPldW7HgFSO2T6Y/HP4f+H/BnwA/axvvC37Tmh3mptomoOt2qMGE&#10;0qjckj7yN8TgBj3Knoeh/Zwae0nktuJZrWJt2/oR/QfL2/8Asfk//gpb+wxH+0J8PYvin8NdIWTx&#10;lotu3zRSDdf26Fv3Hb58Z255yMcA8RwjnFPB4ieFxDtTqaXWjT2Tv2KzTC+1iqlNax1S7ntX7IH7&#10;QOj/ABy+BWk+OtKsorNftU1i0MagJ+6fZgYAxlcHbgYBXivUF1aG2mnLXmFTaqlDg+uPcYHHI9un&#10;HzP/AMEpvC/ifSP2XdL0X4heBb7SJrHVLuOKO8wv2pHlYmRl+8pD5QggHCggEMK92urGaDVbpYG2&#10;blG2MqW2kFflyT/X6etfPZxCGHzKrCnL3VJ26/id2F5q2HjKW7R3f/CSRPHvxM0iybN20cttAGRz&#10;1Jx+XtnOudV0GfUIjcHaY5mDJtAD/ux8p/FvryOOmaa6pLNbTWNrp8P2hp18qRWAUfKvXj3J49uD&#10;0MM63n26Bnij3/vY8+X8xJReh/D2zjv1bz5VJc26fyNOXXVGhNZeGbuV763mmhjWMGNUPCszHke/&#10;H16jucNvtJNjO0drKwjlxGkm7kDGR2wcgeo4yR2ByYp47m6Hh/7THHdfY3kWNg2fKQkNyPdkH5du&#10;Rbgl1K+tQ+oLGXW7xB5Tn7hx8zcdgeeo4PrtM+69x+90Z85/tu/8E0PD/wC1vr9r8QbDxFLoevQ2&#10;qw3GoC1M0dzCv3Q67xtwM4YHp2OK+Zo/+CGvxNj1fyr340aKmnrNhp4dOmaYe3lkgbu2N9fpJDq9&#10;9aX14r3R+zsoaHLBRFjfkcnJycdRxVuPVnlZoiFXzHwGeThR7j1+gr6TA8VZ1l+FVGjVtFbaJ2+9&#10;HBWyvB4ipzzhqfAuj/8ABDvwPbaj9t1P4s69dWP2dV+zRabDHI8hC7jv3MFHXA2txjk9T7/+z9/w&#10;Tf8A2bf2er628aeGvBr3+r2uBFqWsTedJC4H+tQYCockjIGRjjvX0guqaMbtk1ey83dbqvDEspHp&#10;xnt6kH361HNd3jotvFErqy7l8sHAHHXofyP5VnjOIs5x1Llq4ltPdLT77WuVTwODoyvGmjkZUTTr&#10;/wC1R2KtNJa4WRoRu9s+nQnr1NZ73urvrc0MMEkkTYx8v8QAHft2/wAK3fFcmr3d/iIQww8Hay5+&#10;TkAcnrz6Y9Kmk8T66msWUEunW5mktA8/7vAJ5b047dMfTqK+f5Vf3pHo620RmTnWzpcTDT0/1e6T&#10;dyep56HPH06DJ9K6Nfx37WM1nsEak+WxIUL908Eckf1+tb2peMNVV/Jh8hmaFRu2fKD9cD19ex59&#10;XaPeynVN97bw+Wlso2nKkkn6DPA+vPTuFyQtZSJu49DHvb2acW01nYlJbeONUaQZWMgkDdnrhsfi&#10;MjkVfm1E3OoW8l3ex2jSKuEV93mruyMZx9SDkZ4B6mrtzb6TqEkgYBWNxiWNW/1Z3ZHXp95eOcZ7&#10;YwLOqeC9OvJEKXXlssuY34AIA+6emc4A4I65B7rrRpTvdaoiUo7s/Cz9uXxpfeNv2tvHWu37SNt8&#10;QS20bSTF28uE+Up3YHBC5x2z7Zr6E/4I8/sweF/iD4uuPj941snuYvDN6qaLasV8uW4Ay8hB+8UD&#10;Lj0Yg4yBj0TVv+CJ/ivx5+0prXiXxb8SLf8A4Q7UNUmvlaz3NqEzSPvMJBXYnJYb8njHFfcXwr/Z&#10;++HfwM8GWvgbwHpFtYabpNqkdtCudzsGUl5GGNzfxFjjcevYH9XzviXDLI6eCwTbk4xTa0srK69X&#10;sfK4HL6n12VestE3bzIfi78X/hx8NPCr+MPG+p2Oj6Xbq3mXmoTFVc7eF6ZY8cBc53dKz/hd8Yfh&#10;D8aNDbX/AIY+IbXVtO87y3mhkYhZQASp3AYP5V+ZH/BU/wDa1vPjj8V5fhN4dufK8P8Aha8mjZQx&#10;/wBIvNxSRjg4KhVXbgcbm5PRfJv2T/2nPGn7NfxSsfEeieJLyHSWvI117TocMl3b5wy7TwWwTtbg&#10;gnqK83D8B4jEZP7dytVeqj0t0Xq0dVTPKNPFeztePc/Tz/gpL+z5c/tF/s9alovgvw59s8RaU0V5&#10;o8Pn7CJBIFmxliCTF5mOmT3FfjrqGhatol9No+s6PNa3VrIYri3uNyPGwOCCMcGv32+DnjT4dfHH&#10;wVZ/E7wD4gjvtG1KxaWGZG2nOTlHU/MrgjBU4weKyLv9m74V+Ibhta1j4K6LqtzcfNNqFzZxvJMc&#10;dSd4yccdO3frXNw7xRiuHaU8HVp3Sd10afVGmYZbDHyjVhKz/Q4aPXtQd45YNJjVYrwPIkSkfM24&#10;l8+/4c7vWpJfEOsGWHydPc4dYwqkncHXOcf72P1H1t299DHBcWD2itNIqt5wk54LZ7d8Dn+mTTku&#10;IftccM8K7kljAZpPvEZIfOOp9vQdO/w0pS3PqVbsZ99PquydxYyN5ciPsVfuFsKT78DPP973JFh0&#10;kCT2ltpLr51kr71clQFYfnyRz6fWrM9+kepfZHywulaO4/eZClec8dOx5x1471qaPqcNzOtsLUlV&#10;09t65JHVeB+HHbv6cL3uopWtsUobm5sdZhmntNsLKF+aQ4Py9yR14/P8apT6tc6eXB00sF3n7xUb&#10;1JP3uME45+gORnjSm1O21HSg0luzvGGZWkO77rbwOnTIH06ULqEF239niObbyzYYjJKZxz2JP45b&#10;v0A92xk21o+uQyNPAfLmMbt8xXa5j+YDPPVjyDz7Uf2SzQNJeWUfl+Ygk8xtuCj4DNjPOEGf8k6U&#10;W2aJUEEm5mgkYqThF24JHHI5GeCc4GeubNpave+RbAMvnyXO3LE4yjjH5549sH3mQcxmP4b0kajD&#10;qVrAu4XwDYlIBViAcjvnPQ+p65xRb+Ei08LLaR5iuJkZiB6Ngjj1x7cV0GmaTaNp8aXqx+cqrJ8j&#10;kKxG3BAJwCMA55Oc5JwANKwtdAg0+No0Xeyxyfe/jdRuA5GBweP8Kz97oPnOVjs7q3sbAmOCTbJl&#10;VEZ5OTgEbecHAI9FA9hesZ7ya7tftlm0cflFWXyt/wB6QYK+xAzkHj2yM60em2kdi7rH8kMjImWJ&#10;x8+QOD0GB6gemAMS2yxyatD5j70+wBNrc7fmPzf549utT7wuaJjfbBcajCERgsi7TJCq43Fvb/ZT&#10;Pp931Br52/4KV/D344/GX4ZaP8IPgr4Lm1T+0dYVtWuI59ixJCMorFmC4LHvnlM+hr6r0ufT0sMR&#10;2LFP3JWTOG6t2z+PrwOgznStjoILypGMm5Pl+co2jntjB/DPGOMda9LLcVUy/GwxEUm4u6vtc48V&#10;GnXounLS5+an7PP/AAR6nvdHutY/aO1O5s7qR2Nnpui3iEqij70jsh5LEAAZ4BPU8e12n/BKv9kL&#10;T9Ak0G/8MX7yyopXVptUkWcYkySuDsHAwflxgk+lfZVs+hiymeO0hZhHtYNJu3/vAeBn35z69sYF&#10;S/bRdlxCYoW3TIhZuTtzk9Mckdff04r18bxRn+Kq87ruPlF2SOKjl+AowUfZ/ecB8Nvhl8OPgv4E&#10;t/h/8O/CcNhp9raosbW8fzOTy0jNjLO3Uscnn2GOmsLmKKGeKK1OdrvjC/MPugOSOR6DkEZ9TVy6&#10;e0W22LZQkCZQ48s/Mp+UhufQ9h6DirmnadoUrecNCt22r+9kO9SfXv6kN7fpXzdSVatJzm7t7tno&#10;xcYqyRz9/btNdf2ZJbBI0jkH7uQ8KMAMGwD1GOx59ziTw4bPT9KsrW0tY41Z5WVY8L5e8SMFPBwQ&#10;SB/hWxq2hwC8zHaxx+chVivQjdwDnPp/nrWdpGkCee1st5jbzMvtjXcPmPI5A6D15x9ay5Zcxr7S&#10;PKWY5JJ7KZ7nEbLK+0rgncHLDHyjIxj8zWhHPAtpJfS+SdzZaMNuxjJ9O3Tnr+hx9PsFstSkj1S1&#10;uLi3juCVVYwqyLkZDY+nb/ECwsWuXVs16tyyRXETMizHBA2vge33v0AxxitPhjczdr6E1h4R8I6H&#10;qWoax4d8N2tncatepNqE1vbBGuZMKN8hABY4GOcnr6kHY0uKCCaO3G3mEIN0JyW3Hof069hz6YVn&#10;Dqs0dtKmpLiba0rRyDMfH3AeeAcLzn5e/erNle3emyKyXMjFSdxZgMc5H5f1PXoFKo5S5pXI5ex0&#10;GmQR3EqwI64it0RjtAJbjjGc4+U/pxwCIrLTQbNEhikiDXTbYVUDACIS23vjafXgH7vRcddWurWd&#10;Vk/10d1tK4X588jHqP8APNaMHid1eKVIPLkUMW8s/KEXAA6Z42j+fHBq+anuw9m2WLa3T7TdSTQu&#10;Vt4W8tioUnLZP6Kfw7DvDq2jGeWNLWNx5lxIzyMcDBH4/wA+PU1XfVtYmAmgd/Okn3bVPDRgZAOT&#10;kjryPp2wKuraj4paC3l+0ww/vG82PaSwAbg9c478ev5TzU57ofLLuaeh+GtSS4t5ozGy7llP7wnP&#10;Qk4xzgDPb3zyTrLoepiZnngRm3M6qGxtOACeRx90D2/WuZtIvFk62722tRt5dqqDC7cY2Dn2yP8A&#10;DA6TpJ4u05lmOo/8twW2qctwuTkDjoPb+QIypRWxHLJPcvw2d1bvCfJ+XZI25nBZjlQB0+ueOfxp&#10;hgmZo1mty22EtNtkwQRznpx8w5Ppnk9Tnvc+KmtlmmWLEG4RcMNu7JB5PP8A9f8AOpa+IPFkZm+3&#10;wqzRMqs4bB6rn25O7HbpyACQe0py6D94uyGFYQrwTAeYzMVbGRwdp/H17flTvsKT+YpmmYtCzPtU&#10;8HjPTp1PvWa3iiWaykiv9NCyRy5OVDbhtAz8o/w/lmDTfGcmryR21sD5c0bq48h8oBtGehwOR14/&#10;nU6S2Q/eRtXMI/cut3MyqvHP8P49uOfr3zWh4fm0xtO+13G5bpm2COdsED1HAPoPwrEtrPUNQ3ld&#10;sZ/6ZjqCSeB1HB5/H1FWNK0rVdTLNFaKdoU7y3ynA6AHt+f9A4uWyiTLXqO1S5s7658ppmaSP5o2&#10;Vh8yqQMYJ64x07VWvojea3NO5CLGuzzGj+Y4Ug4J+h/EZ6iodd8PatFqdsXVYnkYxyYYfIMgc89e&#10;3XpnOTyJvFHhTX0mj0mG5VQsLCTc33SFbAyD9B+POOcElUb2KTXcZd2RkWRYmlZBArBmjDHGCcdu&#10;uOcZ+nUm1LFJA9wojMiqiOsrSKwBB6cDp82eDj8wap3PgLV5NOZJ9buESaKQsI05YdeMjkYx+OSe&#10;xqjdaPfxwX12+oXUfmRgQqYemGVtvBHXjrzxjg5pe8tOVlJRluzTfV7eeKS5urduLshgv3m+Tg4x&#10;0yBz6fkd281axhljktz5gEO5VbHzFupPPsPw556jiILHUzod5DNfj55FPltCVwu05HPPcAkdSDgj&#10;BNGkvfvpC28se64ibZ25UliTkgA/e9z0zitIykotJEyhHudautx3F7tWRVXazLGepO4YOMnHf8/+&#10;+vmP/grh+0Vqfwk/Zyfwb4X1W6stY8XzG1S6t4/mS2CgzjOQV3LhQRk/M3QgGve9PjvY1md7pydo&#10;VN21eePTsOfz74qPW/CWm+ILyz13XtFtr6Szk32d1dW6SNanuULj5PuqMgj2wenpZdjfqeMhWqQc&#10;lF3t3t+lzlr0vaU3FStdWufj58BP+Cff7Uvxx0hfiH4M8DW9rp6zrJa3niALFFcsrZyElUiVCRg5&#10;BU8gg8ivU/gv/wAEYP2iviT9qvvHHi3QfCq29zt2tuvHmO1ySBFhVAK9N34Ac1+n+o2GoT6RHNbG&#10;SVI5sLJnkJxnnO0YHt1qrHpdh4fil0u6v5LKx1DEEcisAEZh1IbqAFyeRwO3BH1lbj3PK03GjGMU&#10;7W0u18+p5NPI8DGK57v8jyr/AIJtfskeI/2TvhxqnhfxL41TWLrVNQa6uY7WNvs1vhMYQnl+F+Y4&#10;XnjoOfcdO+Lngbwra/2DqGpzGaCSTzPLkIX5nLcc8Dmo/Btovg3w/No2uSeZqsjTN+7kL7tkm0HI&#10;PzKSFIOMcj3rKuB5ErRDSVm28GRoZOTjnpIBweOnavkcVjsZXxUq1T4pb6Hq0qNGnTUY7LY8ie3n&#10;W4jV5D951kk+71U7e57uQP8AE4NmIkbmlC/voFSOaRR98ElWP14x/wDWBPzZ4w/4Kl/soeFI420X&#10;xhqviSVre3VodL8PtDHGDlipa4dWyvTgEZGelcbq3/BYn4Sadf8A2TQPAGvXlrNCvnzSxxR7mA/u&#10;7znv3GO1ezHg/P5rSg/y/Mf9tZf1qI+1Q1wPsIgjijZpvLuEEe1kDDG4kDrgEjpnHtSww3ljpFvf&#10;wWkgjWRlkV1OSvIwRx3OPr+FfFmk/wDBaD4VJqL2998M9eW1Lr+9VYGLKoBBKgjnfuz82CuMV2ut&#10;f8FiP2Z7a9t9PsI9avre5DTXDQ6RzBISMRktKm5vlySoI5wO9KfB/EEdHRYRzrL5fbR9Q2MP2y9/&#10;d2kfyqwaLsFIG4ELjBCs2PT9Khk+2Kra5ZWdwPJjV5FSQ/OVPPB44GRye4/D5osP+Cs37LDQ3k1/&#10;4n1jzI45ZIY28Oy5l+4EXhjycMeSoHfkAHQf/gqj+yppGiNdReO2YrppdbG30W6MrOwOUOcJvGAP&#10;v4+b2Nc/+rOeRlZ0Jfc/8jR5rgZf8vF959NHQooZriK8uJI/maLam7KxkhRn6MR16bvwqxaQJbw+&#10;debvO3szx+YCFbuPyIOeOa+JLv8A4LQ/Dmx1O1/s7wXrjwSQut9OYYlkTDfKFXeQ2e5yMZ79Dbi/&#10;4LQ/BebRTe3/AIK8RtqSXUci2a20Ijkxt3Zk8zI4B/h6jpjp1f6m8Qb+xf4GDzjL9udH2xFYM3lQ&#10;qkaxBysg242qxyjFs8duMjhT1p1nax3ghI01HZId7RlizK67lYfmGGfyxzXxZqn/AAXA+DtnLb3X&#10;hf4P63cNJbhbj7VJFH5RDDao5bcAM+np7mhP/wAFzfDBtJLqx+D2ppcMxeKFb6JVU4wQXIJx1P3c&#10;5oXBfEMv+XD+9EPOsDH7Z93Pps1t9st7mzSKKSRNjKueGHBZuqkdKr2j3lnewCGKNf3YjuG3HcvP&#10;HPfg+2B3Pb86W/4Le+LJL5o7v4KxmznCCdV8RN5pwfmIPlbc9eMdhjHNdE3/AAXI8Mzasin9nq8G&#10;nqzSNJJ4gRpufbyQOo/vcZNbS4F4gjH+E381/mZxzzAP7R966fe3Xl7rd4N8MabR5m5Vb7pbp0AG&#10;MnHtjpWwksF3FE8YRmh8ySRYeVYZKggH1wf196/OTxJ/wXAhu2Q+H/2e1Ux4DNNrwRQMg4Ajg6cA&#10;denb08p8Z/8ABXX9qHXtevNS8M2Ph/R7W4t/K+xRaebhlzkM3muS2Tu7YAAGBkZO2H8P8+r6Shy+&#10;rRlUz3L4S0d/RM/XIQpDa3E0k5do4Ufcr4HzOSP0HU9NvvUc1iusTX1sYfuXkcQk3E4XsBznIP4j&#10;1FfixrP/AAUX/a91lVNv8Vp7FY/MjRdPtY4wFfnG4gs2MnBYkqMYxiuM1D9rH9pbVZrc6l8avEUn&#10;2ME2u7UHO0kAZP8AfOO5zXrUvDPHzXv1Yr72ckuIcOnpFv7j9zLm70KPVri2n1FPLk+TcsjFTIoB&#10;G0g9Qfx4z6VqRnSrazk1C2vZB9nYG4ZTJt3FcMDzjoB+Ar8F7j9pT9oG/wBTg1fUfjR4ouLi08z7&#10;LI2sS/ug24nAzgZJParfi79qT9oLx34NtPh14y+L2taho+nXjXdrZXF6zbZ2GC5YfMTjpknGTgc1&#10;0x8Ma0Wk6yt10ZnLiSna6gz9z9U+Ifw4s5b7TbvxRZfa9JmzewtqUZksXAyfNHmfuxj+9g89BzTt&#10;M8Z+DrTTZPE0GrW/2Lzbd/t0N2FhLPIIlQOG27nkPlgZ5d8clsH+fea5u5pWu57iWSSVi8sskhLS&#10;NnJY55JzVqHxd4st9Cbw3B4lvo9Ne4W4l0+O7ZYWmUHbJszjcB3611Pwyo/Zr/h/wTH/AFiqbOH4&#10;/wDAP6G11U3c9w0WnXUecDy5IJGLc+y992Oe570aJq2g3+morCOQ28StB5cO7zEJxu6YwWZM9Rz1&#10;zX89kfxG8eo32hfF+sZjRlU/2lLkK3JX73Qnn+lNh8XeI7C0e1svEF9DEwIkhivGVWUEY4Bxxk+v&#10;U+tL/iGf/T//AMl/4JT4k0/h/ifvd4r+Lfwx+Glq1/468YabpNrNJJ5MmrX0NssjthiiedIpbG7J&#10;xnPtmvIfE/8AwVB/ZA0iwTULj4y2E0M101qq2sU0kxVR94xohPljI2seGOQO5r8Yn1G6u9sd3cyO&#10;kWdqGQ/KSfmxnOM0x5/PnZliG3odo9uP0rsw/hrl8Y/vqrk/LT/P8zGfEWIekYpH7QW//BS39i7U&#10;b6O7PxjsI2+zpLi4jlVl254O9AFf7ox15wM5xWfqf/BUj9jyzF3v+N6ssaySeXBpd1Iz7j/qx+7C&#10;k5AHXA654r8cWVzhlXp82Pyp7Xj+Sq7W+XOMY55PWt/+Ic5KnrKX4fnYz/1ixnZH7F2P/BT79j1P&#10;D9vrEvx3ijkkkUtYpo1w8yktjBUR+g5543H8YLz/AIKwfsUaXFJd3HxMkvswkbIdCuxM+MkDDRhQ&#10;MZH3uCw7ZI/Hrz2z93GBjr35oi2qWOfm+XHtjOf1rWn4d5HGXvOT+a/yFLP8ZJbI/YbwP/wWh/Yu&#10;17UHtddbXtHWQlI7++0PdGQqH/njI7DPQfKTz82Bmuq/4ev/ALCbW/lv8ZIZNuTNu0G6ztCsVC5j&#10;5y3GOOSa/E+KWToSp67t2cDIzxTt6O3XAK4bj0Ga2l4e5C5acy+f/A/Uj+3MZy20P2N8Nf8ABZL9&#10;hPX7GXV77xNrmmyQscWOoaE/mSKGGGDRNIuc+rZwD7A62m/8FZv2B7uK9up/itJbrEk2YbrQ7gyT&#10;hV3IIx5Z3EtxztHr6j8VLh0c+ZGm3Oe3fP8AhUYnVGOGH3sZ2++Kmfh5kcr25vv/AOAJZ5jF2P2i&#10;uv8Agr9+wVd2MN4/xEvH3yxxTQLotwZiD95iCoAVc5bBycEDNZs//BUb9jLQ9G1DX9A+KtvcnT7c&#10;OscVjcfabh5DgBI3C7+Ae+1flyRkV+O9olxcQNJEB+7AL+2TimW7lXXaxOT95h35qV4eZLFppy+9&#10;F/29jOy/E/Wcf8Fzf2Xf7HgdPCvipbue4iiuVm0uFUiTK75CVnPABbAAJ4xjHNSeKv8AgvR+zj4Z&#10;vZNL8IfDPxNrUdmuYtSSG3tY7uQnDcOzMqbQCGK54xtGAa/JWNGI+ZSB1yR+FWI0IRlUMP8AebIB&#10;rsjwLkcdbN/P/gGMs6xkux+r+nf8F0/2ZrhIbrxN8PvGX2iT/XRWNvbSrFwzYLGWPJD8AheQM8dK&#10;yPiX/wAF4vhJZaS0Xwo+GfizV9RabdGdZltrC3K7sZJieZzgdsDOOoya/MGNvs8/mB23LJlSvUda&#10;jkw77kG0MxPOemf5/wCcUo8E5FzJ8j9L/wBP8SXnGOlHdH3sP+C9nxUby8fs/wChfKv/AEH7sHpg&#10;nggYzzxjt1rz/wCI3/BZn9p7xPZzWnhLSNC8PrJKZDJb273DLk9B5zMBz7V8hyBSpKyH8TUUyuZS&#10;A42kZx68130+F8jpyTVFfO7/AFMZZljX9tn1/wCEf+CzH7RmlRRx+KPCXhvWXViZZZLaSCSZjgkn&#10;ynAB69B3r074cf8ABbTwvYx3U/xC+AVwvl2rHT/7L1zzC8nZXMsY2qTn5vmIBxgivz3jtA1s0hBJ&#10;+UkbfYU1E5UgDrtwx9s1NbhPIa2ropPybRUc1x0Np39T9FbH/gu/pS+H5orr9lNf7Q8tvs//ABVm&#10;bfcSv3l+zBtv0OSQOnUYWo/8F0/inP4WNtpnwG0C31LbhrqTUZnt1AAO4Qja2Tgk5cjJJr4LBaPG&#10;4EY5+YHpkVI4klQv8vXLfMB2+lTHhLh+O1G/q2Es0xst5H1Dff8ABXj9tKO48/SPHGj2UYm8yK1t&#10;/D0BRVyGCZcMxXOepLHJ+b05PW/+Cnv7aPiG1m0zUvifbyLJI0i3C6DZpMhKsvySLEGTgk/KRzg8&#10;4FeDNHCF+WUMw5/QU2JkQqZSvfFehDJcop6RoR+4w+uYr+d/efV7/wDBZL9sGPS/7PFz4dWT7Gtu&#10;tx/Y7PIF43H5nPJPPIIGMAY6Z8H/AAWA/a6jhWOabw7MyjBkk0XDN7kA4/KvmBihOEJx1A/EU0pG&#10;CRluvqtYy4dyOTu8PH7i1j8YlpN/ec6gZZMNJ+tTKM4+b/63Iqs8u6Uxqc/McU9HK7mbrnoO3Fe8&#10;cZI6bfmQ5wCBmpBFs6t91upqF3G3cncZP/j1NjI3bT7nNAFsR5GDtHXP60k3CHHPGf0NRO+CTI33&#10;QxUfgaZIPc99rYPPWjQCxkOyqHUZ/iPpThEvLlu/Pt8tQKEVeH3Ntx+tTCGWSJ1Vmbb8zBVJ2jHU&#10;9qAHrGxbK4+9nH17U223yD5du3nP5jFIkcQ5Wc9V7ds0kcnIKyN93PTrQBavLaSNwQflbP8AM1EJ&#10;GbbtcfKuOKlY70/eSMezd8DceP8APrVYoyrvEf8AyzJ+bPqaAJfNxxu6/wCIpyTp5mxlPTGf+BUg&#10;UeX5ezd83XHambWRuR/Ceh/H8KAJBLDtwCfvjPy+1NhljBOVY/L8uPrUYXLfvuPl9OvWhdxIKxLy&#10;ev4UATKMNujP+emP1oR+BvXJxjPpzTVaTaoK4PUr680LG7t5YTPbHXrnigCR5QACq5GQfmprMoPH&#10;VQfx61ah0nUZbQTR2MzKE/1ixHH8uMUadp97qtz9js9OurmeZisMcEZZieeAoGTn071PNHuOxXil&#10;kLPjHfHy9eBQ0mQPl6rj9a1/FXw88e/DrVI9N8eeDNV0O4lUPHbatp8ls7oRwQJFUkfpWXHtb5nd&#10;fm469DxVXEJJNsyDFtZmO3bx3NM3BC0i9MdR0FSyI20YUN94/Trxj6/jSIW+5lcq2P0/z7UAPS42&#10;zYUbhg4+btTp5t0a5TBznkepNNhhaZwgkC7sE/lz/wDq61JfwItwkUdypVVGWU9e/WhgC3C/eeJR&#10;uwP/AK9V3ndnOVxkH5sYzyP8akY4Kokgb5ueOoyKhYsPmlJbj7wxxn/64+tADlZt3lhuP4ifWpLf&#10;cZ1Eh+/nP+feow0pLICchs9uecf5/SpII9skbyHgzADtnP8ALp9KACV52Tb5XuBjp0quY2f2Y5x/&#10;31mrBU/ZcK+5n4+X0weent3qN4lCcvkdD/hQARzXMKERybVkK7sd+TToZCNgDenBPt/Wtzwb8K/i&#10;N8QbG61PwR4C1rWIdPjaa/m0nSZbhbaNcFncxq20DqSeAOaxRBJBObe5gZZIm2lZBgggEc1KlHms&#10;BPDbSzbedx+XIOeRkZFW7DSbuRMRIzZ+6uPrmvtjwz8LP+CZXh7/AIJB33xPv/iBpuqfHnWdSjbT&#10;tGk1MreaTs1NUMf2dWGYzaxyS+YynO8ADpWh/wAEQf2WfhX+1x+2Db+HvinpNpquh6DZtqMmnXFk&#10;xhvj5mxRJggIoLj73B6HNYuq43dth+R8N3Oh6hayQwywvHJMoZFkVlJHTd06ZppsHH+ucbow27Hz&#10;dB6V+nX/AAcb+O/glrPx68H+AfhdNpQ1jwn4dnsdeawmU/Z08yLybXarERbNsjBcAgOOSCBX5iyz&#10;SNJsR2ZT91iT83ABNKjUlUjdoHo7EMoSBBIzqy9PvH37VUnZBtXkLtJJ79avvcqtoYXiwCv8PX7z&#10;VTnkXcxVOzbs+mRzWoh0TGNPKSU8j5eP9rFFqw3MrJu+bdu2j0xiozJzk/3uF2/7WcU+0Az5jqpI&#10;U5/pQA+MfuwFk6rn5u3tipWs55kbdtZizcr24qKJxEfkb+Ht26elSG6nlfBOGVn5UnlssSfxz+NA&#10;EbqkbLx/D8205IyRzUYkiwVKt94jG3+f5frU8zvI25izNtPXJzgmlRN37tgp3Ln5T9fxz/nFAEMQ&#10;j3lfK/hPVtvGe9Hm7udhX28w0jqVlZGXgH+Hvz1/z/Oog0yDY0r8f7JoAwUMMc2ZIx+fSprZnlUb&#10;ioBXnnrxVYbHkZWGNrcVPuiBwN2ev/jtaALKERicY+6PvfX/ABpDg4G5dwznH0NSTiIpsaI/N3Ha&#10;q91FHHIxij+p/CgCctgtg9eCc8Himb3Vv3q/dyW/Wmg5PzqcfN17da/VT/gi9/wRL+HX7R/w2t/2&#10;q/2qLa4v9B1CaT/hGPDdrd+XHcxxl1ee4KfPjepCxjb03EkMAM6tanRjeRUYuTsj8y/Dvw1+I/in&#10;Tp9d8KeANa1GytWVbq8sNNlmihJPAd1Uhcn1NV9a0PxX4QuRY+I9E1DTJpIFfyb22eF3jYDBwwBK&#10;kYI7Gv66PAvwv+Gfgfw5p/g/wR4CsdN0ezi2WOm2dqkccUK8RoF9hhenI44rB+MPwI+Bvxv0KTw1&#10;8WPhBoHiK1nhaOaHWNLimZE+zndtYrlDgnBXBHY1wrH90a+xZ/JEJvMcBVI3eg4PJ/z3pYpVwGcY&#10;HlgYx7V+5X7Zv/BtR8GfitfXHjH9j3xgPBOpMHkHh7VGNxps+UXYsbcSQfNuzy6/N0UDn85fjd/w&#10;RU/4KPfAvUFsdS/Zr1bxFbSbfs+o+EcalFINpOdsRMicDI3oue2a6qeKo1NmZypyifK7SEDKHjgj&#10;86kmYLHGI8/6sjcx6cmtTxx4A8e/DPXm8N/EHwPq2g6jHgSWGsadLbTDpztkUHHI7cg5rPVywjia&#10;HjbjOPeuhaq6II5jJI4MTZ4+Yc8f55ouLS4iZXlz80SuPXBQY/SpHV3m8xsL8rHOPY9Mfh60y6u5&#10;p5FeaX7sarnpwEwP0xQBAiyO22NCc8c05dysEkUjI9eo5pYnKzqz4Zdw+73wf8+tO2zyT4jhZuoX&#10;5vYjGKACSPzGVlVQwx8v4V+6P/BCj/gmd+wR8Qv2a/Cf7SfiX4e2fjTxZqUki6lN4ljW5trC4jl+&#10;aFLdj5a7NvDlS/zZBUMRX4b32ha5pAVdR024tRIyBWmt3Td8oII3AdiD+Pvz9Lf8E4v+Conx/wD+&#10;CeXxAsrjwjrc+q+CpdSM+u+DZptsF0HQI7xkg+VLtAAYcHaM8Vy4mnOpD3GVF2ep/StpX7PHwg0f&#10;w3a+HfD/AMK/DVnp9vp8ccdrb6HCI8YQDCqoGCGc/rxzTfDP7PHwK8BRzaj4Z+GfhrR5LOOZobrT&#10;/D9vD5K+VNnBVRjnrjFcJ8JP+CiP7OXxn/Z60/46+FfidpK6TdaNDcXcdxeJHJZSLHl45FLZV02s&#10;pXr3HHX8ov8AgpR/wcO6/wDGLwVrXwN/ZR0C68OR3FzJa6l4zi1Al57YFkf7IoVWTzOolIVgp4QN&#10;hh5cac6krJG75VG5zf8AwcrftVfCb47/ABn8G/Cf4VeJ9N1v/hC9PuptW1TTWjkhSa48kCAOhIyo&#10;iJZegLAckHH5k+Q5fZt+8SGx39/0rU8O+HNf8Z69B4b8O6ZdX2pahP5Nta2tu0ks8jDAVQvLEkdq&#10;/TTwF/wb8n4X/sY+Kv2if2y/G974e8TW/h2e70nw7a7FTSZo1dv9LK7/ADmYBcRoU2HduLfdHqxc&#10;cPFIw+KR+XrwyxOq4ztz83rwT/Ko2R/uD/8AVwauXYjmLfvTnqMj/Z4+n0qv5eWzKf7wO3nHA5wP&#10;x966bkklrazh2QKDubkN16UfZ5yM+X93kH8auRuI5G8uX+IgNt7+gprDlvOb5v8Ad56//WqXICqm&#10;nyM7dM7vmOMY6U37LcqAVjPTGcew4q1BG0ZYGYHftAC8c5/z+vpUcl4Fk2tINxX5tv3f4f8A9f8A&#10;jRcA+xiBTI6DI/vHphv59aZbqBxJKu3coLdvvHn8P85piXEUg+f5up/U/p7URy5jbYc4XH4ZNSA5&#10;xsH7ll9GI+h61a0jwj4k8RQXU+heH76+XT7X7XqDWdo7i3hBVWlkKghEDMo3HAyQO+KoiaLfglse&#10;nYcda/VT/gkb+11/wTz/AGX/APgnv8RNQ+Jviexh+I1wtzJqmjXiv9p1KEjyrSC2UqVkJLAnbwoZ&#10;i+FBdZrT5IXWo1vqaH/BB7/gqv8Asrfs2/Du1/ZH+Oeht4euNQ1y8uY/GciRtaStOIwsdx8oaPG0&#10;qHbKAAZZB0+jP+CzX/BH79m74zfBTxF+2B8H44PC3iLw/oE2pXP9j6fGLTWwqtKWlVQpL7VIEmc4&#10;YE7sAH8Ofh58P/F/xt+LGk/Dr4ceHpLrWvE2sxWel2MPGZppNqLuxhVGRljwoBY8A1+xn/BV/wDb&#10;8vv2Lv2E/CX/AAT302OTUPHOrfDvT9L17VI5GEVjZxW/2eVwSCJHlw6jDDaAW7gHkqR5aicd2Utb&#10;n4p2lst1ci0gVmlklAjVFyWy3Ax65Nfvz+wN+yv4K/4JV/8ABL/xT+1V8RtNWz8dap4SbVdUmu7V&#10;DPauVkNtZxsM4QsYsrkqZGJPoPwGsZLqwu4tSs3VZ4WEkLNzhh8wPvyK/ok/Yx/4KM/sc/8ABV39&#10;l6P9jj4rXLW/jDUvCH9na9oOqR7ftdwsHzXNnK+5XdXUMB95SAcEZq8VGTpaCj8R+A/xB8b6z4/8&#10;Xah4z8YeLNR1bUNQvJJb7U9RbdNcsW+85LMd2OvJ+prGWKxmuFkt9zNjlXY9dwAHpX0H/wAFIv8A&#10;gnn8UP2E/jdq3h/V9AvJfCN1qkx8Ia5NtdbuzLyeUHkVVQzBFAcAL8wJAAIr57t9kEDE4LK4LL6/&#10;Nkfy/wD19a2oyjKF4hJNPUh1GC3Ub0iZl2k7lOBxn8arTQpuxGhXGTzIf7w9KnkhmRwZRtB/x/l7&#10;f/qqF7cTGNm242ggx9if/wBVaXJIZZUaTawwMkfz/rTm+zKMq6sP7oUnn5fWpjalW3eV96Q7mznH&#10;FNIZdrCPdxnaOpoAQPbkAMi8KD65/wA81PbW5aXykiZh/tLzj/P+e1VoZXkh2BunJOD2zV+wlnaZ&#10;YfM2jcBlmwD83T8utS3YD9Ev+CU//BD3Vv22fBlv8dfjHr95oPg+S4mi07S7ewb7Xq0apkzJIxCx&#10;wlm2q4D7ijjaAMn7T8Zf8Gu37LOvWUafDv4peLPD1xCR5j3Hk3m/cJNoKsE2npyp4xxnNfV//BMH&#10;xh8NfEH7DPw11T4XFo9MXwpBCkMt0jSLJGjRyI2zA3B0YHAB6ZHFfQAvlkvFuft+1fMIO1Q3RH5P&#10;JAHBx0B7V5dSpU9pe5tFLlPwf/aL/wCDZL9sHwHql5d/AHxl4f8AHGmq2LW1nlGn6gV37SSkn7nA&#10;yORKM5HAPFeIz/8ABA3/AIKlwSmP/hnJpP8Aaj8QWRB/8if5Nf0mvPtjLR6lubanlhEAHEkfPvjb&#10;lh1Iz0FW9Lu2+wRgTzHGRlnjXPPXBBP6mqVeaWrJcY3P4q0WXdk/dJ+6PTk+ntUm9jJsCfKWzyR/&#10;dohwI1aRgOBj3yDTXMUi7Wj5Hp3+WvYMyRrhyXZ0VlXH3jjueaGn3LlogPTv2qGSOLLBY9vTv160&#10;IiocIMc9PfmgC08+98sq53EfjzX7Sf8ABPD/AILC/so/srf8ExfDuj+NvFKXXifwrY3lvP4NtmK3&#10;dzKbqTyigcbSrK6FmzgDOeeD+KkK7nGU/iHFfvV/wT+/4JhfscfG3/gnd8Nb7x/8DdFu77xDoTX2&#10;oaw1uVvpJ3Y5YTKBJjooXJAHSuHHez5Y899+htR5ubQ9Y/ZO/wCC4v7GX7TPhe4uNQ8cx+BdU0+y&#10;SfVNK8WXsVuAzGRmEErECdV2LnGGO9cr2rvfA3/BV39gjx/4qm8A+EP2mfDM+pQwpHHHc6i0azM9&#10;qSAksgEcmCccMSDxwcCvLPBv/BCH/gml4a024066+ENxqktxbiNrrU9WuHeP5Dll2uArZI5HdcDO&#10;cV4x8Av+Dcb4ReAv2ldV+I3xX8ZL4m8BW+ovP4Z8ImF1kljIJUXcoZd3lgBdqj97gE7ASlef/s8o&#10;t3Zt+8PsLxJ/wVS/YU+GM1xd+Jf2n/Cv7gjfHaawtw+4buNsW4np0APbrnFZvwU/4LA/sFfHfxLp&#10;Xwz8A/G20vNa1Pybay0+bR7uHzpWjf5V8yPBOeBgnHTPr5J+2N/wQn/ZJ/aW8IRp8HPB2m/DjxRH&#10;MFt9X0eyK25wQAs1uGVWHqwIZRzk853f+Ca//BH74L/sCXzeP7nVJ/FnjaSzFtPrmoWpt47WCTYX&#10;jhh+bYDtGWJLH/ZBK1CjR9ndN3D3uYvf8Fa/2LPh5+2H+zTrENvpax+JNFtZb7wzfWcK+YtxEuDC&#10;f76SMGBB7nIwev8AOndQSwsq+YF25XLLhuDzn3z+Vf1Ff8FAfjx8E/2df2YPEXjn4zanYQ2s1hdQ&#10;2un3EymTU7gyHy7eJGwZJGOOB90AtlQpYfy66rqM13qcl26qokdn8pBhVG5jgew7V6GX8/K09jOs&#10;ojWTzX2NKAPUr/smoxCAgVZe3LYH92rEJbb5ki9VJ69Ocf1qu8x3bdq/KAct24r0TnGCH95gt0P8&#10;/wD9dfq5/wAG+X/BPf4EfF/wtqH7Tnxl8P2uvXth4jFp4ds9Qy1vZ+VC5eV42+WQs0ibdynb5QK4&#10;O6vyj3KsmXQfeP4A4Ffub/wbffELwPrf7G2qfD+11+Ndc0PxYz6hZTL5exZ0keEqxwHJCSHg8BT+&#10;PBmEpRo3RpRXNUPof/gpZ+xN8MP2qf2Tde8PP4A0668QaZ4dub3wjJDmOWHUo7J/s6h0UYQlVVgf&#10;lZQMjIXH822o6dPpt1Jpt3A0M1vM0c0cmVeNhwQRjrnsa/rih0yDWci41WFLZkHlxwvG2/zYNuc9&#10;huYY7EnPXFfg3/wcH/sX/B79lf8AaQ8P+KPhEbe3h8eabcXur6TbyIy215FKFkkVFPyLIJFOOhZX&#10;xjpXNgK124G2Ip6JnwAlxdQwG3W6k8s4by/NOO/an6Zpt3ql7Hp9hbNcTTSLHDDHyzsxIAA7kk/n&#10;UMTzMMjbymBu7dc1+nX/AAbZfs0/s+fGD45eJviZ8XrGHUtc8Jx2reG9LusNDBI8gIu9m3JkVlUI&#10;QRtLk4JAr0qklTg5HMvePqb/AIIh/wDBFyX9nPT4P2l/2h9PtJvHGoaXI+h6HdRsy6JG0fJYEAm4&#10;KyAN0C8hWPJr3j/gvJZa5D/wTc+IN7pOhx3ySNbi4+y3W1oI/tPMzZIyqnGQOSOMYr7ATXdJsbea&#10;ZPtUk0KTMzC3nLkhYicbVLZPQYznHTg18t/8FqZdTb/gnN8UIdPY7v7HuEuJJZo0Cxl1zwzDqeOM&#10;nBwOcCvM5uad2brRH8x6NKYWThssW/MfSo4UUGRRu+bjg8noKs/OFYbgD/Eoc46GooVmJ3J8xOM+&#10;nU/07V7COcliYLkfLw7Mdx6fpSp5JiYMckbgrcepPp2p1pGXaRgFVY1ZlEikb8lRge/OeccA+1Ps&#10;4o4I/Oupl+ZsfdJPfk+2PzqAIJtr72DL0BOPx9vaq8sRV9pCk/w9PbmrV9NlmQDKsp27eT1bH+FV&#10;8M075ZfvsVOw9z/nmqjcCOENG3mGFdv931yasQROIwY1X0KtnBGTzxUbHKFRJ/dUcdRxinGRkjZh&#10;Lu4JwvT/APXTYEnmwoA6rH83ODk44/8Ar05RDKAI0PPKkdDxuqqtuoXeUbvjuTxmrjQwosbPO3GQ&#10;vbaDwT16D/PpS6gfrr/wR+/Zt+Hf7A/7Hvi3/gqx+034WZtUXRZn8C2c6x/8exiAjePduAmuJXVF&#10;JUbFGTkMcfmn+1v+0j41/a1/aA8SfHfxnLN9o1vVZWtbOV1b7FaBj5NuCMZ2IVXdgbiCe9fs5+yh&#10;dfss/wDBVj/gmj4f/ZCn+IVva6tpei2GnXeiw3iR6jpl7BhEuRE7ZkjyAytjYdxBbOQPyJ/bR/4J&#10;7/tIfsLeOpPD3xj8IXH9mvJjTfE1pbyNYXgIyAsuNquQCfLJ3cdCBmuGjNe2fPv09Cn8Oh3v7Cf/&#10;AASW+Of7d/wU8afHP4eeNNB0vTvCEbpHa6l5nnXs6x79owu1Ex1ckkEjCkZI+fvhj4x8a+AvF9l4&#10;y8BeJrzRdY024EtnqWnXDxzxuCcFWXnOOvqPWu7+Cv7fv7TvwC+Cfib9n74S/E+40bw74suBNrEd&#10;moW4bhchJvvRhlUBtuCRkZr3T/gkF+x38Ovjt4p8UfG74/eHtR/4Vz8PdCuNT1W+FnN9lmmhj8xY&#10;WdB8wVfnZAQxXp1GdqkpU7uW3QFrofox+398Yfhz8Tf+CFul+Pv2nYbqx8TeJPC+k/2bDNCi3Vxq&#10;6gbZEXyz5auQ7naABE5HBwK/BWJHJYox5XjLHg4r6r/4Kw/8FGPFP7d3xnAij+xeEPD9xLB4Y0uP&#10;dzF8q/aJMhf3kgUMQVGzhR0JPygHtvKx937p+71PA71GHp8sW31HJkkkUpRS07YLckt3xz/IU43T&#10;ukdtvbavKt64qMvZsA7JIuFw22Pr7/rTiqrtbZheTsbHB/Kt7ECM4kXa0jLlfm+XqSOfpUSohMjS&#10;7z94xsG6EAU6ZLczKjMPTO7oQf0pgugkckqJhgv3tx/L+tUAptfs0SCSPK4Bw38JIOfr/n6VY0mW&#10;4tp8xW6u6L8quu7kjmq8lxHKnlOG3f3jzX1N/wAEqv8Agnlb/wDBQr4r6l4Xl+KWl6DB4bht7y/0&#10;+a1aa81C3aQI4hQMvA4BfOFLrkc5qZS5Y3YbnJfs0N+3R8WNRtPg5+zVr3jS6RpmZdP0bUZ4rWzM&#10;hAeR2VgkCnjcxIBHWvuf4m/8FPv+CqH/AASxtdI/Zy/aD0Xwh4ovG0Hz9G1i+mmurgQnegR5lKb2&#10;jbep3AngYZhgn9XvgB+yf8G/2cfCqeDfgt8Nbfw9p4uo2nt7O1CmeTbDH5zsQCzlVGXPJwetVfi1&#10;+xz+zz8cPG2k/E/4tfBnSfEWuaDa40u51W0V2t9synpgjIblVPP3sY5ryamIjKptodChLl3PgP4I&#10;fH//AILkeGP2e779sbxxeWXjOG68v7D8KbrwxHFqD2rzgfaka2RHiK7shGDlkBJx8uacXxd/4ON/&#10;iNGvjjw74J8OeG7HUh51roczWMTWadAhWaXzAeM/Nzz6V+q0WhTLL5dqPs8bOxd1uFTyiY3YNjPX&#10;GM988k9q52+0prS6a2t1mRUwNscx29OcYwOtYqpf7I/eP4945FMcahyOgVvwNHlsysSOo/u9OP50&#10;2FQXUHH8LZx14P8AjUjDYvzFs/3f+A19Ecw1xsHTP9eaQSeoI79PrT2ETbo2DdT/ADpd6FPm3en3&#10;enXNACw7c/Lzj7v1r98P+CC37cngX43/ALM3h/4A6lrlnZ+MPAubI6bGx865sUVDFcqpxuHO04yd&#10;yHOAVr8DcxMXKPj5umP0roPhf8TviD8IfGFl47+GPjLUtC1iwkV7fUNLuGhkQgg9R1HAyDkEcEEV&#10;z4nD/WIpXtY0pzUJXZ/WTeLqIk86AfIyrtUL05QDvnbwTz69Kfbx3kd2xhvSsaySptMC/N+8YEH3&#10;PYe457V/Nt4T/wCCx3/BRzwrZR6baftM6xdRxxBFbUreG5cjIIJaRCxI7EnPOO9d4v8AwXw/4KHt&#10;4aXQZPHGi/aOcap/wj8ZuP8AW+Z67OvH3MY9+a8v+z662Z0LEU+x/Qfd+MdD8L6K2reKPE8djDEq&#10;y3V3ezRRRRKXdRlnYAKCMsTjhhg+nyz+1t/wV+/Y4/Zb8NSXt18WrfxRqzQwGx8O+F7iK9nnyrdX&#10;V/LQLj7zsDj3IFfgJ8V/2qP2iP2gtQ+0fGX41+JfEEc1wJTZ6hq0slujZbGyHdsjwCQNqjAJ9a4S&#10;aUNCSzM3oWXgCuinlvWTM5V+yPcf27/28vi7+3L8Ybrxp408SX66HBcyHw74dmuCYNMjZyxAUHaZ&#10;Mn5pMAvgE46V4XK7yIpVmXEZ/Umk2wsM+b827hfx5piqWViGO0Z79RXpRhGnFKJzvXckWZ1yGHRS&#10;QuenI5/SmnDFW43f/WoaRUfDMu1VOP0pBGCq/MvP3TiqAPN2thehb5sfWv1o/wCDWv4r+GdJ+IXx&#10;O+D3iG4t21DWLHTNU0i1khkZnSAXcdzICo2jb58AIJ538A4OPyXCSMVy2RtG78zXU/Bv40/FD9n3&#10;4g6f8V/g342vNB1/TG3W+oWEm1gMfMrDoynjKtkHAyKwxFP21NxKi+WVz+l3/goZ/wAFM/gR/wAE&#10;9fh9DqvxDWa81rULZo9A0HTrdTNdTRlM5JP7pOmXPQdNxwD/ADsftc/tafGH9tb4zXnxh+LeuyXF&#10;5cMsGnacjDyNPtd5KwRKMKqgkknA3MxZjkk1y3x2/aJ+NH7T3jyT4m/HPx/feJNbljWJbq72gQxq&#10;eI0jUBI0ySdqgDJJ5JOfuX/gir/wR88R/tgeLdP/AGhPjpoF3a/DTTblZ7G3mh2jxE0cjb0XLA/Z&#10;1ZSGkAIYgoM4JHLClDCw5nuVKcqkrI+KLn9l/wCP9h8IF+Olz8Kdej8JyNsXXW0uT7OemDvxgDkf&#10;McDJxTfgL8cfid+zp8VtI+Lnwr8SXGlaxpN/FPbyQyFVk2OrmOQD76MRgqeDmv6vrj4ceHx4Vk8E&#10;3XhuzGlyWa2slibFDCIiIwI/L+6V25G3GMDjHb8G/wDgtX/wSusf2N/E9x+0B8ImaPwT4g16SJtH&#10;NqFXTLiWSWQRxEEgwnY21cDZ93J60oYpVJKMluEqbSumfoR/wS6/4Li/DX9tnVY/g78S9BXwp46W&#10;xkktYVjjltdVZYxuaBtuRJlMmJlxjpu5Azf+Div9ojwl8Mv2LNS+G9t4lhGveONQjs7XTAqmSSAT&#10;CSaXBYMFCjbuAIyyr0OR+B+geINc8Na9ba7omrXen39jIs1leWUzRTQTAnbIjqQVcEAgjBGOtdV8&#10;Y/2iPjX+0P4gtfE3xr+JOseJL21sUtra61a6MzRRKDwCemScs3Vickk81TwvvprYFP3Tg4IhNGzR&#10;Sfd/i6Y4PakG3zGbzdxUYHy8feqzGk8bbl8xt2Aq7fu8/wAuv86r+Yx+dmb/AGl3fQ/413RMyNty&#10;ov7w84POPamxP828uV75VQTyOnapPKnZvL2Z2/eI5xwfypCZVhG48cfw+nf9KoCNp5s7kA+6V7+u&#10;e/1p0bYZi4+bPyhew5NI7OrBSNwHJxUkMbSFpemVLcdvegBvlTsmV3MpH6bfepVtyGIMZ/4F9B2q&#10;cLBahYymC27aMnkg4/OoZfMLZ8llUPu+905FADXTePLhGPmB69eD/n/ClEbjgBcr/wDF9f8APpTo&#10;UCqqNHu+X7rdMj8PSmSh3bBX7zZ2q3UEkj/Peo2A6b4V/EXx58H/ABzpPxN+GXiy40bXtIu47nT9&#10;QtZFLQzI+5ThshhkcqQVPQgg1+9H7N3jvxh/wV5/4I+axafFHRNO1LxhcWOoacZGsoo1ury0tj5F&#10;yDtOxzJtPyYAbONo4r8G/gj8GPHXx3+LHh74OfDnT0uNa8QajHZ2EMjgKXYn5mJ6KoySewBr98/E&#10;Pxk+BP8AwQK/YR8JfBfxfp97rHirUtNvms47G3ZY9U1Ayx/aSWztjVBIvzNyUAwvOK5MXZ2S3uXD&#10;c/nu1TTrnQ9WuNE1O38m4t5HhuI2JyrLkMpz78V/Qt8Ef2cvD2of8G/3/CC/se6LDqGp+LfAUlzd&#10;NpcnmTajqMyxR3ZYy4zI3lvGVBGNoVBwBX4C3Ok/ED40+NdY8RaD4K1DVtQvrya/1BNIsZJmUyS5&#10;Zisakqu9wPqw55FfbX/BHj/grp8W/wBjjxh4d/Z48f6/FefDC+8QRRXVjeREvo3nz4muImClhhiX&#10;ZCCPvYwSSarR56Vr6ijpI+FfE+n6jpGu3Gm6ijRzRyMHSUEMMZGCD39iM1Qa5wPLwBuAPb1+n/16&#10;/b//AIK6f8EWNa/bF8ZR/tQfsb654ZZtZ0WG6uNFVfs39oyMQVnSUDYxeNsneF5TqS2B+Mvxi+Ef&#10;xB+BHxI1T4U/FPwzNo+vaPNGuoabdMpeHzIllQ5UkHKOjAg9GHSqo1IzjbqKWhzcc24lDPlt2fvY&#10;xwP1p6yW+SZZ/vKPqPy/z9KiGSGBj2j5T2/H8qtLGPLSMuyt8vmdG3cH8v61sIhe4tyNoYszHO70&#10;AGahneNLaRXfj3XpnGakaa3hk3fdYxtjH+5wfzFV5JlDAiFfl2ltxGCRigCQywlkm3suW52r04Pf&#10;r3r1D9kD9rf4p/sW/HjS/jl8HdalgvdPuFS/tWA8vUrQyI0lrJkH5H2DkDIIUjBGa8omjk4iG31z&#10;6c0sSuZNsj9HxyeBg0OPNowP3i+CX/B0R+yZ4w061Hx6+FHjDwrqy27Ce60q3hv7UMNwBVleOXkE&#10;f8syQR1wBWb8Uv8Ag6Y/ZqsdMvo/hZ+z94u1u6EyGxfWL2CygkBEhcttaUgBtmBj5upIIGfwvaeE&#10;HGfxA700zIg43DODnHU1yvA0ea5oqjP0i/ac/wCDlP8Aa5+KN9b2vwC8K6T8O7GMoZpFRNSuLhlG&#10;OWnj8tQCAQAmcgc9QfinxN+2R+0r4x8Q3virxV8c/Fd5qOoXLz3l1/bUq+ZIxyTtVgB9AAB2ry/z&#10;mYYwfvE4H0qF5tzblLfn/wDWrWOHow0sTzSKKW6OylX42jnd7e1EkUY581cEEj2wKmigiaNUL7Qu&#10;QuB1HPH+evvUcMUWV3zjlSOnqp9q35iSKQ4fAb2xQAFRldsktj6cmpxHapPgu33sfN0HTn3FEscY&#10;doDL6ndz3HX9adwIbdAA4UKTlm+bv1qe2tiH3O4z0/z+NIhh3FWPGz5uD/d/+vR+6RtsG7arEfKu&#10;KYEyLFjKybTt6t0FSNblYxL5q53DPHXmobcLMigP9OKtRWg+Z2kyvOFKn+9+tTzAQW0UazKPPwWI&#10;69+T/n1pUdYiscmCpUBvmqWSOGBlkV8cqB+ZqBo1dgxlboP4evFUAHyFX5TtOcj35psbozrHubDL&#10;9McmnQRWwfMsjFfr7UqfZluNyo3YHd3+Y0AKssS5/d7sr37U5JVYbWXOOvt/n86bCF3AleF4569P&#10;1p0L7fl2Z+fG7/Pf+VAE2YnZQsRZcDO3Pqf/AK1RxqBECV65HzU6Ockgfw4x8rE5pJZYtyxxR4xu&#10;6yfT/P8AnNS2B6n+xP8As23X7Wf7Uvg79nhddXS4/EureRcX5XJiijjeZyo6F9kbBQeCxUcZzX9P&#10;H7M3wa0D9l/4A+Hvgt4JuGjsfC+hm3tZrgjdJ5YJMjcgZJcFhgKcdPX+U3wD8QvGnwt8Z6f8Q/h1&#10;4nvNH1vS7jztO1axmaOa3kGcMjdQf6H0r6C8U/8ABYH/AIKH+K7C3s7v9prXLXyFZWm03y7eeTeA&#10;CzyRqGLAAYORwBg4xjhxFGrVkuV6GtOUY7n9O19rthLcSIlzIy+YqIqtuJVskdsn/Vn349Ovzl/w&#10;Uf8A2a/A/wC2t+zb4g+C3ia9vtPbb9u0zVjIpFneRQNOkjDIDLnKMvQq7YIOGH85eu/tp/tbeKPE&#10;yeOde/aV8dXGrRtmO/bxPdq8Wd27YRIPLySTxjdk+9UPE37Vv7TvjTw9P4T8XftB+ONV0m4RY59M&#10;1HxVeXEMiomFDI8hVgoAwCOMYHSs1g5Jp8w3Vj2Of8aaAng/xdqnhaHVrbUP7M1CW0a+s2IiuPLk&#10;K+YnfY3UdDg1jxzOSHWNi20dxzxzTo7u5ZW3behxj2wTim/bvKl8tI/lVm747g5/z/8AWr0IrSxi&#10;Sy3ckXyoyqi5Hyt15Jyce/41AJyPlIRuuPxA/wA/ypplLKr7D+8wecnJIz1/Go2kMsmxo14OKqIE&#10;xlZWkZD95SM56cimxTKAYnIwv8X1H/16lshAi+ZNDy3Hcc//AKxSyrJJAzpGPvfMPyA/wp31Arsx&#10;c+Uoz0PSnRyzJFjfjHG3HbI/xpv3Tgt8xXp3Hf8AGnC4YngqCcYYeu7/AOt/+qmA9jJD+8IY7SPL&#10;6cc5/rTkWaaQEp91c7eeOf8AP/1qnDi3kW8wtxlfuuvHIHPsffNQnULpwsRVflxysY5z1/lUgJE1&#10;wkqqit/EGHp055/z+FJKlwwXcDuwBtGOfl/z/ShWy3zS7vlyfbmh/NyD5jcldoZvYDP0z+VSB+rH&#10;/Bt3+wxaeMfHeo/tzeOLm1ax8HT3VhoNjJG0kqXq20byXJH3VCxzqq/eJLMSBtGfnX/gt3+3hqn7&#10;bP7X+q6doeorN4P8C3VzpHhfy0YCT97+/nyx+be6YBwPlReBXjfwG/bR/ay/Zl+EfiPwB8F/iDrH&#10;h/w/40ugt/c2W9N00SgP9nlH+rlMbqrsh3lfL5GAa8bjEt1GHbfI0jL83LFyc9+5/U1zqm3W55Fc&#10;3u2P0I/4JUf8Fgfgj/wT4/Zw8UfDDxT8B9S1rxRqmrS3ml61pcdqqyKY0KRTu7K+1Xj+6ARhzjkY&#10;Pwb418YXvjbx5q3jyW2isZNU1Oa9aGDOyFncvhc84BbjNQ6j4N8S6Dq02h63oF9Z6hBO0VxZ3Fm8&#10;c8coGNjIQGBzxggEV2nhX9lb9orxr4R1Tx94V+C3ibUNI0e8httTu7TSZXWCaXiNSAuSTjsPTpkV&#10;py04ycidVoj1z9kr/gr/APtz/scaAPA/w4+Ky6t4djh2WWh+JonvbewIDjMA3BoseY2VDeWxwWVt&#10;ox4V8dPjf8TP2jPiprPxn+Lmvy6p4j124SW/vnjCFwsaRIgVQFVVRFRQOAqiur8U/sPftZ+A/hJp&#10;3x48VfAXxNY+FdUmjhs9al09xE0jlgqkD5k3FWA3AAngdRXQ+C/+Cdv7T/jK41DQtT+FPivSdQsW&#10;t9trd+DdRuFnWVwCyvBBIPl3qTx90nnOAS9OMr3QbngT3RVD5M20hfvOOnJqSW53TsZHUDqAo9ul&#10;e8/GD/gmB+3N8FtIj8ReMP2cvEn9l3EbPb6hYae86sgZlyyKDJF90nEiqcckd6yvBn/BPL9tzx9Y&#10;3Gs+Fv2UfHlzawKrSXDeGbiMMhfZld6jfgkZ2g4HJwOarmja90B4+kLmT/SGWNmGF+Uc9P6fhVee&#10;JZT5gmxkHcF7df8A63+ea+oL/wD4JB/8FHTr1tpdr+yB4skN0JGiuFtUaABDtbfKGKJzwNxXd2zX&#10;Jz/8EyP+Cgi+Irbw5L+xv8RIbi4kEaSXHhadIRnHLTFfLUfMMlmAA6nij2lPuh2Z4SxeFmDuD/u0&#10;gV2Xd523OTkc44/n/kV9bP8A8ENf+CoQlmgH7Lt8dkipuOs2IEjFS3y5mBYcEZAIzx6V3PgD/g3R&#10;/wCCjXjTSr7U/Efh3w14YmtlJg0/V/EEck9xhsHaLcSBQO5dlxz14BXtKcdW0KzPg1wPOIVt3y45&#10;pyRp96R8Yxkba/SXwr/wbEftp6nCl14i+KngHTQ10I5oIb6e5kjjBy7gLEFJC5wCw3HAyo5Hqt5/&#10;wasaw3h6c6Z+2LHJrkagxQz+B5FtJeh/1i3LOON3VM5XGBk7VLE0ejK5Zdj8g2i2jKx9vvNn0pES&#10;2CDfgt3OGr9rfg5/wbB+APAXjnw/44+JXx+bxjpml3kU2p+F28N/Y4dQYTBfKaX7QzrGe/yhj+h3&#10;/E//AAa9fsl6r4ivtU0v9oHx5pVtdXUk0GmW+l2c0dorMWESucF1UHAJGSBWbxdG+4ckj83vCf8A&#10;wQ5/4KM+IdGm1m++ENno3lsqw2Wua9bwXE57lVDMFwBzvKZzwCQcWLL/AIIW/wDBRq7u/sb/AAf0&#10;+JfOjVp5PFVhtCkZ3/LKSQuDkYznoDX9Aa3N5e2Nqb2ONtsoPmMx+bAIAIPfAP5e3Eqa6sEzRmGF&#10;WZt29h36AfXj8fbrXH/aNTsdf1eJ+COs/wDBv9/wUX0eKO6h8I+F75TJ9218UQhgnOXIk29AASAc&#10;4cAAncBCv/Bv3/wUTFyoHhLwu1r5pRrpfFVuFQYyGKth8HGOhPIzgc1/QANYkjgZMiNlkVlHOQxY&#10;cg8f3T9MfhUkGpalYvBZLbxuVmUsGTAEYPzkYPBAzjseO1H9oVOgvq8T8CPCH/Bvn/wUD17xdN4f&#10;1nw74f0qyj3iHXLjX4pLe4Cj5WVYy0oUkAfMgIz0pnxC/wCDfv8A4KBeBBD/AGRoXhvxNvZxN/Ye&#10;t/6jDKo3mdIsEhiwxkYU55IFf0ELqJ8xNttt2rJK3y7gowQGHXsf88GiYRvbf2fJa8NhmZ4Qc7up&#10;ORyB0Ofz4NL+0K3Yn2MT8Ol/4NvP2wJ7OxTTPiB4Ckea1ZrmO4vrpDDIM/JlYGB4ByePu8DuYPD/&#10;APwbb/tp6nqcOna38Svh7p9rJ5Obv+0ryRlDBS+E+zAkjJ64ziv3OtdQv9Iu7y01PTlUrCDDuhK7&#10;vu5PPXp059eoFaX9upCjtcIuFi2bvL25I7Z+g9accfV8g9jE/DXQf+DZn9qbUNTuYPEPx18DwwRj&#10;/QprWO8lM7bc8gxJsXPBOSR1APStTwx/wbBftDTTy2/jD9ovwhaxqmLaTTdOvbje4BOCHjiwCMcg&#10;9T04zX7gW+tRMjRaeqMVUxxruB+Y88AZ5yT+fWq2ovcpcs7Ryl1XG5tzYzkZP6H8eKl46sHsYn4k&#10;WH/BsF+0m3idrG7+PHg99LEzBrj7HfCcxEfKwj8nG49hvwOMnBrU07/g1w+NN5Psf9pLwykfmKJJ&#10;JNDuw23AOVGBuPPcqPz4/a1bvVH88p8si26p8yNtVip4xgbhk/U89OzYrjWNOtf+JsFLxwR+bIkb&#10;RoXJPQHPGfXPXPNP69WsHsYn4+R/8GtmsJItvcftW2du0jDaf+EXkdeV+bOZRxu+7jk9wO1HX/8A&#10;g1l+IjSW6eD/ANqvQ5F+zg3P9paBNFiQZJ27Hb5cDHJznPTpX7MHVJxrE0tzbTblt9v+z1HOMe/4&#10;Z/PSt57m4Xyms5lCxqVURn+9npj8PyNL69V7h7GJ+LGt/wDBrRr8fhnT38P/ALWFp/ax8yPUo77w&#10;vKLYuHG0xsjswXYSTkZ6Y4NUNP8A+DYTXI/stpr37XdjDd3E3lyeR4UmMcZG7dhmkGf4McYPP1P7&#10;UarqLAxWUK5mmztiVhuK4AbI9Mnr9BXP+IfCll4ihaw1XR1mXzWbyW+baVPBxxk5xj0qJY7EdCo0&#10;afU/JCH/AINZpxqe2X9rr/Q5JG2sng2QyKvLHdmYY4wQRkevet26/wCDV3w9Lpe7R/2q9S+1oVMk&#10;lx4XjMbLhMjAuNwJO/1A9uh/V/T9NudHs106eKePy7NVjaRj83TnJP0x9QPrqRT3NvpshM8irGnl&#10;ln4IyvX36n8QaX12u/8AhglRh0PyC1P/AINYbMapbwWf7WkyWYhLXX2jwuWfcFX7hSYgjJbrg4FZ&#10;MX/BrL4hu9aBtP2sbNdLMMYiaXw1L9oM3Vxs83aF2ng7jzw2BzX7L+XqX2W4Se0uDuX5E3cjO7Hb&#10;g9T0zgEdzVLSTrBv5beSKSSOFVWNt24gldp6jr/Tij65W/pC+rwPx01j/g1y8Trqs0Ph79qW1a0Y&#10;EQ/avDMnmfdHpLt6sv68YFeufAD/AINg/wBnPwxrNjq/xz+KviLxZHBeFrrT7O1SxtbxABtUkOZV&#10;Unrhg3QAjmv1BN3drA1uulXEXWNScEEEEE9vT17/AI1CbudtUl06OIN825VDZG0HCnr6ev8AWl9c&#10;rPS4vYxPz1+If/BtT+wV4k0X7D4AufHGgXwk85LiHXI7ltpAGxklTaUBO7g7s/xHoPCY/wDg1i86&#10;9MMf7Ul1bt9qCwJN4TLAwmTAJYTFdwHDcHJBxX7G20uoCPzW+/JIyrKoztIY8A/07+nai2XVJljV&#10;bQM3kh/llGScjjp1+6fow9QSLGV4xsmP2MD86/Cv/Bt5+wzpnw/k8Ca+vjbUNQur2Ke38TtqsMN5&#10;AFRswoqKYfLfPIZXOVBDDv5zq/8Awa3/AAbk1+7XTfjx42htDDIbOx/sm1kaGTPyM0pZd6KeqhQS&#10;B97uP1lWO+jnjkDNE27DI2R7846c+3Ue3ElzBqV5crcpPJGY5gky8n+7j8MqPyHsKFisR3D2dI/J&#10;XRP+DWb4HHy7PXPj146mkSRftF1b2FjFGQWTChGLMpxv5LEdOvQ2pP8Ag2E/Zfs9UEdz8UvHUdut&#10;5GkMzapY5lBQscqbYBPmIA5YkAHuQP1em0S8m1G6PmSGOSNQq7CQuN2cY9d3c46cdar6j4cF5dRu&#10;8LAtIPvMfvCPI+vAx/8Arp/WsR1Yezpn45eKf+DWK7h1q5uPDv7TFydJWb/R4Ljw+huXTBITeJQh&#10;YgAbjtXJ6AV6b4e/4Nb/ANlafT7e71j4r/ETd9nP2uH7XYxMsuByP3DDBy2MZHue/wCoTG5gt1af&#10;dJGsZULhcjCgEnk/y/8Artt5biJFims5FyzDb5g6BR1/HP0/Cl9crdw9jTPzj8Ef8Gxn7D/heWa6&#10;8ZeJfHHiKNocpDcazb28cbErz+5hDE4bu2OeRnGN9v8Ag2x/4J2z2UYl0fxdH5LfaJJ4fFZLSZK4&#10;jbdCf3Yz1UBsDrk1+g8jQvbzKF/5Y4I8wZ65/wAB/wDrqNYPJsWtZYsD7N8xLDHUZ69x6/yJ4X1m&#10;t3F7Kmj548Cf8Erf2IvhpZQ6H4T+BOhLaw2siw2GpNc31usbIBKfJuJWj8x1Rd0gAdtiAnA5ZP8A&#10;8EvP+CfbacvhiP8AZI8CnTYMC3hXw2m5ZGYqXLkliSABjPbPqa+kPsMsgV7WN1WNZAfmQ7lwfl5H&#10;v/8Aqp0VuyRyMLNWHmDjcOF38Z/DJ/D61m6tbqyuSnY5Gy/Z5+EfhlILIeFNJj/suQPZzLptuWhU&#10;MpSNHZC+FOMHduHHJIFdBa2ul2lzDBDp0g3Wqs00bFV4OQCAQOpz0H3jjnNWr42v2maC6WGNtwG9&#10;2K4JxxnHc4/EjqeauQxE2rNA4dPJIXblyvHX9B2/lip56hXLArrpujXenzW1+PMWSZAVkZmGQTg4&#10;Y89M+/B7HES6TCbOGwtNUnRbeEQxgBTsRACFHsQo5OcfTip9Tt4YbiZm1FPLVo8Lxk53evToO3Yc&#10;4qG7sJ0muY7YyMoTzI1SHJUALuHHPP8A+vNLmkLlj0A+HYZFikttTuofMjG9Ytvz8n1BwTu/yeTU&#10;vPDmkajctJevJdttVi8qAZXIGMAgfhj+la8MFxiIS2FxtVdqLtbAX5hyAOfujI96rSX1rpcUd3fy&#10;FFEyxNJJnJJPTue454A69qLj5bbFRfDVhpFvs05JUi+zRMfLkIw2Seecc7h69vSquo6dZJZ3zzW6&#10;ywvcA7LiTP8ADgE9scD8RW5cXsLrBY/agWuseTvkG5/uttX1IUdPr9Q65itkguYFtf4l8yNm2nAD&#10;cd/r/jSDXsZelado108YlsYxIse6OFvmAOVPB69f/r9s3ILaOLUbqQadHHvLxxSLjnewB75wQGAB&#10;4HHfBEa2X+nRzCBZiqyJG0anhMBic+mQvtwDU6q15CrwwKfLYlvXhpDycDPHf2z0FGoc3cw7++ht&#10;Y2aKYx42t5YXj5kdOwJ46/UenFalrePZQQw3E0bRxw7EkVfmdgvJI75HJ9wPpUFnamwtdsTszbeV&#10;kmbcPv8AH0AOMYwBxVu4EGyK1IjaXc20lejY25xnjPTqeePei1hX7EGoXsMdwoTUF3NcKfM2gcqx&#10;Y9V69fxOcY4ptlrd39lj8qTeu3727qe/b1o1Lekv7udcCRkhdIs4JUp6nHJ/P0q5pd7b2djHb3mr&#10;qsi5LDdt6knOOeuaBHz7D4h03Uo7dYrwLtmYs3nHgYOPXtmmz2NnqsOzzVMbS/vFRiCV4yBx75r5&#10;T8Ef8FKP2JfFumxvonxeh02ZJD+51K1lhPO7qSuO3XOOntXo3wv/AGuPhN46vo9H+Hvxe8O6tcTM&#10;whsodXj8855CqgYljhXOPRe2RidtzrTj0PdPD9pawRWpX94vnMr7kPtg/UYx+Hbmugg+2z7pI7aM&#10;tIzCNjgj5uT0PTArmdD1W/3Wt1NC0aw25aQZP0APT/OMdhXRDUY7SVHt51bycu67j0KnHHPBwOfU&#10;/SqREiG8mvZm82Kx/wCWyRxhVDZTePT0Az9MZ7ipLFb+IQguzBQS4aPg+gGR3x39vfLtGcMzXD3X&#10;7vypFEhT5t2e2MeuM/StS6W3SZo1kUxu6R/MvXoeefqKdiLlTULS81HTcTN+8DCR8w9Qe3T0H6VL&#10;pMGsiON55F2yYf5o9oGeeh74/nz7Wpi7Q3crSDy9qjHBBwCM/jyPofzcJQZpIftO5h5YRdpXaMj8&#10;+QaajqPmY+E30cm0ruVf3m4N0Yn6dqlb7SLmP7d5e2Rtzbt245PA6+n4dPpUPmyTzXH2G+jEf2jy&#10;sRyc5z+n3vrnNSTRzKGuRIsyrhfmUY4Tgj36H6DvTcUmTzSJI/OhMdmkoy0fLHODk7VBOe2auLdz&#10;W8Ucs6x7Wm3/ADYOWK49fTFZd9ew216kM6yM0lqreZGvA+UMM88ZGMeuPcVVaSKSXYXeP/Rf3bNh&#10;eenr0GP84pS0A3rKNmWS+upo2Zm8tSxHyr6H1/KrEtzNaQyGVtqrGu/pwx7c+xH/AOriuO1S18WQ&#10;WQsrfWR57NGZJI4hgqT1wTx1Ge+M1rSapqEsElrcbWaSTCxqB82B93+X0FSMnuNWmtNXggsuTIwL&#10;Mcc4/i68/h/hiS0niRvNneRnVW3lfmUKcD04yfbtVNbud76MSRhtsSpJ5SBic55HHU4Hr90e1T2i&#10;hg0trFID5MZVUYruywOe5yB2569scgjR1G1tru02SXKqEmQRqq7SnQ/yzke/Q4FSJpOm3MaJc3Mk&#10;yw3iuyiYpnAPXb1GPwpvnWuyNpm3IAxyuTyFbHb147dDT7FEWRYp94zG235SMcd/xx/nFC0As+Ra&#10;Wgy7yBS6LHmQjGDwPTsOKq2t9o8l00aXLRyRnMhcnrtOD2GOnP0zWbrC27W67Q25Yd6tHkDpxj8c&#10;Y+vrgH45/bz8e/tB/s9fGnwZ8SvAusSyeHbjdFq2lvJthu9uWeJztYjch3KwHykEjOOVKQ4o+zNW&#10;1vU7aIWeivbyXG1C7SNt2rn5iODk4PHHf2GeA8J+DPFOheMrzxRqnii6WymZIls7u6MjoiA/OxLF&#10;PmIX7oBx19Bu+FruTxX4attc0WaNv7QsVubeSO4MkDkqc7Tkb14645H5VLq/gm68SSWclzL5MMOq&#10;LM0bW+7z1RWwu4kbckg5G7gMM5ORDhzNMpSSVjuheafb2SwzQ7o4YmPXqeueMc5Htn8a4rwj8cPh&#10;7438d6h8OtIvpG1DTrNTdRrJIQBuKD5t3B3IeODx0615P+21+0n4h+C/gSx8BfDLS49Z8f8AxC1V&#10;dJ8I2MjYSIuAGnm6nyUUknHPCjpkjqv2YPgBafAr4fqb/TrYeItVUS6/fRqrGa4LHOH2qWRSdqqf&#10;uqMc4yR+0ck1t1FHkUdT2qSS2a3aQJJuktVJXzidkm0dOT7/AOcUCK3e+kuPsv7pyAF3c7gQe3br&#10;/wDX61WmnJs2uLYLt+0Aq23OPz9eff8AM1px2807eXDB8y3XGOvRT0+ua0TZmyKeSH7S0fkzKVjV&#10;d24nIJzjjPP/ANbrzhJbrT5doBZWkclfnxg7eTjp3HOPXr0qaGOb7M0/kKWkuiD9AFHp2qrqMSRW&#10;8dy1spTdKqt8oJoYa9B8VzpUSxIztmRWfb9ob8uv+fyqtNNHplm7SsG3RtwJDnr25rJvtOuLjeTZ&#10;Msn2ctGyydR1J6DnH8jnvVefT9auJJFuLctAV+WQNzxz0+oOfWpuUbN7qulK05a5/eRxjYWfIxxy&#10;eR149P50+51O1uLGSDcre/mcnDA7uvX5f/rDnHm+spquj6hJLrMka2ce3zJpMEBEIy/OB0/Dn6V5&#10;r4t/b5/Zo8IeJH8E6l8WtK+1LDmVre7BVGyvyM44DHB78YPTBwuZ9B8qPpKPW7TSIIIZrqSRZBIc&#10;mRlGWXGeW6Dj8qx9Smh1PT5I55JN1q42zxu65beOD83I+XOCORkdMg+M6b+2v+zzrF5cRWnxZ0eR&#10;bOESMy6krBFK8c5x/D0znGOOa9Ci8feGNWgaLTNZ0+eK4kyj2t6jcfMOx5B3L7HI9qFLux8ltjto&#10;pLS2MklusLO1qZFVupkwu0n23Y9AOMYxxpRai17pcEd3axx3EmnqZI0YMqsRhiDxnv1HSuJku/M1&#10;eO7skbypNqtIUK7gSOB9en0NbGjazFdWkRtp1m8zaiyR5Oe2QcYOcfpVknSRXM4muFe3V22oA2On&#10;3umefr3/AJVJdXZWe4Uqsiq6opOPmyRkcn0+nSqS3giZpLi4+aSNZeowrB+R+p/z0fJIh0aa7k4Y&#10;XRaPy48bFI4P9M/4UaEyuaksNv8AaIyyqF3Efe2g4P4+vP8A9Y1nWt/ZXN7Np6ylpLfazRYH3SpA&#10;PPfIPU8fjkva802W+z9ukWNLeQ4PIBzyMdjz/njFO6vNJWJnhiLTWxYsq91wCOvbg8dKV0HvFiC1&#10;tZoYHlmU7NxX5sleOP0P+RmrQtlvImvrbHllljXL8M3PoT1JH+emTDft5KpPYMHCMywswHRAcf8A&#10;jufxJ7c6El7YxWsVnb/LGroYEaTaBuJOBjqN27jsfrTE+bqNmuhcXjODsXy5CoZW+bpxjPXn9PWp&#10;4r2GOB95Y/viDtQckZOc/h0/MVi6w+opDu06zjk2eYrSSTgBenp0PT8cfUVLPW9ajt/sxtVOy4xv&#10;uJTt5Yj5enU0rj5Wa897ZARsrSCT7gyv3yQTj8Bzx1x+Bs3FxFLPskjfJdjGW4U4AJ5A4z17Z7jj&#10;A5u01LWru8W2jgtVSQLyq/Nj589j2Bx71Y0S4e005LZtVe6kWPDSSMGY/uc8kDrz6fqaakkKzNG6&#10;uJzOIDFIqiQfN0CYk/iOOeowfT8xNHGXjVozxtHH2gjHHTp2qg2oGJphM+PLYFRt++BIDjkAdD+B&#10;xj1pYrW1uI1mghk2so5S3XB9T19armIsz+UXw54dvfEesRaFoVotxNPMsVusFvKWkYuAAM98kfpX&#10;62/8Epf+Cc938C7G9+Ivxi8EWEPip7mNdJvGkMkltbyQqWwoOEYlyrEru+Q44OTqfsSf8EwPh1+z&#10;LqEPjTx/eW/ifxgkgMd1JZBbWykC5ZoY2HLAgDe3PcAHNfYWk39zYzwu0TLvuERmYDG5Rjg989u/&#10;brRUre0lbobwp8mx0SaVPpt3b3cl2lxHMrJNbqo2yMDlc9G4AIwMfeOf4SLmqwbFa/0tLdoNwhuI&#10;WVvm5yGB3Y6lh/hXl/gf9rv4Q/E/4zXnwC8H+IP7R1rR7GS91P7JDmGFVfbt35wX3EZAzjvXp1he&#10;ie0hS6hdFkm3bVwAcKpHO71P+elL3bBLcytY1+GyuJdNtIY1ePYWCtlXJOM9D1/L09a2bPVbPUrQ&#10;RC2STdMFwI+h9Dge9Zt9p1peXa6kWVbtpEjWXbj5Fbdz/Me/pU+j6vCrW8O9UmkvgkCooBeTqSPw&#10;x70vtCNd72xMF1a4UMiLjbHn+n0/HNWHnhvWmktpVKyQoG2IOvGazBrU3n3SyR+XtKpngblDEf1F&#10;LHeGzjmt4oY2+WNd+BtzupqWoGnDeJbPJvgkAa5y0ixc/wAPJGOmPTnqOajv7yQ312o8zaepyBli&#10;w9/rVG9vXks7h8gSNcsFwRwPl/x9Ow9q+Uv2rv8Agqd8DP2bLm88O6RBL4k1a2mNvNDY3C+TFcIO&#10;UZj6McEBSQMnqMFS+JWBK59dXOvXMUUsMu9midVyuBxt+n0/OqkviKU3LTxxMFKKhYSD5STyOxz/&#10;AI9sGvyY8Uf8FZf28/2kPEsvhH9nHwNa6bNdRl1TS9MN43ADux35xgEZOOM9/lLfPPxr/bq/bdsP&#10;Flx4N+J/xp8SWupaTqBEtraSNaeTcLkZAj284dhgjoQOmKqMZS2Hotz96D4k1m91prSKdssg+ZQv&#10;7vHGepPoBmrSQa3HLZ3EmqXW15gu2Xywu4n7/A69uCM5wOa+L/8Agjd8RviZ8WvhL4k+IPxU8dal&#10;rWp3GvFZpr5ScDykA2nPQnGQMDjvmvtKG9kmt4WkhDOsOQG55z1Pr0/Pms7Pqxyt0LlxPq9rcSGQ&#10;SbRGFjZcHLjd+RxitjRZ72LdbtC4VVUswb3+7nn1P9a5O6v5jYzLdDa0kn7pV/iT5uRyMc5rUsNS&#10;kid2nbJWWINtPB4I6fh19vfFUSa0srBRIbRvmMqqySnhdrEdTwc/oOlO0251FyfOjkZY42OePkAx&#10;gfT6Vmm+CNDKS23bINx78kHv1yf/AK9EhNhFcBJNokh8z733Sfx6f40ASXMt2JGD28jbrPfGy9Dn&#10;bwMH37/j1FeK/t4fs2f8NQ/Be50K21P+y9Y0m6F9o+qMoYRyKpZkYcfI4+VsMPX2Prd9NHFE8TPJ&#10;lYB8is2Rz04PWvkr9tL9rDxv448TXv7G/wCyRZNq3ja/WSy8RX0ak2+gWskewtLL/A+2RTnkjjGW&#10;2gqw0dF/wSk+KPjPxd+yrY6B4khs/tnhjUbjS43tc+TLEp3JLu5G4h/X3wAQT7N8Xfinr3ws+Hut&#10;fEe103+1o9B02e6bTY5P306xrkKpPAJ/Hj1rzb9j39nnSv2Uvg3Z/D7SvEEmqXzq11rF9MNqzXG1&#10;QXUEthQFUDvgc16b4ims9Z0uTQdQjt7i3vLIw3SMuQVZAGDZHPTH0J+lTLUrl7H5v/sC+L/jz/wU&#10;H/4KNW/7U/xQ8PLpvh3wba7bSwtZmFvAUjMcMC5O5yWLSs3TcvIC4Wv1U0TW45hdQuqr5LfuZC3I&#10;HJyeOv1AH15x+fPwKub39gb9sdf2ezcx3Hg/x6sNzpeoTQsBaag+7bCx5HzsCue/HU5z99aVZ3Ny&#10;I1ezxHPJ95DgsOOnrx+Z/W+bmItY3roRtZyCAR8zbjGoK7PzGcf481paXfNFdMq2+5hMxX5j3VQO&#10;3+R78Vmwxs88+9WVd7bmI91/wFW7K1kj1N7yZ5GDO0ZjZjtUAEBvXJHvjgemQAaFpfsttGJ7RRun&#10;kI2k+3HX0x+Zx2qO71iZAsthYwzGRpCsa3GF9+c/U9+lV7maS1hjtcou2N5GRoecd/5H14HboI9O&#10;WSMxopRpI4neRQn94j+poCxdkvZ/30DpGdtuGj3cNgkYA555x+GPeofPsk84W1jHHJJHE0pXPJz7&#10;N71WN8XkZju/d2oVfl6HcAPzrjvGHxt8L+Gvitpfwt1OaaPUNW03z7NvJHk53EJGzdnco20Y52t6&#10;VDko7jimyr+0V8L7v4w/DXxB8OJtV+zHWdJktI71cbo2dfvDJ/H8x3Ffgz8ev2X/AIxfs5fEi68A&#10;eMdb0qa8tJi062sxZRCVOx9zcHcvYZAyN2CGA/oR1DVpIZbqW5tWkZl+X90MZxz+Rzmvkn/go/8A&#10;scWP7V3wo/tbwfpNi3iXT4Q9jqC4UzxAZaIsBhs8gZ4XkjpguMvZu4cqkj8ctK8M+Io5Fm0ZI2k+&#10;Y7VYBf4QdwH3jzz7Gvpb9g/9kj9o/wDaU8dSw6f45vNK8O2+oQvrWr298ybgxkUhGA+dyPp97PQj&#10;Nn9lD9hP41/GXxu3g7UfCF5oOkadMYL7WbqyOAyPiQJuA8yQdNo4G1ct0I/Vz4J/Avwd+zr8N7X4&#10;ffD22uBZWt0J5Li5ffJLKX5JbvxwPQCqcuYLcvU7f4e+ELLwH4Y0nwTBqlxdWumQw20N1fEyTS7d&#10;q75Gxy7Y3E4HJIroZI2t444oYoXfbtXcxwOSccDI7f56+dfGT4+fCv8AZy8DSeMfi34iXTbJbhUt&#10;WnmZ5JH3fdQHkkdecY74rtfBfiew8ZaBZeL9BaSaz1KIT2jNIVLI/KkjscEfSpjIR0O62LQTrezY&#10;2ZXag+VAcYz3PI/KpJJYoYB9nvNokjUr8oHTnnjrn/61Y1hAuoxKfOCxruJ/fjDY9cHpwK1tHW1u&#10;gI4pIdvlMsm75jnOPr9fqaoHoSi2sZdRf7bOxVoQ+1ecnvgf/r6UxrTT1AlHO6E7JGz82PQ+4/z2&#10;ql9qtLW7F2+oJ5cJBbMfygADgex6H8ajudXtJrb7RZuv2d/MaP8AdHbx0xx0xn9KWga9y8JtLN9G&#10;sUquv3mUsdo+U5x/wLB+ozWfqHiPTIpm0y2hjaHawZ/O5ypyBjHXBPPbA964/VtR8SXGoLJYSRRo&#10;oO3b0A2sf89vyzXjfx4/bF+Hv7Pvh2TWrnxRY6rNYXLR6jp9nqSLPAzISHaMj7udoJzn5hwcAVnK&#10;pYpRufQk3iaYzSQJZxiM7syf3t69TyD1X9aRtXuLgiYXyf6yI425I+YFScnrk8444P0r8j/i1/wX&#10;C+NWvXX2/wAB6Ta6KIo7mCGff9oB3lTG7xnCF12PtJBwC2OpB890Xxv/AMFSPjj8KNZ+NfhLxv44&#10;u/DNpHJ9saz1IxrJ5YWRmRGYbto5JXkDgZxinFVJeQS5Ufs5oXjrQpteOhx67atqkNqj3FlHcAuq&#10;sZApI6gfe/r0NdDaa3BHb2wnG2VpNq7ozziFjk4HoPzH0r+cv4YftEeO/hj8VtH+Ldr4l1ybXbW4&#10;jujNqUpkaRlbaUcPkEDPGePpjNfuZ+zD8d5Pjp4Ej1qLS7i3mjvZba4t7+YLPE8cZjdigQBeSmFO&#10;DgnrgVUotE77HuTajfoskyFd6jBUquD05+vbr7cVc0weZYxvdQK0mDuIJ9fqK52e5uG8yGW35a3Y&#10;/KzbiNp5IA6Ag5PoM88mtSyF09sri3hAJJXfckHGeD0PaqIsz561KZNH0/7brMttb2sazTTSzsUW&#10;NRg5yWxjn+vavzZ/4KLf8FZIdZ0m4+EH7MmoeZamSWLWPEkeU8xTwEtmyGCnvJwfTAOa+nv+Cq3w&#10;D+IXxj/Z9uL7wR4w1K1i8OpNPqGj2f3L9WC4BAGSy7CBz0dvcH8V7zwxHA7WbxSqysqsjZyvGPqO&#10;laUacZP3i6kpJaH33/wQC1fStT+P3i7Vdd1i1tdWm8PC20+wlmLTXSmXzJWXJ6rtXPsc9Aa/WaFn&#10;jWFIS5MbHzlRTzkDAz6Yz78+xr8r/wDg3+8CeDo/iP4w8UahorTavY2dumn3Myf6qOYzLNsPZiFj&#10;wepG7kc1+qlrcww3ggeDaWmwqgnGcnj8qmfxtIa1WpZsL2aeeHyI9qv5itv/AN3H4ZyP8g4XRy14&#10;sdzNYrHsmzuzyVXv+Q9D/Ss+A3byQGCbEgm3N15HBPP0H4fqJry11S00ub+xXV7r7DI0Ec6NtL44&#10;JAI79sjOMZHaR20L+nOt3bs8yxCRht+ZjyxK/wCB9Pw7359PuC8gZV3SMp+XsAN3Bzzzx6596yLZ&#10;7mV7acSR7ZD5jbBgHgnpnGPTr+taP2jnfIjgr5kny/e7n1/Lp17UB2OV8HePP+E28WeIPDFzpIgj&#10;0vVkt7K4423gaGF32nPRWfb165HUc/H/AO2J/wAEorb4q/EaPxf8KdftNIg1S8X+1rW8IZIsAgyx&#10;jb/d+XbknPoM19XaH4SvfDHhy+sotR3ahdahcXkRntxshWV2ZV+XG5AeSCcjJGeAB8C/tvfDv/gp&#10;nqurReFr7V9Y8QeHbO3F19q8L2YhjL4/iSL52YbjwcjvjoKFuVy2PsL9nD9jv4ZfsmaH/Ynwys45&#10;p5laTUtW1TElxeAqxChlUBVDEYUAYA5yeTy/xO/4J9/sZ/E341H4keNvDNs2tXW0w6b/AGgI4Ltl&#10;Ylm8sYLMOCTnBBGRzXzD+z1+1l+2p8DfDieEPiP4N1DxTA0ckemxavay289kmMLvkMZygAOA2TwV&#10;yOteWT6l8W/jV8Wx8Q9ZfWf7f1K+mu4rOxgkQWCKSoEGCSowgG7jp0OATnKXKrorl5tGfp/4lZ/h&#10;PoENx8JfCEE0OitFaDQ7R1iVYpJEDtjuyIpYHqefXB9Jg1Y3FvGrmZQ1nnbjp8xI9+2f/wBdeZfs&#10;8+FPFzfBzTLnx3q011qd8qyPcXDL53Q7dxA7Ajrzzgk9a9Ct4HUTRz3Sssccflseccjj+Z6Dtx6T&#10;FvcJW2LoJurm1X7Q7KsJ87cpODnjOPT9RVvSQPLfzI2+VnY7JRjgYBzx39PT6VXt7W5t7hrmR1xN&#10;Gq7do4YHnv8Az9a0EUpFJAkhdDMI89MZO7jFbGI1JzBpZje7QSeYMHzOWzzjqccgZ9h9TS6i/mK8&#10;qantLYT73bIOfw9v14xBbR4nZD1XzG8sp6ADjPUc/wD1qJUh/dhpMyNuLZwcc4znP/1uvqaAOM+O&#10;lp401X4Q+IrLwjrTQ6rdaXNHZzKwVkmKjaAQODyeR36dRXzn/wAEvIPAmm+A/EGjWM0P/CTW/iW4&#10;OtG4/wCPqUdUaRj8zDduAzwTk+oH1bcWlpJZoLhv3cjDHTjjPQ/l9MV+d37Rkut/sI/t12Pxy8Lx&#10;TR+EfGUcMOuRwx7UCuR9o29t6keauTnPGMcCdS0j7u8U634i0jwxfXXh60j1DUrfT7iSyt5m2iWb&#10;aSiknGASFGcjj3yTW+HMvjLUPCGn654r02Kx1O70+JtStbeYbEuD5e4DJ6H5upz+WRc1bU7aXQv7&#10;aspUmt2tlf5ZFYsuzcOhIPBH4+o6zeJ/H3g/wx4HuviV4p1T+z9ItLNb2aW63R+TFt3YfuCMgY5O&#10;fepGeP8A7aPgv4JW/hPUPjN8UfFF9p99aaasGi2sNxGvnXmN1vGFCs8jGXaQMkADJwAcet/sm+NP&#10;iV45+B/hnVvi3pa6fr91aH7Va7nzhS6q7bsbGcKpI6An8a+TP2bdM1z9vj9pvUP2o/Ettep8OfC+&#10;oRp4M0a6u28ue8jVVNwyYZQQMsQAPmwOu419wWHhB7fXhr1rqjR3UmnRxLunLwqFZzvCAgbsNycg&#10;4H0pJWdxSkmjpLe7WEXDXFxIxmk6Bgf4ufpz2/wNW7G5W9uEdJpvL+3SH5tysDnBOD7/AIntn5ah&#10;NhG9vFI7A7Gy3zc5LDn8TU9vOQyIZY8/aHC7ZBjdnn6DP+eudSBbqws7j/SNzOyxlJGaT5cEnk/h&#10;jselVY7BdNYmSWYeYhO7d/tH9MAf563dT1K1eOPRZxlry2YxKWI+7u4yO/fqD6VVj1WwWSYsk25f&#10;kaNWb5eMjPPoB09R+CYDobXT7Z4w0km1oMsT3HBwf8/nzn8uf+Crv7RM8/7S1x4V8DaxNb6hoFnb&#10;smpWN0ySxsAHADBdowz46569MCv0o1XxDPYaW2oyLJGFjZFjVjnkEjOR146c545Gcj8Lf2tPi74k&#10;8cfGrxZ4luLo5fVpI4mjhVIxGjBdv3fmPy9CeoPqc5SiqslFmlOTjG5+o3/BOz9tDw5+1F8Jo9F8&#10;Va1D/wAJlpFt5OpW7cSXka4AuQp/hI+9jgH6ivfNK07TLOFNJt7Nba1UMVkSIbedvynjOef/ANVf&#10;j7/wTy8M/Fqb9oHQ7/4Tx2seqTWMzLdX0TeTbQMArMQMAnkgA5G457Cv2Ct9K1mez+yLMHmtwsk5&#10;3AK7r15x3bH8u9U/isAWGg6dp94r6cVXa7BsMOVz7D/Dr+Nef/tRftV/Cr9lv4Z3/ivxrrVvLfLF&#10;nT9Ea7Vbi8kP3VReSBnJLdAAckda67XZtV/su8k8K2lrLrFnbk2cGoXjwxGbHAcorHb06A/gea/n&#10;/wD2rvHfx++Jvxq1rVPi14jmvtWW7MdwZGx9lVNw8lAOFRemAOaqEPaStexMpcupb/bT/bI+I37a&#10;HxJuPGPj7XJLWzt5/wDiU6DZyN9msI8BcKCfvEjLNjJOe3Ffvl+xNpOi6b+zN4B0ZhIFt/DFmqrL&#10;B5b8wJnK7m25PqSa/nc+DXwdsfE/xZ8N+Fbq4mvV1TX7SAbEA3h5kXAycc5I5PXuK/pI+Fug+DtC&#10;0M2Hg6GO3EN1HHcrESwRlI3IMn5QBwB0XJwOcVtV9nFJRMY80pXZ1GjxwSwSRoP4z1JwPvYOD9at&#10;2WlxRQyTRytHvmkYMrKwGWPTOR97/wDV6MtbS1adp7a2/wBXIy53bR79uvt9asNpsaxRyGVo/Lkd&#10;9sbZB+dzjp6H/OBWZZkXyaPYFvtFvHLHhlVGYcfN6ZFQQajolnoEN1cIcR26LGygcgop9M4HStq8&#10;sNPjv5Fkgk2iDeqMCQPmXnr9PyNc5remQX+iraR6c3yxqY5HBBzt+7wScj06Yx9Kz95O44tM8++O&#10;/wASPD3gzwLqvie4k2wwxmJfJkCHzHTy02tjgb5FOeT1xngV5n4L+F3gi5+AX/CBfFDTob61vleX&#10;UDJJmRpZAcYkcbi2eFbAyduPSvTvGXgLRPG/hd9A8Z+GlntWuBLJDIzKHeOVWQMQehZB14YdQQSK&#10;8L/ac+AHjP4ofD3XPA/w48ZXnhu8uNYtZ9KvIbptkexVBTg5xwcKAOQDn0wk/e1No7Hh1j+wR+zL&#10;4d/a5m0rUNZ8O6ho99ZzzL4e1q9b7VZgbBGkahl8ws7MeQcKuMEnI+4vhd8Ifhb8OvhtD4E0Wytb&#10;XSZIcTR/MkbgYUBiTyNgA5xkKB7V+UfjH/gmH+2Lovi+bW5rRdUmKySLqcest5qSBo9jEsC/3Xb+&#10;nNesS2H/AAUd1v4bJ8Otd1vUprGYbL2NkTzdiyCEqXIzs3I3PB6n5s5BKXLZonl5tz6j+CPwo/4J&#10;z+L/ABRrXh74WeHfDs2qrfOl9C8IMxkXJLRb+dp5GUwPTHJPsVxo8/gn4gaH4T8K+ELeTRdS1K6v&#10;NRmDlWtZ/JLCX6EqF2+rKR3NfCH7Nn/BOP4uWPxQ0Lxt4zRo9JaSGeaGG8EUkGzLBWw4I347Z7k8&#10;8V+iujQCC4trLULrdJ9naW1kgSQ+WVUK+XHHO9eCc/KevO203KwpKx0t9HFd3k0VvdrcbdyMqkZX&#10;O3AIz6HpkH+VSpqFlaotvJKysigFRD0/IVRtZZI7i8azXy/MYTSTLGx3MAoJ5GM8dB1wMn01rD7T&#10;c2izSWzFmz923JHX6VtzEHzH8Ofjf8MPjl4Rj8a/DjxXDrWjXz7VuLeNiFcOdysp5UjocjP5c/F/&#10;/BQv/gmdp19odz8af2cPCif2na/vdW8P26lftSklmlj3tjcOTsGNw4AzxXyZ/wAEv/21fFX7OnxT&#10;t/B2rz3k3hHxDdR2+pW/zMlpIzgLcrnIGD97HVW9hn9pdMjeW3FzFcLMsjRun7tcFSo2sMem4N/X&#10;JzVPmjLlZcXFxuj80/8Agi34uv8Aw5+0HN4Lu9CmjuNU0ueO6EoKeX5TbwvTj8ehBxX6pxzXk1il&#10;0lvveSX+KUfIB/8AWrzzRf2Y/hHZ/GOy+LWmaEtrrUf2hWe0yiSO4+aRlXALbT1PHPrXqdnDYW8M&#10;NvZN8qqVRFjXGMY9OP8A9WalbscjHe+JhjIDCdmZ1PoQN3GPp+H1FaaX6TwfaJxJ81qx2ooBBx68&#10;DJ6Vk3jy6d5NwwVUhuwsjNGTweuMdcZPHcj066ljLA1mt2t0I42gDqWU8jPI5/z+dUT9ksHTpDcN&#10;FFIzRrGCy7hzwfbp/jU0mjJbwtKIlYpGS6tICc9+3+RUN1HFdERRupkRW8p/LBI45GMjritCwaS5&#10;gaZ5doXZuj2gMRgZPA65z/noEjrOyge2mjhPLQIqluRjBz6Y5/H9Kjn0KKG6YwGN0HyK0sgJO08e&#10;nr/ntNIzKZnBaNVkzgqOV9eKk1KK3LOokfbGoaRmYrtcj1H4/XHNA7mDq/hywumt7XVNPt3jI+a3&#10;aPK55II+hxx7UJ4I0xLlZZtIsZJPOYwytH84yBgZ/wA8VqXluYJ4UefO0L8zSM23PPOT7j/PVl3b&#10;2V5b24luw0wkLDbvHTnPTp/SkO+hWtbKC2shPYaWsbLNJ8sbdDwMYOB06cjpU0MDy6efP0mKKTzA&#10;PKMn3WGOCRkZ57HH55q1b20IkjixJ80kjjd0Ld8gdv05otJ8NHax23nLJIzqu4E7gMH7x9vTqafL&#10;EVyCP7kkIiVWeSI7lUsC2BkfqP8AvrtWnb2t2UWVr2TaWjMkf2Y7S2T0qBbSS5hSdrBlIuN7LtA2&#10;nAHOCf7g6/0Jq+tlMbZmiQ/LJEi5jPLbj7H+XTI9aOXsIpSwNcah5guRtWWT92tuCrcZ/D/Pvlvk&#10;7GjlVvma3cq7R8Yzx34I9+OKcumXFoY5NPgUKlzJ9zOMEdcYHBye/BqoGv5FhiubOTy3k8sKJRgZ&#10;J9xgDJP4UAV5bS3FjHIkjMVmP3LfccFTx9M9+2Pwr4p/4LEap4fX4FaT4Wa08zXrnWY20yNShYwg&#10;MC2Ou0sUHHU8Z4r7V8QahL4b0W4vo7aaZoYZpFhhXcx2oxxjuTwMdcn2r4L/AGUPhL8Rf22v2lNV&#10;/aO+ONmJvD/hq/26Po9zDtR7mPBSErnGIdoJzyWxuB5palR2Pqn9kLSPH/8Awzp4Ki+I+n+Rq0Wj&#10;266hG9u7s3yAAndyHwFyORmvOf8AgqX8NviZ45/Zb1DRPAkkZt47qG61rZDL5zWqOGZV2gq4PU5I&#10;AA719Ov/AGnAhhtdO2IjAttXJOR/PBqvqemR3lne6LqGim6t7jcWWRQ0cmeGRgfUH8eaVuoJni3/&#10;AAT88ZfBnxT+y3pNp8DNJ/s/T7C2NtdafNGWmt7zgz+Yc5YmRmbfwDuGAB8tfROmOLiQW4UjbGoK&#10;fZTtGOcdMc4r8+X+C/xu/wCCeP7XcOvfBTwnca98PfGlzFbTaazsBBNK3EZYZwysSyuVwVPPTdX3&#10;1DqtzNaRy2dtKWYhBIkYO7jPrwQfrx+FBJvS3ix6dCsMQ/1jK2YG5OVPTPH+elPtWv8Ae0ggj287&#10;F8tlcZ567scD2yT35yM3Sxq0k1xDfO0Hl7CiyKRkEgD1B6jv3H1GteWF6srSiGRxII5VXyyMA4HX&#10;j25H/wBaqWoDLq4nSD7UsMnyq67ljJCYOemeenT8+orNGqq9qjXRl2IH4kiXkFc9Mden+FWb1b6F&#10;mivLSJY1uGHl7uSuAfm6c/N29qyZ7dJLua2gKsvmA7FycDoDn8gc+3rUSkVEw9ZN9rthcWsUzBmt&#10;y0PygKG2NtGfqM+pz6mvwt8Y/s7+KJf2jtS8BePNfur67XXJlvI9Li+R285jtHH3jxj6jvmv3jl0&#10;iWy1KW3SLaslqjx/P0B5zz9eueOMYwMfP3w4/YG8EfD79qXWP2hvFGstrGpapO9xounvF+5sc5Lu&#10;xOQ7kYwxA796iMpKTsXvHUP+CeH7F+kfsv8Aw2vvFlx4ca38Sa5HCLhpIQ8lvbhtywg7cg8/Nnuv&#10;qBj6Al8U2fh6GbVdcu/s8GySSaeaEIqRg7ixYgAAAZ6+tM164k0knY8f7yPePMufugZJJyPf+fNf&#10;mR/wUn/4KE+NtbfUPgX8PZX0eGC+ng1i8tL7zftcQZsIrBQVUgktz/eHzAAmo9uoulz9K9J1zw94&#10;tsF8S+G9TTU7G6QyQXFuv7uUBeCGHY4HftXwt/wUS/4JQH4o6jJ8bv2f9Pa31CZZJtc0PyyFupCu&#10;d8WBkyMTgg9ScjGTnyn/AIJFftta54N+Kv8Awoz4q/FHzND1xfJ0OC+O2K0uOcKhA/iJClT1OOc9&#10;f1ftJo47FXYR7o2jDFWxx03YOPT+VGzJTPwc/Yl+HNlbftkfD/QfGWmNm38WQJdWNwDuLI5KoylT&#10;tAIAKHnAx16/vx4Xlb7GsSRLC3mo0flODjgYP559f1GPC/EP7Df7PXiX46af8em8Awr4js7gBp45&#10;diXLkBRNJHkrJIvDBj8xIHPSvbo7d7GxEltdr5nlx/8ALPowz7jpVX5tQ903LS8tjDMJLGP95K+7&#10;rhhg+56cfh+NS2TRtq8diLdfljbf+8bK89OR1/z3rH86dpY0jO2JpJBcKwyzcAAjGRwM5+ox3rS0&#10;yOz2i8F0yObXdHJKWYsSC3pxz/WqJE1m7Ms9zaFiyLGFyuTn7u7oPp/+usO6huZYPst1bwzQ/N5b&#10;THdhkU+gxk8njjr7V0DRWjzurahE26z8wttbhwcYOQOvX9KqX1uUhmjaTdtkkVtzBeoznp/kHNTy&#10;gc5f2OmXVvGk4jPnxxmRY4hzu6t1/wA/pXn/AIotZdPjWbT7rbeQlhEcP8hDbsDaeD834/ga9a0W&#10;wjaGOS9s1WVLWLciyKVH8PB/zz6dq+teHPD91LDd39ii/MyiTHRi2OcHuf5H3zjKl1LjKxxqao0m&#10;itqnmK3lwYx5h5BIPr/s/wA6h1G8bUdNuIHDfNJs2swxt3K2R9fQ9Ctamv6Jp2l2kg0y0+0LNEUa&#10;OLHykMu7q3YelXY/DOhzWSTrPG8TOH3cON3IGOuOSOe3T3qeXoVzHLWCW01x9kt1ZQxVGWOBF42n&#10;Bxtxzn8MHPbHXaZpyTSfLOyJ5xUE7FDEkAY+X+6D9Afxp3/CJaHptyfs8MbNJtMe1dpJDIrHgDgf&#10;KSe3B681a+zPp0iGOAqR/EMkITJGcnkDgF/Xr361rGDW5Encfaw3qQRJFqLKWWPbtdecvwDle3Hc&#10;ZwORnmzb388UKqZ5JD1Lcck800WtuAq+cNwMb4ww+UHzMcH2AwOPr0qGXSPMbcUX7q/6uEYPH0rU&#10;k/DG2/4JDftN+GTJe+FPEem6h/o/myW8TSo74fGFBABJ+vt3Ar9B/wBh6b4v6P8AD+b4Y/Hm1n/t&#10;LQ4YPs+oXRw0tvtG0HruKkEZ/u4r7NsP2BfFdlKHi+JGngKpEf8AxK3zz6/vKu237Dni2GBYG+I9&#10;g23d97R3Oc9c5k/z711fUcTKV2h+1pqNrnzlaeCPFOu/Ei18dXHjhks7KYC1tbb5VMZAV1k6hwTg&#10;9M4Bx1yPRJJbCxsneS8C7HLIWcYB6D+HvuAyP68eqL+xN4lCMv8Awn+n8xbf+QMf/jlRv+xL4weF&#10;kf4k2O5sjA0hwpGR/wBNPbt/SiGX1qd2lq9wlWhJJX2PH7+CymRorwh1FwpZePmXGevcgcZq1FJa&#10;m4+xPchd0UgjYYBB+YZ6e3rXq0v7E3i2WKRT8R7VGkZW3DTZDjGOOZOBxQ37FvjQOrR/EbT8qOGb&#10;SW688f6zpz+pp/UsR2EqlPueYeRFJHHGtxNtwD8p6EjGP17+1WNOaKazVI5tym12hpI26gYxyfxH&#10;0HcGvTV/Yy8Yq8ci/E61XapDqukMASR/107HBqUfsc+LhGyp8SrdSwA40o7eB7yew/KmsFX6on2l&#10;PueYeZHDZGZsZjkWNlKnj5Ouc8fX/wDVU6vYyxMstu0zTRhvkkHHt06YH4evr6PN+xv4umCt/wAL&#10;Mt9xVVkP9ksM4GM8SVYt/wBjvxDAVz8SI/kTapGlcj/yJR9RxHb8Q9pT7nlI8yT7LG2nyPHMWA3R&#10;8rgvjt1BqWK1fybdmhkZZJGO1oeOpz+HrXq7/sk+KDF9nX4nJt8tlz/ZPPJP/TT3of8AZM8WLGkd&#10;v8SoVWMfJu0onH/kSj6jiOwe1pvqebW7So0U0KLHsVyyyRk/exgY7H+h/GooXvfJjZp7XAtwWXyT&#10;1JGe/t+vtXpifsoeMoAyD4jWrqygfNpTZBH/AG0/zx701v2TfGskjO/xGtfuDrpbfe/7+f549KPq&#10;OI7B7Sn3PPLZXgdbYSQLDbW+7y4kKgrnB/i7c1PZta3Yt5Ynw8S7vvY6qMHAHI69Dg7uOxruZ/2T&#10;PHcm/b8RbNhMoWSOXS22lc/d+/0/Xn8iP9kjxwmAfidCm2PavlaWRjp/t80fUcR2D2lPucVbwahb&#10;O7NcReWsbNJ/obAtu4HOe5J96z4hcKsdnJJFMysXkb7ORuwSB17j8a9M/wCGWfHzrtT4pQR9Pm/s&#10;lmzgHHBkx1OenUDtQP2U/HKGR/8AhZ1vJIyMFkk0c5ye+BL69P8A9WH9RxHb8Re0p9zzWxnvZVSM&#10;xwJumYlfs+0/dbvk54/zzVaw0j+yLMJo1haWqyLJJIkNvsUSEbt5A77sE+pr0u1/ZL8errUNzd/E&#10;qzks8gXEa6ZIshX/AGT5mAcdyDXRP+yxB5Zjh8cXihuG3W69OM/y/wA5OT6jiPL7xSqU11PJYopx&#10;ciXyFZfl848dgOQNnPfikuLF/NuNrttd2PyoGxzwCNnfHXp+HJ9ei/ZZ06PaF8d6oB1wqpj2/hqV&#10;/wBme2N0s6eN9QVecxtDGwOfqKf1Gt5C9tA8b13wlpOv2bad4iiV4XVSytGQVKnhwccEEZz1HtVi&#10;w0e505ZLaO8eV12bSysdqfMoXp1wCeT3z6gevH9mizltvs9x40vm4+95Kc/5NRt+zNbvB5LeOdR6&#10;/M3lpuPHqBn9f6YPqFYPbQPIL7TV13Tzp+t20dxBcRq00Yhdd4B9RyvU9enFbcUu2GEQo2UtwBuk&#10;HRfQEde2fXOfSvSl/Zs09VZn8X3jSM4LHyU24HbGOmaZD+zeiwLbP42vflj2hlhVTjJx/T24o+pV&#10;kHtoHlqyXuo+a0kLJuKuA2D/AAgdicZx36Y561Wngnuo1ksmK7o2DBoyckNweg6g+3T3r2D/AIZ2&#10;tS0jN4ruCZFCu32decADPpnj/OBgH7OGnqVx4mnXaCFVbdcDp/h/niplgK0u33iVaNzyW5sVnkWV&#10;23FYMZUEbW4POV+g569uoNZt1bXEt/E0AZfI/wCWhYnaSv8Au+uOnv68e1D9m2wG7Pim6XcwZisK&#10;+39R/ns3/hmjT1l3x+Lr4fvN/wB0dcDj6cD/ADjC/s+uV7eJ8jftjeC/iJ4s/Z88Rab4BvprfVJN&#10;PkSGZJNuFwd3PHJUFfYsDX5DeMf2Y/2iNdS53fCfXprkTMJr+Sxkxt+6SPl+bJ53Zxg5zwTX9G0/&#10;7Nul3MLwzeKbsiRgW3RqapzfspeGpVZV1+8G5cZ8pDj9P/1Uv7PxCldWKWIhsz+bmT9g39qTwh4f&#10;vPHmq/DLUNNsdPhklOoXRCqoRCxYYbdkFeoGCemcGv1H/wCCePx48e/GX4PDwN4xSGLxJ4ZSC0m1&#10;CSAslxDg7JDHlW3YUqegzzjmvu3Uv2KvBesaHdeH9V1ua5tLyMpPBPaqyuOfvDoetTaF+x54W8No&#10;YtF1c26tjcI7JFDe2Bjjn/8AX2TwOKlK7S+8PbUeXQ8thliigU3EwST5WO/LDIwGXHocHHf14zWj&#10;p+mx3ar9k1KPyZBJtYRMNwzxt568H1r08/swab5+8+JZPvFl22acdf8AE1ZH7O1vE0bW/iqZPL2h&#10;StqvGM/4+lP6jW7fiR7aB5gIjDP9paYMx2uTCCQTwDjOff8AOrln5EcK6fh49kLIMsDwpOPrzjp+&#10;vNehf8M6QNF5cviu6+ZCp2xgenv7D/PNSn9niy8wTjxTd7lkZl/cpyD26f4fzBpYGv5feHtoHm4L&#10;m4f7TcQMqWpG1Iueo75zyapPrSx6a1xJcx7flBby+W3fdPB68dfxr1mX9nzTZpDK+vXG/ZsytunT&#10;A4PFVL79myzu7SS1TxROu7btb7OvAUnA7Z60fUcR2X3h7amcDZ28UA+yzXMcnkhEZ4lKc7iGH3jj&#10;B7Z4x3qrdhIp2dFlZXvEjZi2cHjn7uR1FemH9n65aXzG8XSY3Lx9l646fxU5f2fpZIfJuvF0jAyb&#10;zttQCT2/i6gUvqWI7B7ameZ31zo6WqyT7lLpIOOhIxzjk9j9AaY9jZwpFcWdpdBJIo8iJsABdnJ9&#10;sN+PJ6ZFej3/AOzJYahF5dx4okZRu+R7RSOfxqEfs2ahFcRzQeNZtsYx5JhO1hx1+b/Z/Wl9RxXY&#10;FUp9zzsNMunSNiRWjP359vTap7Ae/wCIx1pcxNN+/ulEccrcR/JjoB1HI55OOQccGur8Qfs8/FKE&#10;CHwr4i0u6jK5b+0meA54yBsjbgj6Hp+FC4/Zx+NAVltdb8PtuXLFpp1JbdnH+rPHv+lH1HEdivaU&#10;31MKWWJI1BZf9Xhty5/5YnBzkZyKtW+ifbo/tUupW4Zmb7sLEcEj+9Wg/wCzv8dFC+Tqvhtj5Cq3&#10;mXE3DbNpOfI/p+R5o/4Z8+OqkgX3htfmJwl5OB1/640fUsR2Dmp9z6Gooor3jiCiiigAooooAKKK&#10;KACiiincAooopAFFFFAAAR1NFFFABijHvRRQAUUUUAFFFFABRRRQAUUUUAFFFFABRRRQAUUUUAFF&#10;FFABRRRQAUUUUAFFFFAB+NHPrRRRYAwfWjB9aKKLAAyDQQT0NFFADdhznd+lG33/AEp1FLliB//Z&#10;UEsDBBQABgAIAAAAIQCoYSC46wAAAD8EAAAZAAAAZHJzL19yZWxzL2Uyb0RvYy54bWwucmVsc7zT&#10;zWoDIRQF4H0h7yB3n3FmkkxKiZNNKGRb0gcQvePYjj+oKcnbRyiUBtLpzqWK53xccbe/mIl8YYja&#10;WQZNVQNBK5zUVjF4P70un4HExK3kk7PI4IoR9v3iafeGE0/5Uhy1jySn2MhgTMm/UBrFiIbHynm0&#10;+WRwwfCUl0FRz8UnV0jbuu5o+J0B/V0mOUoG4ShXQE5Xn5v/z3bDoAUenDgbtOlBBdUmd+dAHhQm&#10;Bgal5t+bq+rDowL6GLEtg9jOItoyiHYW0ZRBNJW3f75GV8bQzQ5iUwaxmUWsyyDWPwh69+37GwAA&#10;AP//AwBQSwMECgAAAAAAAAAhAK1G0AN9OAAAfTgAABUAAABkcnMvbWVkaWEvaW1hZ2U1LmpwZWf/&#10;2P/gABBKRklGAAEBAAABAAEAAP/bAIQACQYHExMSFRMTExYWFRcZGhsZGBgZGh8fGh4dGxsZGiEg&#10;HxodKCIbHiUgGhsiMSMmKisuLi4fIDM4My03KC0uKwEKCgoODQ4bEBAbNSYgJjA1LTArMjIvNS8t&#10;MC81LzItLy0tLS0vLS8tLTctLTU1LS0tLy0tMi0tLS0vLy0tLS0t/8AAEQgAvAEMAwEiAAIRAQMR&#10;Af/EABsAAAIDAQEBAAAAAAAAAAAAAAQFAgMGBwEA/8QAQhAAAQMCBAMGAwYFAQcFAQAAAQIDEQAh&#10;BBIxQQVRYQYTInGBkTKhsRQjQsHR8AczUuHxghUkYnKSstIWQ1ODkzT/xAAaAQACAwEBAAAAAAAA&#10;AAAAAAADBAECBQAG/8QAMhEAAQQBAwMBBwMEAwEAAAAAAQACAxEhBBIxE0FRcQUiMmGBofCRsfEU&#10;wdHhI0JSM//aAAwDAQACEQMRAD8Ay+J+NUJIVmJJ/elejiBUpMkApmTz0pnisPMuJN5vB5be9AvO&#10;M2JEeQ/OddNqyA8O7LVIpTb4ioEJCZExHO3M6044fxBK5i3mRWXa+MLSVWPPkaZYl1GZJRMwQRGs&#10;HX5672oc0TTgBSxx7rQupJE2MXSAdTH96kFTlkkb2PSI+dKsJxCDlcBBAtIjl0o5vEoUqEkEDX+0&#10;1mvje05H1RgQUcpZAGpjkPyqJmxIv12iLUh4kv7zKLTaNJnWeegq0495HhU3IEX5Dlbyq39OaBBy&#10;V1pjxFwBuVTB2jW4m0Tveo8OxRWgzKCjwlJ0EaG+siPlS7CcQWqRlkACCdUzbU+lFIDXeKMwtdlc&#10;oAgDlr+7VJj2tLCPn5+yobu03bxjKGQ9iXC2lRCUBKSpRtfSSRFUoUlxBWytDjUpyr3mSfEmAUkA&#10;Vme2Lig5h2iDlQza8zmV4jfSYivOw+IKXcQyVQhbRXlt8SYiJ6E6cqdOiZ0dzeeUqJ3dSjxwtU9i&#10;vDEidusedBlKkLBgFB1gz79DQrjZzBJuI235nkDej2m8yQk2ywCEna8T0rMNMF+U6mOHbLriADEy&#10;AJMesUh7R9qFIecYYabUhtUFawVFSkwVWBEgKHyrR9mW8r6BBISFEm1yAYH9/KuarUZcIOrrhnb4&#10;zT2gY0guOfCV1BNhoXQWcd3rDD8BJcBzJSDCSk5SBbpoT9KkpzcX6c/1pF2WdX9mM5e7S8U6HNJG&#10;Yb3HjV6xTdxIkc9Aec6es0jrWbJiAjQOtmUZg2luJJQiQnUA28tYJihOMYVaAnOCEq0AHy6Halfb&#10;jFKbW1gkLIQlvvHQCRnUowmTrAAJjqKH7MJK8HiCpxSu7dAQFLJyghM67X50yNEGx9QnKoJyX0Bh&#10;H4ghCStAMiJi9vKgGOJvKVmGZQBuAOV9qqLrmQzJEKi0x5xpUOBYkD4l8oFotpNtbE+1VEVMcSAS&#10;mLytBguKBaSoG41Bj3qLfFQSREctpM36b0rGCuVtrjNOot10OlfcOwyXUkFJzJJAIJvOhjbTSlzF&#10;GLd2/ZWtahQbSAp15DSNlLME+X72r3GpCW0uNupdaXMLRp/m1ZLtrjA9iQhIISw0hMG0KVJVY7xA&#10;pt2ZVPDmerrx2j4yP35UxNpWR6ff3x90syVzpAOyKK50r1kHxOLPdtIHjcUqwB6bmqHcyQoiJI/x&#10;150s7fYjI3h8CLHJ3joE3OgHlMn0FA0enbM7PCLPIWDCYMupUkqbXnRoFpuOW2huKBU2lbhEqsNt&#10;7amgOwLBCsU0FQCyFhM2JCiJvvpRrOFWlVidZPWf02o88LYZHBru2FELy9uQrMPh1BWVMq5ACSfQ&#10;URisKtBAWlSf+YESPzrzi+LcwuG7xs5VvK7tCxqlIkqKba2j2pZ2YxTzmHxHeOrcCHEFOclSgFC8&#10;FV9b1LdOXxdUlQZqftpFpc2tt+/lViFRpQrEWEbzf8qvFv2P1oLhRwjKh5BAj3P9gOdZlxowfCqZ&#10;IMbWm2+21bAMAkGIjSZ36c9felDzamnCUoEKkxfXc3Otz709BNRI7oDmkpdgFtwUuAjcK3/xRGKb&#10;QAFIWTrbzuPMwKrxbIU6MoKcyZI9Yn/FScaLcpIhW360ckEgg89lYBe4TGJQlSlJKgdtfb5V93qI&#10;MC0gpJ16g/LSiwy04hOZWVcGY3pbi8MW1ZR4pAMj5+1VYWuJ7H/CqRSLguEmZIE+31ovDvlROdUC&#10;Pim9tKCbSpGVQ0mxHTWvjKs2XTWPM9KG5oPp+yKAm54elQCsxSIE+2p+s19i8KhIQlJ8ROu9CJwJ&#10;WkKKgEjqf6RMj0qGClJBNwki378qXo8h3HZdSh24Zy4tpuAIw6D4Zg5ionX3oTskoJ4g0FkAOIW2&#10;SqIuCbk22FMe3KyrEsOm6V4ZOU2vlUR+fzrO4vBB0STf961rMILADwQswtOa5tdRd4KVAhKmlEjw&#10;nODPLT92qhvguJEWTIMLuIi++50rk6+EpBtPnar2uG81rje9Kn2fEBh32RBPJ4XUOLPHBNuOukJO&#10;RQQMycxUqwgamuZcKP3Y3uamnhLYMm/maMKAAAmw6WosUbIWbG5tcQ97tzlpewawpjFNAgEONrSJ&#10;icwSn1+Gae4Thr4xA7xohIIgiCAJ1kc65qvAgqCoUFJFlJJBEaXG9MWeN4xHwYx3SPFCvL4gaFNp&#10;WSv3WpY57BVK7tbie84hilbApRzgJSJE+ZNP+xOH/wByxKoF3td7Bse1zWHbZuVElS1ElSjuTck+&#10;tdA7EJI4Y+QfixCp6Dwp/KatrABA4fJRFe5vqq8PhUDwiw9/eg+IYFtAATYkwkAfESDA6aTTN1tU&#10;i40P79q9cIAk6RXnWTODgb+i06wso6pye7A0ueVv3NE8DaUcS2lpR8SgSROk3mRG1W4Ulbi0qSBO&#10;a5F1RGl9BTLsY2G8alOiSFFIMkGx9pua2A8G21mkF91aznGcSleLxShoXVAf6QE/lT7sdimF4L7M&#10;4802426pSQ6oJCgo5gROsSfIisi8hQcdC7L71wqB1BKyakhQSIKcwNPSRtcwsPy+yTbeCF0rh/C0&#10;yl1bzPcp8RUl1MAATe/MCuacR4qcZi38RJKSYQTY5BYac4n1qvEYVlWrafYVU2AkEJFjeo08DIgd&#10;t2fK6Quc4blr/wCHJHfYm1/s9hqfjOnvTPC4Zbi8raVEzE7D121FYPCYlSFpcaccadTMLQYMHUGZ&#10;CgeREUXjeMYt0Q5iHSm/hSUtgzrPdhJVPWhajSdZ4cTStHIWA0E07dY5BdbYbWFBhMKIuM6jJHoB&#10;84qvs00r7O65JAW7lSBlvlSkE3Mm5IjzrOkxlQlMqJhKRudgBFa/iOAUy02w2pJ7uJVlJ8SiFOcj&#10;eZ6VeYNjiDPOFDLc+/qqiSFAG+/p+f5VaFq5D1r7uRCSDoJ9IsPLpQjrjhMghPRRv8xWcBvT10nS&#10;eZqJO5B8N5MeX0qSk+19jzvXoFoJsaXOCoWe4pikG95G8bG8fSrFY1LohYA3ChMi350QxhCUvoKz&#10;EgpBuARsB7UsKj8BQBBvFjYVoMDSKHZVC8QiQLiPnUGm73FqZJ4dnQFtiNimeXImh0LySlxBObbT&#10;e5vVxJdgforY7qWHcVkLYEgnTeiOFnKozYEEbfXkKCWtsiUSmPwkz86q+2X8e4A8ydPW1VMZeCB3&#10;/VTYCa8QZVKin4ZveNPy3vRbCczKs48Q3tPTTzpNhMScpM5isEQRpBM/vpVuB4iAo5yTNiZuPLYx&#10;QJIX7aHb9VwITninD1Y7DsttLQjEMlWQrNlpVqmdtARY6GljfYDikEn7Nl3Jc/RNPMFgG2W38QqX&#10;Q2gLyA5SYM60Bwjto+rEsqdDZZWQ0UBI8KVfB4jcwoj505pZHGPFEdkjO0B5o+qER2D4iYzfZkyJ&#10;hTpH5VJ7sPj0iIwylbJS4Z+aamtaw8psyF5iBJOx0j86Idx7gUEuIy9RfeTrrQnat91tH6oo0x/9&#10;LNcZwj2GWlvEsqaUr4ZIKVaaKSSKHiBO1bnib32rh2LbdkuNJ7xJIuMtxB5DTyNYUkqQkjVQH96b&#10;ieHtB4QaLXEFX8PaxD8hhhbkGMwgCf6ZVYmix2Z4iTH2JwdSUAfWtP2PWscMQEggh9fiBgHxmb+l&#10;H4F9a4glS/hASoq5wCbXtSmo13ReWhlqzIi8WXLFjsjxC8sRbdaLfOZrW8OwZwuDQwtxOcqUtxA1&#10;uSRJ5AQIjWrMXxHCodDDj8PEgEAFSUqV+FShYKFDY9t1pWTu88ndQEac9dzblS2o1M72bXs2gokU&#10;bLsOulYUnW3Sf3pXoKQNP81JSDbTLqZP0oZKcyiDaf6ohQ0sORtWQBYTqo4iwVJK24zEjxDppPKi&#10;+DFSlIaJh07gWEXmdvzqxtvSFE6zbeTvt5V7jG8mDxjiYCg0bjUzMnzFMwkSOER8/VDkO1pKIeVw&#10;nFOJZd7t/EXAcCFozkbBxIgkRz2tSnF8C4Ylamyy+0RN0vrOmuprHtK7tTZFghTah0yqB+ldC44w&#10;W8TJICCBtrbnysfWtbVSPhALCaSkUbXOIcsn2g4A2wwnEsPl1oqShSVgZkkmAQQLjofekiWjNa/t&#10;m8kYPDoTq4+CRuQnMqdNJA+VZcJgRHnTMEjnRBzuSo2jcR2R/Zrs21ig+t551tCFISnuo1IkkhQM&#10;6gW609HY7hydXsY75rCQT6AGhuxDuXCYwlJMPpsJMw2nYeQ96LaxueO7BKTrqIB01jWlNZqp2SFr&#10;OMZUxRMcLKL4HwbDNKJw7CELAkvurKigDXxLmJnzqGPwJQUqJSsKuFoVmB5kHUmKXdr0qThsM0Vf&#10;zXFrWmIzJQJE7kSU1f2PbjhizrGJXkTPwgAAgTpJn3qkkTnwdVzrKljw2Ta0Y4Q2KTfKSQNTG/rR&#10;jKkwPlOsbVStuSREC19ydTYjS4r7DYeBqYnnSR2loBKcRK18oOgj0/OqlK2MDkfeoPOKSgwMygDY&#10;D2jna0UJi3R3RKkknITlFiYF9DI1jnrRRHZ+yETQSx9JC3VoVaylXuk76Gw0qt7FFRSbBe5Fppn2&#10;cw6AnMlooK0gq1MzYQSdLTHUaVZxVAj4RAiD7g7dOdOdUCTZXGL+yqz4UDhw42MubLaRBn11qzH5&#10;1olQuJuPb9KJewwdZR3avGEiIN4PnR+Kwrxw6lNplQAOYpJT1By+09aD1bcD3vP581c4CQIbb7sr&#10;CZyqgpBMxYT9flVeOwaULKhdJHhBkg8tIg+VMsE8Ew2pNryQTadfMWojgvDEPlwBUJQMxWbBPnO9&#10;GEjg48/5VTVZQ7WEbcA7pYB3QqQR+tAL4arMkNoBzAiSTYi+3UfOtRhuzjCgTh8S08sCVIQsFQFp&#10;sCSeXnuKXY58IyhsmUk5h19dD0oe+Rj9ov6qWlrxgo7hTC04PGoUmVd0RbllO/IVg0SW0wb5QQeu&#10;o+dbrhvGy2DnGZLiVJXAMpkECw1vWB4cFFCQYgSnrINOaQuMZLvKVmH/ACV5C33Hcb3rOHxiSQVp&#10;BMfhULK+dJXMetxJk25AbG+3p86c9hMGnE4F/Cye9adzIEj4Vwd9pCqMa7GvoI8Ph0XKgAQbc9dK&#10;WmYI3H3bzYwjwSNLclA8Pwrgw2MIujuFG+o8JsfMyfasXg1eBP8Ayj6V0rijK+H8NxfeR94AhAtK&#10;lr8G2sAz6VzgDKlI6R7WpnT307Pc+iA43IaW67CqUrhUQBlfcv0mY9z7UwwLpbdUvJAbadWTNwQB&#10;ECIIvqNx51l/4f8AG8M00+xiX+5V3uZvMFZSFRmuLapGtM+O9o8G3h8QhjEofdeTkQEJVbNAJJuB&#10;A60rPpZHavftx5UMlaItt5XPSo9wonWJ65viJ853rrHFV5vs7g+JbSCSSLkhO351zA4Qd0qdgek2&#10;MTziuhYhtQawYymCw2QZFjG+8frRPaNOjx5V4QQ8X4U8SkwIVB056nlVf2eJ8UyZvtz/ADiolSoG&#10;ZQkmIGmsb7n5VBb/AIoUbQQb855HlXn2h1UE+ikqtET5V5xJU4LGAAfyiT5Qqq8OtMi8W2m/P6+d&#10;FKQVYPGoSPiYUR08Jo+kFTttDn+Arm2KGaRsRB8jWka7c4pTaG1MYRzIkDOtKpgCJICtbVl0vJIF&#10;xBA3r4EDxSPfr1r05YCKISBybR/FuJPYhTZdDYDaSlKUJIAzETqonaKBKiAVXA35aEaHSvu/BNiD&#10;5EH6VZ3U71wwKKkDwjOB9pvsqHkFht5KlpWc61IghOUCACDafenLXbh1SfucLhWQbgklyJ1gEJi9&#10;YleMw6SoBWZXICb+cdaMwOCcIK0YXELEfEGVhIHnER1NWfEx3vFufmhA0av7o7GYt51wvPOqdXES&#10;QAEjklIEAVqOzRycNZBCpWtx2YsQVKgTuYg1nuH9nsW8IWgYdkmFOOLRIG+VIMk+daPi3FWkFtpp&#10;P3bSQkRplAiR5wKS1huMxjJPjwEeEAvBHAVjQ3mZvcDc9PT2qLYiRG/P9apwqRmLpJGYDnYD1jer&#10;G1pVdKrTsaxC2iU8FBlapykeKSEgm6hOupmqsb2mbwzvct4dLz6AO8W4qEpKr5UjKZMRMimfCMOl&#10;TyCpIJblQ6Rb8x71zRjFFx11437x1Zt5mPatnRQtfueQkZ3kENBTMcSW68hTQU0Myklq5SggWAI1&#10;9YFwNqc8QcXlhyJVlyoAMptCsxmCLG8b6Go9hsPmYxPiEpeJ0vBy9f2RTPENFxMXEiCSIOtrEQLT&#10;PK0VGrkDZQKwF0DSWcpbw3ijOEwaH8vfPLWW0trslNzBO5TAsB0r3hfaziLmKYbViAlDq8ndoQnK&#10;BBMXE7c6F7clCGcC2iIBWTEai9/el/BHwrFYQi33wkbyQaejY3bvA5spd5JNE8Lc43hgzqTABBpZ&#10;xtjueFYiZCnnm0iRdQSU/LWtFi0KL0R8QQQBvKRr1msv/E/GIzMYNsgqaBW6YIgn4U3Gm/tWZoGv&#10;M5HYJnUOHTA8pX2abCMZg1p8OZwtkgRZaSmtBxDCZMQ40CchzRBmJHPnNZnhOJjFYQkWGIbttrzr&#10;TdqO7OJWUEpuegPivBveZMdaY1YJAB/OV0Bp5pT4K33DwC1AZhGY6aQOutY5WGyvYhtVyh1UlNhc&#10;zYcr1oMNi1BJSu/9Ktxof0o7jGDweKcD4ecw75SlKilIUhRA/EmOW8jah6eTZuDzz3RJ2EkOAWNc&#10;wfiJkmTsSI9RRCGI/E5/+i//ACrT4fslhFJzHiL6jb+WhCR7QZqh3gfDgvKrEYtwRM50geyUiKYO&#10;pZxu/RAEZP8A0WcdwgPxSY0zLUb+pr129bDg3ZXhrueGnVwkqlTqoA9LTWC4Z/JB5KV9auyRsgsE&#10;48/yuy00RSOSgReD51Eo5JH0pn2Q7PIxyn1uvustsBIJbi8yTqDy5U8PYfDRLfEH7gRmSk68/APa&#10;okeyM+86lzX3wFjHQO6XJ/CY9RXVOLt5U4dIslLSB9BWYZ7JtBaS5jsyAoeHuoKgIVAJ59KfcVxp&#10;ccKkA5bBIUNhMaafpWbr5mOj2tcDlHiad9kJbi3znSEmwUcx5Abec1UllkrJIlRIvuCdraC2tfPN&#10;qUsSE8yCfeAIJvpUilSSL+H8ROwHUb1migAAeybpTYwISZT4eQ1AERAHoOlGYHFFpckFSVghSZtq&#10;IkdRNVZfESVdAmwj5TXvhzZlKAOgsJiLDnc3qglcDuvK4tBFIR/gHDSoH7EkTsHF7ToAasPAeGAW&#10;wCT/APYufS9MsXh2WGw7iX0MJI8IIlSrbJFztpeky+2XDxZKMYsf1BtN/RRHzFaUZ18jQ5pNJJ39&#10;O00Qsx2t4U1h8alDLXdIUyF5QSRcn+ozpHzpVjFENuQfwnT5U47VceRi8S26226lKGSgl0AE3kfC&#10;SKWvICgpJtmBHyrbbuAbuS44NLqqn0soY7hptCC2kpIQnlr7EUl7RcbxAaUQtSpCdMom9/hg3HMx&#10;SXC9uXg20hzBtO92jJmDpTmAAAJBQYNucVavtkwr+bw5QSfi7t0E6dYFZztJqOruuxfForZY9tEZ&#10;9EpfxbjgzypepgkkoIN7cgBNuYo7g4S4ledIum6zYm4sB0j6VfgGcPiu8Vgy4A2JUhwJCkhRUZGU&#10;eK4Nr3O1DLwDqMpaEpkyJgpEE2EX8V4/YtPVdM+6e3ZEjdY3DIVz7BSVokhAAgmSBpb56V41gGHJ&#10;VnVc/wBQGw2qtfFMzSklJBsFaROg6E22odpThEhIg6XVoPD+Hy95oTGSbcmj+/8AKKXArZ9nEeJc&#10;wkls2kWJj865JwofdRyJ36n9K6/wL41TEqSco9Qd/KuR8NWUpUm3xq/7qd0B/wCN3qk9R/8AQeid&#10;9mu0Iwv2lK2VuIeAKS3EpVET4uUzT3BducGhASrB4pagBclIk7/CayeHRAsLfrU+9O3750xJHG82&#10;5tobdwGCr+1vFxjXm1paUy22nKkKIzbT8OmnOlqHiy43iDq24hRjkDt6UY4kGJkxtXimULSQRIFi&#10;PKNKu14aAKwu6drXcQ/ifhm0ThG1uYgpCQpxMJRaJA1UelYfBpcJW66SpbhkzrJMyaOweEabHhTf&#10;mb/WvcUtKRmNgKG0sb7rBz91YRn4nFG9k8P3mLRIORkLeWZIiBlTcAxc0wdxZU9mSmW1gqgEyAZK&#10;doB58qZ9isA2MG8t5aGXcWrwFxeU90n4YHnPvVL/AAdxGQrhJBIJ/qE2IjXz8qS1bxuyMcfn1R9M&#10;LvKT4ckfGCCdMx/x7V5xJstlDqR4FwlUH4TJA/Ie1fY3iJCAjLmyqBzEzlAtA5WOtWnGN5CheTKo&#10;QZEkC2YxuCNd9DVacCHVz2+SMTiu4R3BcrjQJAbVMEAASSd4F+U+VU4/BKaVMRJ15nzqHB8GpKlo&#10;zhSDdJkRknwz6U/xXDXcn+8FDbaRmzLVHhFpk9KVNtmO3IPZXa4BgLlf2PzodVmAJW2SElQsJHtz&#10;rnfAzLKpiyzWzxPbxDdsAxnMZe9eGUAdB8R9YrG4BCkJhRklRUY63rQhicxh3cmkmX7n2OFrP4Zt&#10;y7j2ibKbSQDvqPzpqwg5lSLcve4jaI5XmsnwLji8JiO/Q0HQpBQtBMbyCD71pcN2wwD3gcbew6pt&#10;mV4dt5j3pbXaaSanM8fVTFI2MkHyjWyCASnqLX5abWqDbN1CbGN9NtNhU3hkVGaQQCFRb3BsOlQy&#10;jNMGTrFpOlYL2OYSDhPtIIsIbEAEyQCka2MnSNLRqaNaZiTt6+3QVVlmYkg/Oava0sIqjnYpWS/i&#10;ZCTmgAgHxGKBaJQpAP4oJUbyeXpTPGQkgnxQdDJ689Y/tVZBWpNh8MjWx0O46W86ZifTMjHlQUv/&#10;AIktzi8MYsWFAeirn50r4DwN/FqWlrKEoIzqWoACZjqdJsDTHt2olGCXFkFTZI0GYCB7oPtUuw/F&#10;GGX3UvuJbQ61GY6ZkmQPMgn2r0THExAgdv7rN+G/VL+0PZheHaS4XW3ApWTwZrGCq8joaRIT8jW8&#10;7SYvCHCLbZxKHnA4hQyzoCM3SIJ3rCOODSbHbnV4Hvcz3xRUkNuwVrOD9j21MNP4jFOJLqQtKWkJ&#10;PhIBAJUDeDSvtFwZvDuNlpxbjbrZWkrAB8JAPwgDfTpTbhPaRg4ZnDvF5teHbyyhJUFg2GgMaTQH&#10;azjrT6mEstuoDSVT3kaKIiIJOom9VaZuqQfh7KmNo8oj+HASl/GFX/wJMRvmiR++dNQi4UY9ttr+&#10;vzpR/D5WbG4hN74a14khSbU3SlKQUgQALARYdNqzvah99vomNKPiHzSLDkKWpASkAknMoEm3hEf0&#10;2mvn+GeIw6Ug3jxK1E7WA6cqY4rhxUqZtFzztBsN4mgnODKk5FlKdgkiP81Mc7CbDqwiuZ8k6waS&#10;HEQJObQDY6+dZHj/AGLewzzhbdZUypUjvnEtqBIkxNiP06Vr+FYkpWgKTJUlQKk3CTl2rlOFwaXE&#10;qzeJRUqV2kmTeTrT3s5pDXEnCT1JtwAWiZ7PcRiU4TMmJlLrd/KSJFDrwWIZB7zBPoTck5JHUykm&#10;nXAe0GEOFwqXcYplxpKkuDu3FSLgQpOhsDNOcF2p4a2qTxFShNxkduOtqZe54NbL9LQgRXxLDsuh&#10;YC0HXl/e9TW4Ugkmw3obA4htT2ILR+7Lq1IkfhJJFvKjYzTymrPG11IjDubaJ4DwbEY91TWFyJCA&#10;C66vRIVMQNSbH+1bHCdh8DhikvrcxjwItMIB2hI/Mmsr2b7QuYHvkfZg8h5QUSFlKhAiNDI/WnTP&#10;8Q8O2Qo8OfzC48aSJ2vy9KDN1jiKq891Ubbt9+iRdunku41/MDlZbShIVeDBWfL4ojyrR8V7xPDu&#10;HyJPci0mdAQTfSuf43FqdDzi7LdWsq6FZmPQWrrvHWiWktmClCAE6zASnUE2MjS1D1r+lELzkf2R&#10;NPmRc+xeFV4c2hugnkQDoZk3rwcJK0laSCoG6IkxoDbatE0UqSllxIKIIkyTJPhg7Ra9e4LhC0KO&#10;QzJAFp8IBmY1F59KSGsIFcHt4OU26MclHYbDNYNr7W+RkyjIjKklajoBaIHP9KxPGe0DuNcDrygU&#10;iyGxOVGlhzMaqP0pj264icViFIiG8PLaABBzQM5I8xFZPDYb75tlxwNtuLAU5HwpJgkxWnpoQ1me&#10;VnyvJdZ4R6MVnUA02pa4JISNANZOgHWiMZh3mVtpfaCO8TmTCwq3WNK3LHAmwVIwQSAGxBbWFKUL&#10;gkqO5g1me3WCQkYEpKySlYOYkm2XSR0/YqGSNe/aB9SrEuAu/okiVPLfSzh2u8WRmyjU6kxfYCiH&#10;nSklrENKZcj4HEwD5SL0V2GeS3xRKyZIbcKATErylKRJsAZN66C9h8U+gpxOHbdQUwZSkqBI2IVr&#10;1qJpGsoEfULmFxJysV2e7RrwgLSx3uEUbpOrR5jfLzG23XW8SZ7oBSVhTKwChxN7axbpWI7ScCcw&#10;LiG1KzNuJzNLj3Sf+ISPem/YbioCXME6oBtSVONE6JUPiTfbcetL6vTNlZu7/urxSbXY4TFjF55I&#10;umyZ6yZsDp+lX4ZwqzETINgq0kdY0296rwQgrSRrcem09NatS8SoCTA1sBO/786888CyAFpr7vdC&#10;oEHL4oMpTqbz5ETFZTjnaNCHQmXE5SYKbX0PQgzp5VoHeJSfAkqhOaUiQQb+pGoG94rIdrOEjwuE&#10;5VKkZT+I7aaHpWj7Phj6gEg54Suoc4Mtqa4/Gpd4c4cglpxDgc0zArEWjko+1KkIJUAkXUpITPNU&#10;AbdabdiOFF3CYvDueErQciSLkgEpItsflSPhmPCUsOxKkKQsjnkIMX8q2WgC2jsf3/hKBx5PhazE&#10;9i8UlBVnYcITmLaHPFETbMAD8qyrTQIgaRY1uWe2GFGIxDheUpBbPdoLSgpRMeHTzAP6Vg8I6AlI&#10;OsD6XqrA+jYpWa4E8rTcH7Kh5pLy8V3aSpScobzKhNvimBJna3WhO1nZ9GGDS23S606FCVJAMpjl&#10;rIJ2GlG8A7SMN4buXmnsyXFKCm+7gg3A8ShzV+zS/td2hTii0httSGmgrKFlJJUd7cgOe9QzrdWj&#10;W1VcRV5te9hMMpWPXkVkjDkzY6KSNDtT13DklKpNjfLEKsQAQdRfaNqRfw8cA4iZUEj7MvcXumB5&#10;ztRHEePJachaSAYCbSomTfLa00pr4pHyNDOaRtM5oDi7ymwUqUiCQZmBoI6n92r1T0Wi+45H3qHD&#10;8alyVJzAE2JBG17HT9QavCVX8O5/Ef0rJLSDtcE2DeQvuzSW1upy3so6/wDCRJ5egrl+BEd6OTqw&#10;P+qt3wlJQtt9CvhsR/UJM77jTXakeJ7D4wOOqYLDjS1laVd5EBRsCNjXoNE5o3N3fqs/UAhwNJc1&#10;EWAr5UH8I9qY4LsnjlGFOYVsc1KUY/6RV7vYvGEWxGEVygueLoLa0zvZfxBUvHCUobSm4SEzyAr1&#10;xzKPIE0C2tcrSuApCik5ZiRrrXqnMqSo7a1fp+V3U8Ipl8qI8JHn18qIcPlVHDuAPuferLWHQcv8&#10;wqUvQxCBcgibVr8H2AZsXuIrWOTLeWf9XioUr4mcuAUtc4ji1iEYdS3mmxH3jjYCd/iA9orr3H3g&#10;HlDNOwIm3K07T03oLB8H4fhTmw7ClOf/ACuqUVJMaiTb0ig1uBapVc5pCrX9TPNV6yfaGpZMA1uQ&#10;Exp43NJcUSMUk/Em4UREanaJ955U04eoIS45OYIQpUmDoBNve3nSJ0qGYpOl43kch1k3POiMfxID&#10;B4gDMMzJsALkoXYyLDQ2pHTsHVbXFo8t7CubMZjC1GSvxEjUEyT6Ga+VhELjMDPO8/4ovCQttPkP&#10;TaiOHcOdxD7eHYKUkglS1AkIQnVRvcXA869NvNnskNoDbPCVp4YEXQpaVf1BRBHlFSZwN0qUtaim&#10;/iUTHlOlazG9jHENlZ4jh8qbFXdqnWNlEn2oBfY18EIGMwzgUkqSUk+Ie+ulQJQR8YVSGg4akL2C&#10;S54gSmJE6ab0XhME82ZRink2/C4oT7Gm3/o59BCftmFk6yFwJ52601T2HxsSH8GsRaFrB/7TVHTA&#10;4a4fnqrBreXArL4pbjmXvX3XchsFrJCTpadKhh8WWXWXxH3LqFH/AJZAV6RNHca4c/h3EtYhsJKk&#10;lSFJUFJXETBgQRbUUl4mqGV9bfMGrsskAqXBu00uscdby4hUFIzwsADmNR5m9AgKGbTTkSSYiru0&#10;roQGXNSlpGcfkB6TVeAVnRM3gfPnXl9SwtJd2taEZtoS/CPyuMobyFQ2+EAG2kbc6uxrIUSlacyJ&#10;uTvJGXTSDzmj3m7aSfoedDFom2YkmNLRJMn98qoJATuGPzlXpMuzGFS0/CU+FTZTqY1zaE69YrmL&#10;nDS09iMOrVpwj0N0/KK6VwzElJQuExYjLvf8x151nf4l4DuuIJdEhOIbBP8AzNwP+0prW9mSucHN&#10;Jz+f7Sc7QHgrKsYF5xt95IQEMCVZlEE2m0DlQylQQDEAZiOW/LWtd2LS2tx/BuAj7W2QhRA8KkpX&#10;O+uUzb+ms7xHBuMOKZdBDyIBA30IIVF0q2NawdZS3BIUFoWnwupWhWpStOUwr4beVPBwVj/ZKnyj&#10;7/v8veSuf5ggAZsvw9K+7VcZbxLjTjaHUZEKC+9SkG5SUp8JOYJIWZt8VEY/EFPDMMyfidfcey75&#10;EggHpJg3qtmvC45q0u7D4FLmMcUQlQQwVCRvmEHz1p7j+HJdAC4UQQUk6jexEWqHYJxCcPinzGZ1&#10;QbSZvlQPEQNxKj7CiXngk5QkkaW1k33sN6yvaEjusA05ATWmaC03wSrGIuBY6yPyr4PJvJ3j2tXj&#10;IJNwQI5xGh0HtrzqYUkWJFZwNFNUsfhOJuK+7AAGl7QPPlVuKUWDZOUE2ULz0M6WmhcWpPfnKkEJ&#10;ANrSf0o155vEANEwoGYuNLfnMVuOaAQdvunlLAmuco/C8IViHElswoxY6ec7CruOdomsIruWAH8U&#10;mMx/A2Re559KR8Rxz2BaDDaoexH4t0N7lP8ASTMac+VJsAykHKJAGsC569TaixaYEbnZA4QJJSTQ&#10;woPlxSlrOUqcWVrOwKjJgVNeHzpKZiR/etNieyzyW+9czMslIUQmFECROb/ii/S1SwvY9C0Zs2JQ&#10;bwcqFpI2PhCSQb0w6Zg5KCGnsEqw3EMU3cLQ4DMpdQCFSQSCRHL0rc9nON4XHqLIQcLigmQ2TKFw&#10;L5T/AIPnWH4twnE4JSO+CVMuTldROvJQIGU9KFx7avC40YW2QpChsRegyRMlFOAo8FEaSMt5HZdB&#10;cahRSuBFlDkf01qpwJBAAhIj2Gg+Xyo1jHJxWFYxgAzKSA6IEhY+IW9fQJoXFtFQ8O5rzksZik2E&#10;rQjcHttDfatFKSU3IjytM8jtNNcJhy+w+lOq2VwLHaB9fnVOF+CCZNwT6XidR+lT7PsLacTDoQCo&#10;eKAqR+IQbX51aFzeoDxRUSC2ELnXDVy2mNcon0pp2W423hcUtT+cMrZLalISVFJzAiQLwelS7UcN&#10;+yY99kCEKPetiPwruQPIyKXqWmCpUCNZr0RqzjBSI95gytcnjHDHZH22AbZXEKFt72FX8J4JgyAl&#10;vGYUxJSM4BggwCCTfxHSPlXPzi2DP3iPKRXjqGIgqbPnlP0oP9JGBQBAKne/mwunO8BQUQ9jGLGQ&#10;QsW6a3qDOKwmYtHGsAJSPGVpg9B4trT51y0Iwo3Zj/TV2FRh/wAPdH1TQ3aCGs3X581YTSHuFqu3&#10;XFsM6rCN4Z0PBkOZ1oByyrKBeL6HSsxjGc+RsXLi0J91AUWgDexEfDHPzpl2UwJxGNQ4P5WF+9We&#10;t+7HUyJ9KZYQzjgKjgQ03yU2/iCsBwBsiUjKogXJEzPPWN6H4RxTLlC1QkgEE+UfUfLrQXEEhbyx&#10;n3m9ySSbE1Z9rTlShaJEfEDp1isyRofGGkX/AL9VoMbQWrS8FTy5jf1qOUZgoCCQJNvQGb7zWSbS&#10;AXEpc5GfS1gdjT7Au+EJUqTFom6dtbk+VZsumEYwfsr5U8CAhak7C4tGUKMgTobz7imnGeHnH4Pu&#10;hH2ljxs5rZgLEGelvQGgCATcmQJMEQY/zUu+KJWklO4NrRy9PpV4dQ6KQP8A1+aDJEHtpc/GJUHI&#10;lTL7SgYV4VIUOm/5g1p+K9qsPikJOKwjhfSMvesKSLeSiIE3ykKArRYxeHxicuNYS5bwrAhxMbhQ&#10;g/PlSRfYPCqMs495tP8AS4gLj2A386249XA8c16pN8Twcj6hKl8SwDORbWGffcHi/wB4WAgHqlNl&#10;R5UsxOLxPEcTkQQ4+4MvgEIaTMk20A1JNyfQVoVdjsGgy4+/iBBhJTkTmi2bJBjeJGhprwxf2dCm&#10;2QlpCvEQgCRYWKhBUJmJveufrYYxY94qGwPcfCIxeEaYQ3h2BIYSUzupZAKjJiZ15T5Usw7RAvAi&#10;Jg8ptH99qJxGIA0N5GgmJN/reqnV7STodNR/n61hOkfIS491osYGCh2VhWBz2HvGtRWE7yTzCZn2&#10;FD6EkyR+zbmevSrcPiwRodTun9asG0LXJQnDJIF9AfWbXmveG8I/3hJsZULbkkx9DUm24IKTGsgR&#10;BtA9qNwawhxKyPxAn0M08ZHDAPKGWrL9qnu84riCoQG0oQkWsMoV9SaAGE7yUwD62pr2+wvccSK7&#10;lD7aVJV/UUjKqOdo+VLsBii04l1vLmQoKE6GLGfStsfCCPAWc3ghBqwLZISSLifit8zrQysMppQQ&#10;XVBJuMq7D/pVbWtvju3i1lROHBlMAS2oA/6m5j1oDFdpVLbQksZsl7qTlmOQRa81wfIO33CqWg/h&#10;SdBzpAWtSwnQFxRE84JiiUnaLDnTAceSpCmncOVNqTGX7uyoPiCsoVuI5RSXu7BKuQHrVcu5RGmu&#10;Fqf4Z4vKcXhJBKoW2mDrBJiNIhNN04uEoDnhKiQkgKg+KE+czoTrpMUj/ha2P9oLIOQJYudpzJib&#10;6HlTDHvEHKsZ0hWc3IUMpzABIAFjoZ0rN18TXSj5o2ncQCAnIzeICFXkAkTHW1t071NUEAGAraTp&#10;IMwfrQ/D3JSCVBRg5jJJ1ka8gdaobSAvNmJsZKrHzA0FvLlaaydmSPCbtGdouGDHYYRAxbH8ok/z&#10;RfwXN5A+h51zZQDiFIVmBmFJNikjUEbXrqKX1SlTawhQIIMAyNxfmLVPjnZlniH3raksYwC5/C7y&#10;Chv56jqK1tFqwQGP57JOWPadw4SbsJ2kQ40nAvpaQ8kQ04pIhxI0Seao96fOrebBH2dHeJGiESFQ&#10;Ntq5VxrBqaWWMW0W1jQE2VyUhWihRnDeP45tMN498J2BKVdBdYO1OTafqZBr9kFjq4FrqWEL7gGZ&#10;lsJ1OdsAC15n8qwPb7imFxKksYVloJQoF18ISCpQPwoI/DrJ0NLeIcRxWJ8L+MedTuiQkK2uEAT6&#10;zQeJKW0yIQkVWCPpn4rKu5u7JFBe4p8NoP6e0Vo8Hj04PCjChUPvZXHVgTZY8ImYIGluRqvshwa/&#10;2rEIPhuwybFRP41ch09eVKOMNKW+4tSgClRVAskeIaG+XziNJqziw3GT6rhZO8DATDBpU6pSJTJM&#10;hQG45HUg86moKQoB0W2Fr9etQw2DJSlZUG5TIvqfQ672q5tT2QpKMwUB4iCT7+lZzyN2CK/OCtJj&#10;sKJfSkkgCF6E/OPamENuoQjPlcAGW3Lr1ikXEUudyEIgXskiJvckyI3qbSXWlhDyUk2IKbATJ1Jv&#10;eudAHN3A5++PVR1Pe20tRg1KCCFQFpsTI9PSikdB521/zSPHpGRKzOniBMmdPyqaMUpKAtAJbFoU&#10;bjmPKazXQFwsdz91fCaFsam9xtpofT/FRzGMxEgDTeapOK74DIcukk7DUgiRBtr/AHr55+GjlPlo&#10;dBr60PYboqAleM4mokpix18utBuY1USTJsSBMe9CrX4xnEwZI586IxOCMFxuyFapF5855XtWw2KN&#10;lAhVJUlYxWZSRsdYIB33111FXYTFxaTlMSbyNrVRgGw6hTagO8SnwmbRMi1Cd8RINr/sVYxtdbK4&#10;/LUBx7rR4h1JhMgz1/ZpZiM2Y5XIBvB29qXpWVEDc2nzNWvraTAyzbWx3I59KrHp+ma5UFyPQYJA&#10;uE/nsKvactJgbxofI9aVPKUhfisCY8Jmw0OlRl1oZjBST6+tqkw7u6ruTztZgDjOHhTYHf4Q5kx+&#10;JH4hfp8x1rnWCxhKQQEgbEaeo2vXQuGY9ScqkKg2m0hQ3EbiKznbXs99meOJa8WFdVmOX/2lK5jZ&#10;Jm3I2taX9FIC3pu5CRnYWu3Dgojsbw5nFqLTuIW0/fKnwZVcsuYTPSa0eI7GqSgqTiE2Ny83CfLM&#10;hcVz5bKFJvBHPceoodHD0WlSyAZAKpHtpR3M3G7r6IeR/KfcWSGlBCHWMQd1NhwBPSSqFelLXZAU&#10;pcQBIF/1qSFBI8Kfy/ca057L9nFcRcK1nJhGvjX/AFkfhT5bmpwM9vKk4GTZRPZTFfZMKoqA73FE&#10;KN7pQJAB85JA6+zPDLQpQUcxK58I00IM7+gqjjpC8R8JISlKEzaABqYHrQ4aLICjuRE7DX5mL1ka&#10;gtlO4HJT0LNjaRLuGVh4LcAiygCSBPRUkgCBO8baUxU8lwDxZU/iExbXUnTe17cqXox/fJUhQSUx&#10;qdZ5/npQ7qsySVtExvPIQJtMm9gNDrS5Y53x/F5/lENAJ7hHUZlARm2NxItbNrrvvTEuEHwicvXQ&#10;2P0P086yeHw7o8YUmDHhBUTYTBtby8hTHh/EvF4yEybbec8zy86BNCRlptSFpce+ziU91i2EvpER&#10;IhSTzCtUnqCKyeM7DYUKBaxTmHzaNuQ5Gg3i0ncmmy3ibpMmY1EHYXPOpYp7LDhEROYkJPhtO+lE&#10;0+unZ7t38igv07DnhIVdgMWk/wD9eGya5jmzdfDp86ecJ7LYTD5XVk4nEapUuAhJ6IFh6knyrz/a&#10;EKReyjqZAiJEbHamL4JBgweook3tGWqAAvuqt0zbybXmIupTijKjAJP0A2H61lVvMl5wugAGEjwj&#10;y8xzrQvgpuCZi3K/SkXGeEpWnMkQoSoyQOWvtNKaZwc87yc4tMEUKCV41oteApT4bJiPENvpRz3E&#10;+7TAF1DwzpzI5Ag0vS0+/tORIT8+e560diEgDunpKYGVURB6c4n2p+QNO1r8kcgfn2Ug4wqMC6gp&#10;SXCLqMmDA56ak6+9C9oUFCipIkWOYkREAeGBc20J5VLBvICfGhRzJGh5dNvSpO4BMoKVEtqVEQCb&#10;aegn60VtMl3H/X2/CqOBIpDlxS0F1CkrIN0p1TIsVCNxrFgaJwGKcUkBCoNlAW38+f5VS3w9SCcq&#10;iqZEKSYImFAgWKdLzvVeAaUhIWUyknLrfXzgG1EeGOaQK+X+FEbiOUzdxyytJ7sZgLQCSekbVDF4&#10;/MYy5SLflpVrmAcMLbXPLxQRuNLctaWvBUqKgAd+p/zS8TY3HFYRrVmGxYQolQlOhHXQedj9KLDR&#10;AzIJUkjxBOqZFyk7UtwgaUSFrKTzi0RRqMC4kgtrC07gGM3zq8oaHc0fnwfqqqeGwcKDgKjbS3i2&#10;JOwnl9KG4pgjOZKL7ge9OC2PiI+H4enttr71CY2JImL3M7X05e1AZO7duUVSR8Pw68yCpJCReSDz&#10;3qjjj0u20gRH9qdF2cwKrgkxzHlyis1ipKuXTT8qfgJfJuPhCkNNT3jTalDwkjn+dDpxYS0FGYGt&#10;pkaCR1tanQQPelrJjELQAIhJ8yZ/QVQfDRHGVW0RhWAFEBsAABSTM3P/AAkeGnGDfASptxGdpdlI&#10;PL+/LTShxvVrWsaUk57rsIm0VRSninYBkDvcHiw2nUtP3SJ2B1A8586GHYPiQTHcsKG0Ox8immuK&#10;/nttG6VIWozEykpj606wzyogKUPImnRrZABuF2legM7SkfDP4bqJB4hiW2292mjdXIFZ0HkL1pVq&#10;AhllOTDIT4UgxJmLjlv51QhEkzfzq9CbD1HzpTUamSQUcBFjiDTaDxGBSo5jrz58vahlMZiEqMxp&#10;JuY111j60dwvEFxCVKiSpQt0UoD6CjMRhUmDSjmPaa8I4eEgxiWEycqUk2mNOse9Qc4f90HGyCAn&#10;QggkTM208qv4rhkrQFK1TmiOk/pRHDzKSDeAkT0VlnS29GDXNaM57rtwSLBYktJICcxMgjQySQIP&#10;QD6UTw3FJaSlKwtSgCZMGTrGbeJ1tMijfsCG1+GbnQ3qnHtjKrrA9zRS0PdtrlVvup8N4mgJOawz&#10;SBy3pywEKTKYOxoDg+AbU0kqTmPXzjao4ZvIshKiBmI25kcqWk04LjtVtwRT3DwvwxtH5fMCjike&#10;VrjmPzohtEW8v3aoPW0oPSdVEqNwQziQoSIIGnp5VSW739b2Nt7UalAJg1LuxNR0XdlbcEuyDlBO&#10;3L21odeEC4Ch4dY/em/vTsYcEeVfDApkXPy/SubBIDYXdQJInhDKr5ADGxt6ddKqZ4O22vN18I/W&#10;nuGwiVAyTqdI/SrHeHp+K86a+XSi7JyKv7qOo0LM4nDLLhIUQJFgkcoNzrbeOk0LiMIZygylR6iC&#10;Ad9ya1iuHpN5V8v0qpzhqScuZQBkWi3larsimFcLjKxZRfDXMoy2g2Ika7wPU0q4mhYCS7qNJ/c1&#10;v8Fw1KkySqTM6bEjlQXGODoIBzLBBEEET9KbiZK143AKvWb2XPX2/DnAsOVCNY9aFC8ciDXR8V2d&#10;aCs2ZfjAJEpidJAy2pfiOzTMSMwkaAiPpWiyyKcEJ8oOQUowfFA6nIdTPin9d6JdQEAQYCQASfT+&#10;1R4t2ZZalSCu6uYj2ir8Bw0Fs/eORHMfmmgO0nve5+i7rirKzuJf7skJJUo/EqdRsPPyoZwKWSs7&#10;1o//AEs0oxncGmhT/wCNeHs22kkBx2x5p/8AGnmwkCxygGdt0v/ZUEsDBAoAAAAAAAAAIQD6yCDd&#10;c2QAAHNkAAAVAAAAZHJzL21lZGlhL2ltYWdlNC5qcGVn/9j/4AAQSkZJRgABAQAAAQABAAD//gA7&#10;Q1JFQVRPUjogZ2QtanBlZyB2MS4wICh1c2luZyBJSkcgSlBFRyB2NjIpLCBxdWFsaXR5ID0gOTAK&#10;/9sAQwADAgIDAgIDAwMDBAMDBAUIBQUEBAUKBwcGCAwKDAwLCgsLDQ4SEA0OEQ4LCxAWEBETFBUV&#10;FQwPFxgWFBgSFBUU/9sAQwEDBAQFBAUJBQUJFA0LDRQUFBQUFBQUFBQUFBQUFBQUFBQUFBQUFBQU&#10;FBQUFBQUFBQUFBQUFBQUFBQUFBQUFBQU/8AAEQgAxwE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1S1wWwO2a7P4HK0trqUZPyRThgPrkH&#10;+VYOpWwG4Y/hrsPgFaq8etkDDiVQOe2WpVl7sjjpaTSPWrHTwFI28YHHYVbTT9u4hdx4xgVr2tp9&#10;3g5x6VYS0ABwPm9xXnqOh2X1MIafvIJX5xVlLOSMgJGAvcd62Y7MEghQCvtVxLBT1UHFPlHcxorI&#10;hst16dKtJZKWyBtzxwK1BZlc5y3H6VKlphugI7U0BTSDanCHHcd69z+B+R4ZuhwB9qOP++Vrx1og&#10;qkEMD7f0r2D4JzFtEv0bOVusA9j8i1cJWkkFtD0mkoHPSjNdghaMUUlAC5ooooAKKKKAPK/2j2Mf&#10;wu1thjIsbnr/ANciK+Lf2erb/iktbdVADay4HH+xHX2b+0wD/wAKp1rH/PpKPzAH9a+Qv2d493w8&#10;upP+emrSN1/3B/SvLrL338jZP4F6npYts59OwqvLAOmP0q+JG8xEMZBIJ39v504oDG3yhT3rZSTR&#10;DiYjWgeXd0pz2aqowOnBGK0DblmxnGckU3yRsII4NNLQTMi4t4z8pXP4d6z7izKAkDI7VuTW5YDI&#10;IA9KpXMZAIBzjtUSGjENsQPT2xUMlmTluPxrSYFSQ3PPaiSLHQnHWs1roW9DBlsdx3YO4DjniqU8&#10;BxjGPYV0TW4bJINUpoQVJGFx3osI51oByWyTjqKrT2IZcgZ471szR7eMZ9zVWZSo3ZH5U0+4tTEe&#10;0AyeT71VuIQpx0BrYkXccYOKy5mPmhcctwOPeldItJs/SP4ewfYfh94eiI5j06AEfSMV8aftr+Pt&#10;a/4QOGOHVLqNJr+JWjQgLwHbjj2HNfbdkn2Lw1AgH+qtFXH0SvgH9tiVl8HaVEQFZ9VBzjriKT/G&#10;lj3pGJ04JLmbPkW48e6/bq2NWnOOzhWH6isG5+KHiJZmC3qkerRJn/0GjUihUKRlgck1zk0Q81ht&#10;HBxzXlKhTerij13WklufT+pxbVf1xmum+BskkZ1S3hB81iso24JbDnjnsen41i6nGD5nH8Ndd8DL&#10;WOO7uZ2GGQlQ3rluRX2FTWMj4mPxxPeoLLMCcbSQOCeR7VP9kAc56Y6ir1kgaBTjJwDjHWrJjTA4&#10;68V5Z3GZHbtE4IOV75/pVuOPLAfr0qwYCWOcjHvUi2nzZHPapehQyKHdwRQYRHJjHB4zVpICvOSP&#10;UVIUBGTx71VwM66QRRFiMBecCvA/jN+1543+APiiy0Twzb6W9heWgv5Te27SSFy7LwQwwMIO3rX0&#10;LcMgXacZPrXwp+29cxr8VdKVf9YdITJHp50uBTpP94U1dWZ+gP7LH7Utn8fPhzqesajDDpes6J/y&#10;E4IGJjCbSyypnkKQrcHoVPJrzKf/AIKG27+K4obXw0jaA8mBNLc4naPON+Puj1wfzryX9hrw1Y6r&#10;8CvHmkaF4nt9P+Ini5ZYbW3Ylmhgt1/jwDsVzJIM4zg8ZIr5r8SXosPFd5pUXymyZbMrBKJIyI1V&#10;Mq3cEqT+Jrt5uW90Z8rk7Jn7X6XqUGsadbX1s2+3uI1ljbrlSMjpxVonFeK+HviDbfA79nXwxqPj&#10;SSSG8ttNgja0UAzPJtGIwOORkAk9O9eGR/8ABRPVJ9fitF+HrpZTTqiXBunPyE9f9XjkfhmqjFyV&#10;0RKpGDsz7I1XxZouhXEUGo6tY2E8v+riubhI2f6Anmq/jLxtpPgPw1d69rFyINOtlDM6jcWJ6BR3&#10;J7V+X/7S3xGPiT4n381tcm+to0jWC8jXaHLZf5iecjdtwem3HGK9uh8XXfjf9hOD7Ut9fXGm6j9n&#10;kuFXO2NGaVSW5+UKVjz2OKluKdmV7zV0j3X4bftl+CPiR4sj8PwxXml3Vw/l2sl2F2TN2XIJwx7D&#10;9a96BzX40fD3xG2m+PPDkyW7TS2l/BII7c/vJ8SKwC/7R6Djqa/ZOCTzIkcqyFgDtYcj2NLnjJ6F&#10;cso/EeT/ALTr7PhTrBJAAt25Puyj+tfJXwAxH8K4udpfUZfzDAf0r2f/AIKB6/cW/wAONI0GzSaW&#10;bV7wq6QKSTHGhfnHTL+WK+d/2ctUKfDizt5TwL2Tr/wE/wCNeZiJJORrHWcEuz/Q94i8tyMhjjpi&#10;rCWwz83QjJ9hUOnyI0pPRiB8ucmrYnV2AUg9uPSnGWhUldkDWyszDAGCMc9RiqzRDywcVfMe4lsA&#10;knjFMEAQ7iDmtbmZw3xB8c6L8ONBfVtcuDFBnZFDEN0s7/3EXPJ9ewHJIr5q1z9s7U3un/snwvaJ&#10;AD8rXtw7uR7hcAfma4/9ozx1N8QvipqkKyl9L0mR7C0iByo2nEj/APAmBOfQL6Vy3h7wXPrE0SxL&#10;kuBlVQtyfujA9ef19K74Uo8qcldnPKTbPWdK/a8uzcAav4Xh8onl7K4YN+AYEH6Zr3/wX4y0b4ha&#10;EmsaLMZoGYxvG4xJFIMZR17EZH518Pa9op0+ZoHO75Q7DAzgjPc/h9a7n9mbxmfBfxDFhdXOzTdY&#10;H2WXefkWf/lk34nK/wDAx6VlOlFptKzLu110PrmWItwPlHfiqVzEqdwx9K0rvIO7BBJ24rNmjY5+&#10;Ujaetea5anQkVJYN5LcYx2qnNbo6HI/+vWqltuw4/wD11DNDgHgewFMTObukAyFGDnFZtlAb3xBa&#10;QHo8yKB65YVr6igQE569TVTwcPO+IHh+HIAl1C3TP1kWseazSN4LRs/SDWGEOjXZHAELAflX55ft&#10;v3QOmeGbToWuriT64VQP/Qq+vf2g/wBorwX8C9A/4qbUJI7q7T9zaWsfmzFem7bkYHB6ntxXwZ+1&#10;b8R9A+Jdl4J1jw3qMepaVdwXUySx8ENvRWVlPKsCpBBFaY5O8X0NMI1qup8z6nEVLhjglsc1gTof&#10;OfEZOSeQa6y/t/OAlKj05PNY8turzSYXgNiuaGp3SPp3UIsg98rXc/AmBHnuoiAWDl8fiK4y9XA9&#10;8V2/wOVIr9z3lZxn1xt4/Wvp6i92XofIw3j6n0BDHsjAA6CrCxAxA4xyOKfbopCA4yODmrPlqQD+&#10;leSmegyskWWJA5pYYzvA5POc9MVYCgEhewzUwACqR6c1Iyq0IDbjjceACaPMZQxOMr09KldsKxwF&#10;7bqp3N7EoJMgC45qW7alJXMfXdTW1wT+FfJ37RHgrTPG/wAUdJa8vLi0WHSneZ0Xfu/eHyVC9sky&#10;jrg4HTBz9H+KNVhlMio439Rk4GR2r5z+L3xbh8A+LbRG0Owvr24so2a7vpCQirJJhAmPUnn3xRhE&#10;6uIUV2Nav7ulewvgmfQ/hPcR6xosGpJeQwbXK6k6eZgdAigck9BgjJ4Ga4zx/wDCXxHc6fc+NJrC&#10;w0HUBL/aUGmwzlbpUzvZWGPmYD5ueQQenQdB4T/abl8ba/YaJdaFpVjDIWmF1BISyvEpmT5T1y0a&#10;g+xNb/izxB4V0VZ28W65PJrd2rSNptjCJJk3E8S54Xj+E4x2r6eVGfwNXb+Z5KqQ0l8KRwHjP4v+&#10;Ib3T/B7alrF34wXU3FzezXDmYnawUWqA8rtKsSMZLDnvXo+mTQfEC01G5tLSazuNOnksRHMNsu+M&#10;Bicfw53cDn9a8X+Amv6X4f8AiHrXh91W5tLuOaexu5VAeNoxncqHozx4Jxz8p6ivS7H4yaJpXh3x&#10;PrCeTa6jfKktlEDn7QyrtyvHLlQM+oUenOME7W2M6nKt9f8AgnAfFazuNWudav7LTPsrWNwwuY3z&#10;5gQkYcYOOrcgZ65r69/ZE/aQ8E3PwBtPBXieO4gSxhnsr6d4C1s8cjyNjI54jb5jjgDJNeDaxbeH&#10;vHNpFrcN7eWfiC7KLJp4uHjto0wXKykY3OD8pPB6jiofhz8RPDXg/wAb2GhapZ2k73kzxzwNJshZ&#10;pQgQuwyVB3DDc8DB71jWpNPnSN6FZOPs+p5Dpuo6n4e+IZv/AAZHNeR6Vqhk0++kszIkYVsxySZB&#10;AwoDYbpj2r7p8M/tkav44vLDw+Ld4LW10svq2v2/yGWdQoMiqB+7RjkAfeJYAYxXE/GLRNO+FngC&#10;Ww8K6T5Oh6yk3mJEWbyZWZvOUOevC5CcEAjHAxWZ+zZZ+EbfwyNU1m5bdFerJfW+zDXCpnyrcA9Q&#10;XJPHGMlugI5IPSTilePR6X/4C3f+Z6slT+pzru7bfKuy2bb7b2Xc3YvDHiTxdpXiDXLqI6tpkSGO&#10;WbUJXErg4I2OxJDDchGM5JwAa8o0TxNZfDqWWylgvo7GK4PmSyFH2zZIYYXqABywyOD04z0/xe+K&#10;/jCf7Zpkdiuh6Xe30l+RKxPnNgBeUJXaihQAM4xn0x4NqU91Y6tpt9fx3dxbxy/aI4h8zbARukZc&#10;lguSQBjBwcZryZRdO1F3fV/1uvv0Po8syXE0cBPEYicYwfwpu93vpZ2V0rX1emx9l6RrizXsgiZW&#10;GOCW6Hit+2YB0Zm7446V4f4N8SQa2sc1lcQ3EG8FvLOcEY646fjzXrejw6nPaLJFZXM1rs3NPjhT&#10;ngDufw6YrnjJ/DY8CryUkpSkkvM6iKQuu7eAo5206ZwI3w2CF49Acf41lX8UqWeT5sI4LfKVJGOn&#10;P1qjp+qNDOsTxeXExLByeB3z785/E10KpyuzMeVTXNFn5w6fA95qM5Zw0jyuzM3Utk5z+pr3HSPh&#10;9qGleGI9Tl0+4jjnyiuY/kcg5IB6Nx68A5/HhvF+hWvhr4ra/CIvLs/t8k0KA/L5bMWX8MHp7V9S&#10;eHvi1b3vw/tdCRhdRRRANG3Knpxj6V61PEwk7ImWEnypnyt8QtI/sZyJo/LunbzRtJ7j88enH59a&#10;5qDwnd6ppE15A21d4CDzAJdwAOVXrjpyO/0Ne0fFDw9Hr2sM8USxRMcIAAoUegA/zxVLw8mnaXZz&#10;2V5aF4YgA7+bICSpUrtUELnryR3Nc+Iqyf8AD0dzrw1CKl+91Vj3n4Y+L4/G3gjTtQMobUFjEF7G&#10;esc6gBsj3+8PZq6IhdpIBz39818xaFqOseB9dbVdDmVoLkgTQMu6Kdf9pc9fQjBFe2aR8WtOvraJ&#10;tStptGlYclgZYSfZwM/99AVyS1dzCVJxdo6o6mbLR/KoBzWVdbo2ZmbOeorShvrfVLH7VZzR3Fsx&#10;wLiFtyBv7uRxn2rPuFEse8EnPG09aiTaRnFI57Up0clRnr60vwnszqnxn8JWhB2/2lEx/wCAHfz+&#10;C1VvhtckhmAY85xmm/Dzxdb+Bfin4e16a2muYYb+KFoUB3fvSIsgDqRvzj2rmTvKN+6OyMbJpdjX&#10;/wCClHhVdY8caKH864uL6BbW3RY2KqWOEA67juDfd/vYr5E0/wAB+I/h1E3h3xDB9kuYJXmhtmJL&#10;oH2hs44B+RTjNfoH+15+0Ro+mX9hZ6TpthquqabcmW31G4iEptpkBG+PPAIJODzyCewz8S+J9d1r&#10;xPdT6pq17Jc37k4dmyw9MH8qeMrOLcY66nfhcPCcYylpoUofAmtaroTapBbRx6ajFPtF1cRW6SOO&#10;qx+Yy+YR3C5x0NcjNZT6fczW9zA8M6PhkcYIrE+Me3V5NPjvJJbueK2Zld5AVjLuxVFHYALuOP4m&#10;Y9c1o+HEutV0SzXUJHkubRBa+Y5yzIvKZPchSB+FaQpuNpXumcjnJScWj6W1a5ESEk9uneuj+EOr&#10;xaVcSXs5ItxdFCQMkDywcgeuRXEa6xHmEsSSnrWp8PZy+nSR5xvuieOwEVfWVI6P0Z8nGTuj6Ki+&#10;MegRNtZ7vGfveQc/zqzF8aPDobJF+cDaP3A5/wDHq8Il3ecSSWyalh+WdCecsOM+9eN7NHpe0Z7u&#10;vxr8OA5UXhYDGBb9/wA6WT42eH2O0G85GBmDH9a8O3RRyKyE5V8njHPtUMy/ZpiRkgHgH60/ZolV&#10;LnuM3xV0SRdkz3JBGSohyP51nap8VdBnG1JbkdiTAf8AGvItS1SxsY2v9VuVs9PtoWluJ2GdqDOe&#10;B3rw/wAQ/tUtqEjp4b8FWkenp92fU55HnkH94hGAX6fNWE6cb8tmzWFSb1R7r8Y/jTpngfw5/aVr&#10;azahcmRUihbMeT3JbngcdBnmvjjx98W7/wCIXia21nV4Ioo44RbLbWOR8mSwyWzlgTyfavovwV4x&#10;0D4v+FrkOsMGrW8T/b9IvTnA6BoTj51IJPqOh9Tjp8M/hZBrTz+JLjT9BUQr5Fm0LFZF3OGcpgjO&#10;RjOK6MLSUai9iveQVat4NVXofP0euw2FzbXulwzQXMTq4e4uFI47YC9/rVXxP4z1bxFrN3qV1cqL&#10;i6k8yTyOB0AAz1wAAPwr6C1DQv2d7IMn2y7vXJwfskFwAPcfJjH0q5oPw0+DfiWZ5PDmp6ePKA8y&#10;HXQ4bJB5XzcA8j+FTj15r2qixUleVzihLDfCjwj4WeG/EfjLxfp1zozvDe2UyyLqLtuEbJyOT97r&#10;gjoAeeOvtWm39r4ZtfDvhzVtPtpL9tSutQvriOLLQwgsEY4GFdpMqFB6Kfl717X4O0ez0qG1g0qy&#10;sLGy2spjgjVGzgMMY7H5ic98epxwfxeszb65O1vJtt3WNrqBEVGJZSofeevAP0AYZGePNhWceaUt&#10;jpqUudxhHdnBWeoaiPiUt7LDcR+Dnujcb41zHHEQScqnznD54Iz8p962Pif4L8E+MLFdb0XUoje5&#10;jR7q3O87RwFZCV5569eAM4NaVjbpFZW0Uss2ny3TGIvcJlVXiN9oII4Ml0fvZ+THU1n6jBcpd224&#10;JbgKziRZsFB8s+ep5xMExkj5QOoryKuYzq3drab32/B99vzPYpYCFJxSd9e2/wCPlv8Akafgrx63&#10;j7TtY8A+K9XttK8XaHGH0e+ub1beLUU2lXRnZwnmL+7dSW+Zd3WsaOfxFdB5l1e2tLCGRo57m3ki&#10;l8uQNhlUJnrjgjAYA46V4l8e9LnjtDqUUBhRbkq0rf61XGDy3UAHp9PauI8J/Ei5injkvbucXwI8&#10;u4wXMhHTdW0eXFUudr3v19BOFPDOdLli3K1nKKlZa7Xejez0aPq+48ZWFj5sV1Y397KqtIl5qlw5&#10;Lk5ClUB2gknsBjjIPUZulaJayzi/trm6tJZI9sysPnTB4DA8jjHtXAp421LVjFcbVuHRdrpz5ZHT&#10;oCDxk49+vHFa914vme1hubUJZ3UIVFhVicjptwT07DoPpVKSppQ3sbqFRU1GUm4ra7ul6LZfI9z+&#10;BvwUt/F3iiXW7y6l+w6fIsebV2gkuZjyI2K4+UDLEd/lHevpXxL498I+BP7Ph8R6/Z6Ve3B8y3sW&#10;3t+5B25VEUnBIXk4B5xx1y/ghZReDtM03TNSNut0VaSYr80TzFQXI9VUjH0TrzXzZ8b7zSx8XtOu&#10;42M4uLRpWiuG3sn792HPoQ2B7JXXJezpudtT83hOhnuOUasnyPmUUvJX5vn/AJH25oXjHSvEVl5u&#10;n3dtqtqoxmIrJxjoV6jODwcdKwfE3w/u7+9jitZLSwt7qMsks2V8s4BXgAqynoSMFf8AaNfJ+vwz&#10;aa1lr2iXk+nzY4e1kKEDuDjqK9b+F/x58b36fZL63h1rSrRCxN5H1x2GB+oA7VyVsTQpU3PEO0V3&#10;/q56MMlx2Crc2Em5rt+ju7W+a9D4/wD2ldN8SfDD4o3Fl4n082ZZc27s4Mc6dmjkHDDp7juAa1/h&#10;Fa6/4k8PXmt6BJE9taviWARySOfU5VSAB6n9K+1vHnw/8H/tGeHptH8TWkkVtG4MQgcrJZyMFw8b&#10;Hd8vIB643DjHB+MfDSeO/wBl/VvGuh6A7av4dtLiS2utYt7fzkihzn99H1UhgFYgEKevBrGnCFaK&#10;nQlzLyPdwOYznKVLE03Tkujv30eq6/j99tix8dQ3clzfX8E73ynEcTuJF+pOAPy4FcrNrJleZ2AV&#10;pGJIHQDOal17X9F0zTI9RnNvCt222NnutjMSMk99wx3JB571yejNN4lupblVNvpkfEbup/0hvbOP&#10;l98c/nTUam9RntznC6jTR6/4Mtft2jW4ZCWZj2zgZ4r1fQvC1ndW6pdhY7aNPMnYLuKICASFHLMS&#10;QqqOWZgB1ryfwXqzNHFZ2yjzl4eT+FTX2F+z38NomvY7m4Rp2sVS9upLg7y924zbJ7CKM+Zj+9Mh&#10;6rXXRpQxEkm/dSu/8vnsc9WrPDU7pavb+vI1dG8A2PhTwrDql5p1quqpIsVrpV0Fa3sIiCQmCMbs&#10;AyTSgZYq2DhVFfNHjP45+GY9dnsYdMu1tjK+7XYWAR24+ZbULhYuuAGLAYJ3HIP1R+0lfrF4b1JA&#10;xQpDBBLsPLCd2Df+ORMv0c+tfPMPwq0fW9H82OAK5xjjoPStcxxU7RhGKa/qyRyZfg4VHKdSTv8A&#10;1qzlJy95bG5icXMT8xywkMrjuQR9aydItZrXxJYSo8liVkZ0vCWH2dgjHzfqoyw6cgHtXP8Ajrwl&#10;L4Lmd7eR4rYE741Yquf73FZ3w68Paz8SfG2m+E9Pv5LOfWRLA9xJmQRosTSMcbh/cA49a8WFFVEp&#10;xfyO2cpUKvs5rTucP8SfHkereIraBYjDbxy7IYUf7kYQgAkdT0Gc9vrT4bAPowu7sxQxAeYoJLuV&#10;XcASoBwMgjnGeMdayPHfge58HeJtbtLu9huG028awW4jysRIX5mXJ6AYOfcVH8P9eg8UeBdbiuGW&#10;W7ivmgh3EbijlmB59CFPtj8qVJSi29bWN61eVNpLS55r4+1ywv8AxPaSRQtcaZC0XnKyjfIucuOD&#10;7sBz6V3kutWfia+vNU0ex/s7TrqZnhtQ+4xrwOTgcnGSMcE4HArIk+HGnXEFxdLJdeXB85R06qMk&#10;jIOT+FZ7eJbDTwtudPuTHGNse21L/KDjkkdc5rf2cZNOO69dnb/I4XNp8zPovWyoMnIUCMY/M1o/&#10;DSW2Wyu5Z7hYJBd+XDE8bkzsUGQpAIBVfmO4jiud8ZyOse2InfnaPx/yfyqppGk+MLO40idY2Gjr&#10;MLxZGaMKpdGjl4zuOQqD+Xc19ZL2evtHpZ/lp+J81BSk1ZdUe0Wlxb3W2J4VEo4XcOTRcaYkLB9n&#10;AOSfx6Vyeiz3N9rMiCVnSHblmP8AFk13czp5PlsGXC8+hrx4e8tjsqLkdrnPSJl2KglTz/8AWqNp&#10;CXy2CScn3qz5jqxVeOe1XtH8MXeslTFEWh37XlH3U4J/p/KonKMFzSdkEU27I+b/ANq7xVdadp2h&#10;6PFM8NlfSPLcFcgSbCu1G9sndj1A9K4zwqtqnh51BBmbvt6V73+0f8DNW8b6LZDT7q2FhZ3I+0rO&#10;EDKG+USo+c9+Uxzjg8YPl0nwI8QfDOwa4vDbapYYG6809yyr7uvVfr096Kf7+HtKaukdNJqMuSTs&#10;2ed6d9r0HXbLXIJvIW3uVBIGeAwySP7uM8d69k+JHw98T/ELxRajSLBprW2sQpmMyRxqN7sRlznj&#10;OcCvC/E3iBFupLBApmkZVVVHzMTwB+Zr6b8TalZ2N9aw6rrsWh6eYI45EZ3YyNg5+ReSO1a4Sco1&#10;eZIvGxgkkn6nI6d+yb4i1C3SaXxJoMLnpE925I/ELWJ4h/Z08ceGUuJ1so9VtI03NPp84lB+iNhy&#10;foDXrVpqvw4WJQfiHaKxUE7raQY/SrWi2qaz9qk8K+K7PUYA5IW3umikbBH8BJ6+/P0r2HWqx1lE&#10;83lpy0Uz0P4cQHVjp0UiQQ7kjjkZn+eOTYWbjtgKcoe+a87+MUat8S9b+0SSS29pFHGHhAAy3B+U&#10;Hliok6cfKvbNW/H/AIv1Xw/4Mi1eK/i0m7t2hR5YoFQOWIVvmKuNxBPzdPmY9cGuD0/xpea14ot5&#10;r+MRtdzteCWRlkby4owVQpgAhhGF4ILFj618zivfg4R0/wAlq/n1PZwcWqiqy1S/N7fJnbrZu+2z&#10;WeO48tPKcPjzDKQY87sAru33DDd2G4881zd+3n65pVla2fkXPlfbDhg0Kb5BLsbk9TJEmMcAc8jj&#10;auIZbnNndRR3YuJfJMlvhjtDeUHJbIb5xO33vmI7AA1zlvfxalr+oX0rEiNgghBbbGD8zAZOSMsO&#10;SeSnevmtWnJaPf8Arbq1f06WPorpe6+mn9fJP7+tznPFOgx+IrXXtNG2drqABZWGFiJHykA9MdCO&#10;fvZz3r5Jl0a507UltJlKyiQxA/U4zX2feq0fiaWObfHbzRgGOLq2eSTjtnJ9ORXlXjfwVbXetq7O&#10;Ld4n8xvKAcgqeBnPcYOa9PL60YXhLqtP8vXdP0Xc4MfScoqa6f1/k/mzzPwv4sTRVumv7iWTaiGG&#10;PG4MA2HGcjovI55xWpcfEdo9TtbzT7SFoYpVljE4Y79pBAYA9CevP5VxuuW01s95EbdUZmLgheRz&#10;nA9ua6Lwd8NvEPiy0t20+wdovKLCSRgqt06E9a9iy3PI9pLl5L6H2n8OP2kdT8aeFbfUdT8NQy35&#10;DxRxW92qJcNuEeUSR1O7LjC5bOGPQNXz7b+KNQ+InjK81G+kP2y8kaZQRjaFHyoB7KAv4V798KvA&#10;WlWyeG9IF/qOja/pekK1wlpGri82gTSIjNGVEgWSTO1twXJ6ZrwbVPD0vgj4iaxYBR5+m3ryRFOV&#10;lhJLoynuCjV5eHx31irOhJW5fLdXavfZp+R1LI8HlcKeIwyalNa36bPTy+b2Pon4PWd542SHw6Y5&#10;JWQrumxny0LAbifx6d+1fRIstO8N6Bc2qWklpFY7lt3VQzyMOSHU8LnqecYYZKuoJ4r9n7SodB8N&#10;QypItrqOskyod6xy4wCsaKSGb5SeB8uSysRuBT03UpzeT21peyF7mVZpAJo90dyqE7kDsBtzliyk&#10;ZUnGAAN3z+ZV66pSrU4xlSjo073etrbfO/8Awb+rDllJU5tqT1T/AFPM/jVfz6D8NrCaxvXtFW78&#10;q6WzlaOSa4KO6qXB3AGRdzc5YDbnivUv2HvCkNr8LdS1W4UXF/f38qzSy/MzrtTdnPXJ5OeteKfG&#10;jXxdeHLfQLfTprewXUo1juTA0MDsiSF1QEndtdmG7uDzk8n6W/ZPthafBqLHVr6cn/x0f0r3MmnC&#10;pF1Ke0unZaJJ+aSSZy5gpxowp1FZx/Fu7ufMv7XXwW8J/DnX7K/8NeHrHR5dQllE5tY9oIKRMFC5&#10;woyrnC4FeEX2mzRabJcsSVUY3E196/tTfD65+IFpZ29gqvqav59pCWCm5KBhJEhPBbYwYDuEb0r5&#10;31v4E69d+F2W/hj8NWoZRJfaw3kRR89h95z6KoJNetiMPOpVXJFu6X+Rz4OvThRfPJKzf+ZxvwF8&#10;DS6xqP225geeyt2Rmt4+GupWbEVup/vSNhfYbj0FfpD4D8KN4S8MW9lLIs16264vJlGBJcOdzkf7&#10;IJwo7KqjtXlH7O3wgh8O2dhfzW09vY2gY6bBeJsnmkZcPeTJ/C7DKxp1SMnPzOce+qAI8dMmu6NJ&#10;YWmqK33fr2+X5nn1azxM/adOn+fzPn34/GO5svEccgChb7T4h9BDI382Ned+Ekjt7QIHDZJJya6P&#10;9q/U5NFsPE7R5LGfRrnH+yzXMTEfTateS+HtZuIlhYglWxXl5heM0+jS/I9bLveg11TZW+NNjC+m&#10;ylgCGBH1ryz4G/EW1+EfjvTvE11bTXYtoZI40RA+PMG1mwWXkDOOe5r0j4t3TXWlYX5m2kgV8oeG&#10;/HUet+LNU8M3sSW9xaFhbSox/fIpyQc9Gwc+4BrnwceZyS9QzJ8qhM6/4o3+k/EvXHupLuaxsJ5X&#10;lntY7AqX3kBiGDEZ8tVAPqD0BAHknijwjFpmqzQ+FbXboAnZk+1ykzSrg483pnhiCAcYr1qbTBHl&#10;t5zjkEcGs650RVnYncUxjA744/rXbGHIrR0PJliXUlzT1Mr4W+LbbwhpOoQeJ9EstYurl1aK+VCz&#10;wqpVlQIyhQAQ3I5IcjjivePD3jy7vdMjuLGVPs0gDIs0eNuVHAB6D2+p714ZdaHAIgGQuOQoB9f8&#10;muk060uDp1qsEzLGsSrgfSvQw0nqmefiLP3l1PSvDvhF/FfiGK125hYne3YL3P4V23jnTYbJlt4l&#10;2LDGCFz0XGEH5c/lXoXwh8GjQvDNxql/EyvdcxlhwIx1P+fSvLfjFr0eh6Nf6s7NlEedk7nIIRR9&#10;flGPU1piPeHR90wvBESm2mvAozLO+zAxwpKfzVq35r5VOHYrngYXpXnPj+xl0r4PSW8Mvl3ltb25&#10;LAkZcOhc5HqS1dZpGqpq2mWt1IPKaRSWRuQCDg4P1BrFK0VYTd5O5q2SC8uI4oR5srtjy87c98Zr&#10;0Oz1600DTZ3uClusTGR4E6oNnAx3OTt9zXM+DoLSK5W9lymHKpjnPqa5D466/d6lDpnh7w84a5vb&#10;uO4vJCgKxwRgs28HqCV/HbjPNeROm8dio4aO3X9To5vZU3MzrjWL7xdru9/3NvE22KHfhUYnufXn&#10;k+9dPDpV5piMrLJb+ZHteJwArqexQj5h7en1ql4Y8IX9vrUEyP8AbrCRYzPafLvifJPmKxxlBxuB&#10;7Yx6V1/nySLdQSj5vMYgHIfG84Aww9QMe49Bj7mlQjSioQ0SPHlNt3Z4Td/s8+FtO8cT6+tlPM7S&#10;ia1tnkJhh24w8eOozg4blTxivEv2pnmtviDpyb2VW06M8HGfnf0r7W1/wq1tYRXHnRtdMThbcEmJ&#10;uoUk8NkDnBOPX0+Ov2idHuPGPjq3uLZGgFnbi2lM4xkgl9y4yCvz49eDx0z5VaksPJVL6M7qUpVv&#10;d3Z4pHeXKpxcS5Jx981ZtNcNp5I2FnUHbJnJBznP+TVuXw86P5YlWRgT8q8Gmaf4Ul1LUrO3W6hW&#10;KbLGZiRsAXcRjvwDj1xVRxMItPm/Mv6tUvbl1PbdC+LniPx74fvbPWrfTodFUo01zHCyO4QhtuSx&#10;AGQMnGe3etb4Za0nivWrrVreWO4s4rb90qsRuHmfMGODjKxv+B9enjXxeC6JpGl+G4DLHCxYTEtt&#10;dgu3ll+vAzjHORxxb+DHjSHw9fzaLDo02qPcKsgigIDbQcHBJySdxGPXFeViKEsVSq4mklFPRLbT&#10;rvptf5s9ehUjhqlPDz1a1fr8vOx9Iy3kMMDiZJbZYbZi7qcxZZAjhiucndNKc4HAA6msvwrcq9k1&#10;zJPui3hTKwHIPz+uBhnI6evHFc3L8RtMvrK7Wa5uLTUJUPkwX0ZAyQc89erk/hnrTfAmpNHcokyf&#10;v9S3kl2O0sC3CkL0K5HfJHtXzNShWhBupF2f3Pro9Vouzep7kalOUkoPVfettbeb7pG14nuFiv4i&#10;p8sPEytKTyxz8uM856jPsOK5rWoft9rDc7G8uSJ13nqXQHA9emB26dK3vGakpZXO7fNG5V1GNobP&#10;Unt39TyKrx6cLzQtsf72aN2kX+4pIJJHY8Z6Z+7+XJCXLyy/r1/L8TacOeLj5af19/4HjOuW8byR&#10;Fl3MGAO7k89q9/8AhzbJF4d0tUXy0axjGQMAE49K8H8R2v2LV/sm7zGiK75Adw+8B/Wvo74a2j/8&#10;I3ppRVeT7PCgRjgE7RgZ7da+mWquj4/aWp6JrfhlYviJ4d07SbNbTU9Ve2aAxsxeOWKUJNIUc7VV&#10;USZySckXAHTNZvxe+HEHiX4o6bdxXMFv9ijhtr3eQrm3VRtc5OC42FT65BBIzj2DwVapFq2myfZ5&#10;nS6tMebeqskgBcYQ7lbH3gpVWAAUenHBfFW/8N39g2qadqcJtZhd6c7QRNLHPco4byCu5gobfyQq&#10;jAJBJ25+ThWq1vZScuSpa7i009bxv21ett7a9D7jXEqGGhG8Yu3Mtd2n66R/Xuc94/sLVfGWq3N1&#10;cQQyW0UI065QO0kfyRyJ5Trwu0NLKQwwQjg4wCPd7bxZd6p4R0q4aBdT1F9PtLy8Ekan96EjLALy&#10;dygudwAK7SuSMBfGL7TtDlTwq3i2K+guJo7W3ngtLkJLcxu6iQz92VS+71JZucEAe2XHh2bR9ck0&#10;qydI9IkiUsilgqjGEKoxAJwGZckABGZs8qMMTHGVMJGjgX7+l+l1310tte2x3YzEUPZUo1o6RvZ2&#10;093RpPfXc8++L8RvrDwjbcf2lqFw17MgGfL2wqGXJ5wpkVBjvG5OT0+nf2dLQ6Z8LFturpdy557k&#10;Ka+UfD0Q1zx3qV1HevqGmWcr2mnyMxZVhV2OFJAyNzOc4GQRwOlfVXwC1FLrRNYtRj/R70cA9Mov&#10;+Br7HDNKuku349T46vFxwt/M9C1rQ9P1+1NjqlnBf2j4LQzoGUkHIPPQjsRyKzNK+GHhTw/fR31j&#10;odsl+n+ru5d00sY/2XkLFfwIro5Rllx1J9ac8gDBO/r6V7qnNLli3Znh8sb3aLNsPnXPvirBb7oz&#10;UEAyc05iRKorme50LRHzv+2VoTyeEhqka7opYDZXGB0ZZFnhY/QxSr/20FeZeDtLt7/QopSA3yAj&#10;8q+rPil4cXxb4K1fSjC07TWrMiIPmZ1O5QvuSMD618ffDzU20uzuNJn3rLaM0B82JomO04BKOAy5&#10;GDgjIzXBjYuShJrRafmz1cBJKUop67/khvjzw7HLpM5B5APAr86PimJfBvxbnvYRteOSO5UDuMYI&#10;/HBH41+mGqut3BKh+bI+6K/Or9qqxTTvH8MhIAlhKgt0OG/+yrnwDUK9ns0zrx69pQb7M9R8J/EP&#10;wCdRuofGt5rvhqMKptvPs+ZCWOQdm/px9c16LZ33wZ1Eo1t4t1S4MnO2GBs9fTy818o+DfHL6fap&#10;BrHnXsKxCCO5g2s8MYz8u1uGHPXrwOtXdL0Lwf4p1y+C6pLYOJVFs0TCCSQFQWbaV25DcYx2r0Y1&#10;OV8vKmu/U+clRSXM20fSvjKD4ZaP4T1K+sNX16a9iiLwpLaNtZs8A5QAfnXmlh8SNGS2ULdrsAAX&#10;cpBwAB0Nec6te6pokwtLbxJpPiC23eULbU08uYAnGN6ZH4kiny61qtk3kz+CJjIgxmxlR4iPVTzX&#10;TzSi+aMbGahTlpKR+t3jVbex06PT4/8AR4wBGMN92Mdf0x+dfH3xz1KPUtc8N6So81dS1Nbhl7m3&#10;tx5h/wDHxGPxr6o+Id0Gjvplk8zA+zx54yc/MR+v5V8hazfxa/8AHW+iXJh8O6Ulvx0Es7CRv/HB&#10;GPzrOo+Z2BKyuP8AiMkl18P9f+UkmxmcBRk5Ck/0qHwReCTw/avxsJk+hy5P9a60wfabcR/wMCpH&#10;9P1rk/hhbKNEt43yDBcFGyR1G0Hgn2qpaU2zJP3rHs8Phh7jTrBUfyGjjjOd5XLbSSTjryx/T0rg&#10;bHT7N/FGsanDJFd3BW005rmNt2dk53qQDjryffI7Yr1O1e+bT5sPCZWVBDLg4B5zlfptxg+teL/C&#10;0PbWGtWtzeJqF9Z6vKJypyGdXV/MOM8P1HXPQcivJyOpKeKk5v0+f/DHRjFGNNcvX+v1PTtHWSPU&#10;7tQGhaLfFtcc/ezj8v61Wl1J5taWNogrzSAOFzjccbiPY9fw/PWubhLq/vvs02DK6z5kGCQyKeAO&#10;eCDyKxrvS7ppotQh3td2ZLpHH8qyjuDu4Jx044PQ8nP3lJzqU1KUbN9DxZWjKyd0cv8AET4qXdp4&#10;xj8E6Z4emuLiVow99NGXjAdQwKInJH8JJIxgnFfJ/wAftG8SeL9Ssr7S75Wt2jaG6iUkFLlCA/GD&#10;gkbOp7DPPNfWfiLwvbeO/FWga7Y6nFpd7pxdTP8AZ2MxXPyrgMpGCW6kqcnIPQweLPhDZodW1S6v&#10;ryR74/abnULqQbYpAgXeFQBQMDkAYOMZJxSxtOFailS0dtvO5vhZqFS89vI+AbX4aeJdMkN7Y+Yb&#10;qPl1unGJQeMY/rXvngL4ZaJpmmz+IpddvI5jbB3a+hUJaXJQNN5ajOURiFUnOSpPeuYuNY1SC4nW&#10;TUbUwFsKPKcbgCcMAV4JB/WnnxnqUumHRFv5b2xkk8wwiFQ2O65UZ29+fSviKkpSsnb5H1lGmoNy&#10;102vsUtD8KaYx1DU9fMPiYy7Yku3Ug7ASUWNVYFpHOepye+ME1n+H9X0Dwv8TtTuZrKDStKilMEV&#10;qZmJQB1yAzkksQpJ7ZJ4xgV0zeC9b8W6abfw5o738ttLHI6xEoiYPquCCcY45/Crmv8A7JXjTXbu&#10;7uU0K4tYSElQX7KJPMIAdSFJOB82HxzxkDJI9nCSU6M4VHaL737rtseXiVyVoyjrJF69lS6On6lL&#10;bXcGlXkcj2l4yEx3W3bHIYyeGwQ2ccAnH007lbWCyE8GoQyXVthwp+QCQc/eyM5USA5HRsYOc16f&#10;8WPD8nhT4c/CHQVtRqFtomgyxyhSfLS6kuWlkiV8HJCqVz1wQepFcxeRW8FrKiwTiK2iWP5OVcAB&#10;QQQ2CSIpM8kfOccDFfM1Pq+GqRfK3bzXbzX9eR7tOVXEQaul8n3Xn/XmZ+tzxazoMF1GBHDcKskc&#10;cY+bBVePTkY4H909DUGk6/o+k6eyapqNvaqODb7wcAAkZwScdvYOSOmKwNS8PHQtLnSLVb2KNQf9&#10;GAOyPO/IDbcgHaSR2D+xrxTVvAWrwQxa/eG5l0u9YbbgKcK7KG2HPsevQ1z0MLQqL4na+itrb1fW&#10;3l8zStialNrTV+fX/hzrrt7PV9X1O+sj5lm00KRsOnL5/wDZDXtVp4ofwf4G0+8jtEuWzaxlJGKr&#10;gjkkgHsP/wBVeZeAPh3ew+HGju41tbd7iOdXmJ81iAwVVXPP3yefSuvu/sNtAkN7eHyYFA8u4myF&#10;A4GUHH6V6KlFNqPp3PJ+rVJS556Jn1JfeIfDGoRNeaL4ts5dba5R4RpupxG4A+fzMxZOVxtc5HDM&#10;x+VV54P4X+HNJ0/Ub7UoUmlitXaK2guHMibslWnK9Afl+/gsAygYLYrx7SvECWt1b3uiWP2p7R1k&#10;E80YW3Qg9GHGR9cVRk+IWqzavA2nale3+tBmW3+xptAZjyFRR8/b7wOcAHIrw4YGcMTOu5e6156O&#10;7d7dvK9t9D3oYiVOg6NJ2btfzXb/AIO57d4k8H/EL7VZQa7bLJH9pjSC8F7E9paI8kbYjC4ZTIY0&#10;AZznAIALE16Z8QPHSTeHmtoPMF5fwtGfMH7ze6rkDBGRjaxcErtVEXcpYtV0j4oWnhDw/wCH18X6&#10;RcyWt5ZTSXVnFCqy2zIIlaN1B+YEShtyYYrgnI+UcFfeJbzxbr02uXIKxsdlrEwA8qIEkDA4ySSx&#10;xxknGBgBUZfWIb+8kryS0ae6i7trZXfVbdGuvF1a2KlS9pTUIJPlS0WnVr9O++rd+p8CvFo+myw4&#10;wYU6mvV/2P8AxYdZ8Q+PbMyA+W1tMkeecZlUn8SP0rxGW6YaReXIBR3AAUngcda6P9gOKez+JPj2&#10;XUFk+0anbwvaSYbYbZcMo9Mnzd3rhq9vB/xrs8nHQk6ElH7Or9Lpfmz7q37mjYdM56+1KgEs5bni&#10;q8cvyH1X0qS0/wBWWNfQtWTPlk7tI0ICNozTZHxc/jzRGwCY6GmBt1yvArBI6L6IdcP+/iJ4FfG/&#10;7U1ldeEfi4mpoAtprVmkiEDGZYgEkH1x5Z/4FX2HesECk8DbXyF+2d4z07X9T8NaHZXMVxfac1xL&#10;d+UdzRFxGFQ+hOCSO2B61nVpxnT942w9SUKycN/06nn6a61xbo+/5sYPavFfHPgLRvHfjXytYit5&#10;IY4DIv2lgFyWx3rtUunt4VXJycDaa8A/aF1u/gv9NudPuJrWeFmLSwyGM4AxjI/CvOpWp1Iyauez&#10;iXz0pRva52Wq/sgeELyP/R7XU9HkbpNpF8HUe5jlyD9Ay1x2pfsSeIrecT+H/FOm6vbg4a11pTZX&#10;BHHQjzIyfrIK5vwt8bvHc2j7f7fvgEyqIFjb5R/tFeB1561ck+KXje6ZppNe1BQg++lyFXPYcYGM&#10;kDPvXqSqUZ7q33L9Two0q0dU7/J/5EWseCfE/wANrGW18UeBLz7HncuoJALq1B9RPCXGO+D055NZ&#10;dn8W9PERV7e1lVWwhW4VcL6EEg8fQVHqPxf8Vo0sc3jO5hA52rqG8Eg15D4g8XS67rN3eXT297M7&#10;kGaYbmbHHJBrWVSpSitNPP8A4cw9lTqybe/kftJ8RxDbCWNpT9ntId8jk4CkgknrxhR+tfFnwOvf&#10;+Eig8U+KZVIl1rVJJhuOcIPlRfwUAfhXv37XvjWTwj8Ftdud5i1PWkTTbf5vnaSZiGx34jDn8K8B&#10;+FGnPo3hi0slVgqEMQDwSR6evNcbaTRolzJ3PUUlGz5cjHevIb34kQ/DnV9UtpbX7Vbm6kmCq20o&#10;Nx9c57cV6ysix2+9iRtGTmvCtc8GXGvw3HiWRobmyu55ZJrCZWDAZIDRuCMfd+ZW4wMjB69EbSTT&#10;OV6O59WaH4in1zSLOfTYA8U8e5ZjOuwKfukFc5JHI4xjHNeB+MtWHh39oC01K2vBPa3FtDFqCxSB&#10;0u/kKNkjgkbkP1B6ZqD4bf8ACe/CyNhHoWmXuhBfMm02y1WaSYD1hWRdobnO3IDdOpFefW2p2Fzf&#10;QQ5YXtu6jyipX5GXcScjr8oGemcjrXnYDAPDSq17/Da1uut39yRpWr806dO297/db82j6xtZS1zJ&#10;p8lvJLLajzLWeBGUeSeAC/8AfBDDHByDxniuiN832ZDLIsUajazhgS/Hfjj/ADzWPpd9ZLBpYOr2&#10;Vvfyxp5MNxOEaYEADqCAGIwC3GV6GtLUbrNxcRyokQiYo6zISQe/yjkn/Oea+4hOMk+V3PHlFxep&#10;wXiDXotGvDf2kRnsHOxYrZTJNK4z8wUdFbOOoAxkkA15D8Uf2gxrOgzWusSroMVvKAljK/72TrjP&#10;Hz9OCuR9ete4Rz2Fl59vPA1wwXP+kyeWfLBGGVVyT2GRk8kVys/w40vVJZ7ieA2UKJ/o6SIJJIQO&#10;dzFwdqk4OB68nNc+LoPEQ5VK3c6sLiPq8+blu+nkfJEniC78SXUB02xmvopGB3Y2qRnkZ5wT056V&#10;9XfBv4g/D3QW07Rx4XPhPV2kBudUvrxZYYSo3fO7IN4bGAG4+bj0ryLxToaeB9fl8RWhafTLiULf&#10;IyBVQnhZdoHAJxn0JB7tXrOm2ywwlY7pbNpUVpH85Y2K4+XPPPXv6mvnYUqFDmjN6dNv1PalXqYn&#10;lklf+vI6HSPHMniG2iudL03RiC5inS41KYM7jgnYsQADYyOcYPSvr3StU0Lxh4DsrS2uY3uLO3mu&#10;7uyWX5olzgKeOV5+VsdCD3r4xtdau9LleSx1uSGdwFYwXW1nAzgEqeep/M1eT4l6tbXUV1/aks1/&#10;DF5azz3fmfxhtvzN93jkVu69BO0JaeqOX2FXdrX0Z7z8QtHstN8OLd6VoGp6hflwtuhjNwsDdd7I&#10;UAAx0werCvIviD8KJ4NJS80zTV0QxkK1pdXTAzABcqhcbSDtPy5B56Hk1714W+O2g+KfDMGjWEQk&#10;1i/nkuJbQhttskeMneRtZcemTgjI64l1jwbYwa+dWm1gwhocG2kuEW0wFwCIWBBPfcoz+dZVaFLE&#10;Jye3y+8Kdaph2orff18j89vFPm31hdW8F00kqRtFGuzblmAiAx14IAHc5PvX1P4n/ZYs7fSfDPgT&#10;Sb+61KSx330ZurVFs4gqqHMkoXOS6gdT1xgDrP8AFD4H6P8AFjxZa6ppOrrpWih7f+2by2id5nKP&#10;gvGoAAyi4DDIB+bbn73sv7Q3x50r4PfDI31tC+rCeNTFHYsJVeJuFbcM4Dc5J9D615lHCKmnd6J6&#10;W6nqVsXKco8q1tqn0/r8j4z0T4Xy63dLbQ3FjDrFlPj99eqqb+gxuYBo3yMOoPXoFxXmvif4afEj&#10;wrJfW3iOGy0yG7k3+Vbuk4mkZiVDzLleg3BQ3AXJA7898IPGHgbXv2il8afFt9UvPCx1CS5htIrU&#10;TLLcli0cbxb9whU84UMDtCngmvpX9uib4W2XhqLx74L8RLJq+pXCRN4ftgVjYk5eUxthoTyMjGGP&#10;4mnChGCbXxM0niXUmuf4V+Z4P8StfsPCXg6y0WzaPyYkMlxMhwZnxy2fTtXonwn8J6d4csfBGpaV&#10;FJf63rcMeo3l2I3lljgZSfs0SAHYp2TFpBztiJJGcH4x8a+MZfFFwEjZ4rSPCpbySbsfiAAfyr7d&#10;+HvgzWvG3wE8C6z4ckha8h0VdLnT7VJbNA0bzAOrqCh3JJMjqxBIIxyeeDFwmnBq9r69ttn5frY9&#10;fLqmHrVnCtZKz1fd9dexa+IPiXTfENxZ6TDbONbgufOkmjjlji8towpVd5BKk9MLgrjngKOp0zRm&#10;t9NgeUbRtBUGue8Lae/iDxE9/cyLdRW+IEnXlZFQnLA9wzFiCexFdL418XWuh2E1zcTx2trAhZ5G&#10;OAqgUqSiqaUY8q7ISTju7+rv6/icT8U/FqeG9CKIzPd3Tra2cCYLSzOwVAB9SOvFfSv7OmkWvgzx&#10;F4Z0SyjW2QW00dwlu5l82XyBmSeQsTIx8oYfAUHKgLgA/J/wt+Fmp/tFXt/48urqDTNJ0tni0W21&#10;KNjb3WB+9aUggxggrtcchhx9w19XfDDS9U0LVPBc99aR21xaXUCzhLyS4aMShoirsw5zvByxB3HI&#10;yOK82tOtUxlGGFbfJNc620eqb7q34+aNJ+yeDqVKk1eSaS9P+D/Wp9SyHyoPUnirtsuIB7kDis+8&#10;bfOqDpnvWpGAqIPx4r7+ekUfEU/iY4yeXhie9MMoR2kP3VBJxUcrBgwbjjj61438a/j/AG/gTdoP&#10;h9U1XxdMmBEp3R2QI4eX35BCd++B1wk4wjeRvCMqkuWJzH7Sn7RUmhx/8I54XlzrMwxPcJybVD0+&#10;jnt6Dn0r560Dw8mk2M2s61Lmd8yASnLMTyWJPXmrpsbXQxPq+vXX2jUJmaaWWY5Z5Cckn8a8z8Q+&#10;Orvx5r1tpumwy3sk8ohtrK3G+Sd+yqg6nj9M159SbqTUYr0R7NGlHDw5pPXq/wBEbc+o293PNqcj&#10;rBZREsHk+VW/Pt/j7V8nfFz4qW2v+I1g0u0TU9OjLK06LlZH77R/d44bPOfz+3vHH7FPiO/+CXir&#10;xH4z16XTru10O8vLfwzp6giMpCzxiWbOCcj5lVfbca/N3wvalrGG5LDCA/uxxkV006Ck1Bnn1cS2&#10;udHvvwh+Fdh498KXupXN9fadb6fDhY7VVUO20yNuLqTkZH0z9K8As/EWsz6JqS3M8k7SqkcQQKpU&#10;k5LZAyflBAHTnPavQtG8bat4fs3srS/ntrKTaJoo3IVw0YDAgdeMVlz/AA/0/U9RGn+Hr9rOJ0Nz&#10;vkZpQhXI2jkMo5HfIraVGOEryfRJu/ot/vehzqvKvSSv1Xp/Xc5fwzongeVYxrdvq8c/8TmYGNj6&#10;/KAR+tepNpngi+ht3ik04xpEsYICbiBwN2ec4x1rz7U/CHinQg73Omrqtsv/AC3tP3h/QBh+INZy&#10;2VtON0lrPDJ/EpA9M98etcUZKp8LubyjZ66H3D+2n4gPiz4p+BfBCZdbFW1a7GTgM7bYwfoqsf8A&#10;gdHhi0+zTzIFBiLkZ/u4Feeab4g/4Wj8cvG/jRWM1lJdtb2Tt/zwjAjjx6ZVVP4mu7t9XFjc3EQG&#10;3e33j0//AF05Ozv2M4rZGt4wvf7O8L3rr/rJU8mNcclm+X+tYHjKyNnpfhrw1blka5mjhkKNyYwA&#10;JPzUyH8KXxFrC6nqmi2YfchuDdOGPGE5GfrzVOTUV1H4jwzSsjR2Fs7A7+AzYUf+hSflVqdlfyv+&#10;iM3C8vmv8z0GRgC2xfKZ8gsXOAvfPFeNaRoGl6ho2k6jf2cUjWF1Ov2lnKtGjKOCQeVz2PHOe1em&#10;nWIDHJ++jUY6Fq8c1l7m3+FNzfae1rNd6fcvdfZbtWdZVGMgqGUHj1yPbuN6NRezfMrrmjf7pGVa&#10;m/aLldnyy/OJ6B8Pvtstpqunx6qkLO7W5M++RWTBAYbTyRnIBwDwcjHPt0l/9ouJb2eNpyRlVbO4&#10;ntwvc8ce3evl/wAN689lbX87RXELyWCXJggfyZMBcfKxB2nA3dD/AFql4V+L66TrlnqE9xrkq2ry&#10;Oqz36Sxy5kYqHj442nb1z6YwMepho4fDOfNKz/NdPLaxyzVTEKM4x0a+59fxufWE+j3N/e291dLF&#10;bva52WsUe8bT1V3xjPyjA5x1z1FcZ4z1pbeyTTfs0VtdZ33Hk3InXHZCdq4II5wMEYxXNav+1ba2&#10;+lST2Gh3d1dYyII1VE55JZyd2M8/KCeO2c14bfftFXmsapdtP4Z1SScS7XeBfNTJ+6AQO46D0qcV&#10;iYWSjIUKE9+U9avHhuraeCWNJIpkaNkk5UgjGCO9Yvwr8Vnw5r8VjrIDadqzkxz3CD9xP0wfQE4H&#10;oPlPrXF2vj7XtRDGz8IajIytsYTSRQlTgHBDsCOCO3evKvEM3xLXWJ3uLK5/s2K4kuVtg8ciIuGY&#10;ruXk/L/T2rzVLqjemrNqTt9x9/atorWyn9wVJB4CbR78GvNdatY4rgssIU+lW/2ffjNb/E7wP/ZV&#10;2wn1zT4A0RbG+4twMZOeS6Hg+owfWofE/m/aJDlVGeB/9aqqSUo3R1U4tPlZu+BPiLceApLG9sY0&#10;lnhuQZYZhlZIyQWU+mSo59hX2zoUv23wRpep6bew/Zbt0SFoWXy8MuTsLDPByNvXIOBxivzguEku&#10;oioAznIOK9d+CPxeh+H8tpYa1Yzahp07PbyxLIcxK7Kd8YzjIYZHTrwQazp1r+6xVaVveR9S614L&#10;0HQPAusW+pz2sVhPtLNIZZIy2792XReWG4g49vavAdS8O6vqEGpalZ2UF9YWJCSzaTCyRdAS6R4y&#10;BggkKoA5OBX1H4fXRvHnhGTyEGq6HPG0iMxZiVDYyc/MWBGTnnI9am8DfDHVvC1le2731ibSYiS0&#10;SKPaYzzuJzkk42Dkn7vvWk6aUox2iZxnKUXJ6yPy++PfhiHVtJttVW6Fm1nI0zSrgOQVwAMDJ+lf&#10;LOsSajr1zzJdX7DkPKxcge/pX7U/HH9nTw1feBtTv4hpGk6jAqztcsBFDKu75ldFG0btxwQuc47V&#10;+emueCbOG4e5sraK3yuxoYkCqw6H5emcH+Vcko8st7o6Iy0vazPlyLwfcWkiTXxWAEZEZI3Z9x26&#10;19l/AnXI9Q+AmiaHBepHdvfT2koQI7x24kkdyCykrnzIwNpHOT1zXnujQQRq1uLcCRWwpEIBYdBz&#10;j26fWu+8JWtr4R0i5uHaKN3YyzP9704z27Vy4pKUko9Hf10a1+87sHFy1keh674n0n4d+GmkZ44I&#10;Yo8gscZwK+X01nW/2nfiLa6DbSPp3h1ZGeSUgkMFRpPmA7sqNtHbkmk8Q6jrPx/8YHTLP7Rb+HYX&#10;UT3ATIii3AeYckDOeQCRk19KeDvhTJ8ObWBZEsJ9LtC1lawwy+bIzTybfMKbFKcyS5MjMQG29FOe&#10;CdWEX7NSSm1p/wAN1PZjBV4ylJ2ivvb6JfO1/I9E8P6TL4T0vRtM0CZRo9jboLSV3PlqHR0ZNirh&#10;yWYlSpOCW+c/MK7rSZFnvfD0TxvetaaiI3ZI1QRFW+8qqoVVykLcDqcc7uMPUA2maWbKKJ4I1mRY&#10;XkjDfumIdQ5JbOAFbacYLk4znb13w+FtYXd9e6pPHDZabiaWd3/1ARQrBuSSCscYHchEzlm4+Syn&#10;McVjM4+qVvdim1ZdOVptt77JoeMw9KhgXWjq7b+ui/F3PoeDM11t9OPrU3iLxTpHhKye81jUrbTb&#10;ZBjfPIFyfQDqT7Dmvinx38bPFPj7WLizsb260XRM7xb2rGGUxn7vmyKdxJHJUEDtg9a43VprXTo/&#10;OkkJlXq8rbmJ+pya/S8Ri48yjFHz+Fy+co803Y9++KX7SV1rdrLY+D2fSrRsh9dvU2OF6HyYzyD/&#10;ALTdOy96+aNV+JWkeFLWZNM33F05Yy6hcNullc9XJPcnnNVtK0/Xvi14jj0HQLaS7uJG2qBkIo7v&#10;I2CEQdyevQAnivsn4Lfsr+DvhqE1HUraLxHr0QXfqF/GGjjl6kQxnIQLwAeW9+MVjGlVr+/N2X9b&#10;HRKtQwnuU1d/1ufAHjjS/Hurx2N3qdjLo+n38LXFvLfkozxA43+X98gnpkKDjg17B+xH4Hs7f41e&#10;HppFN3fwW1zeyzzYLIPLZVAH8Iy44H45rrP23dT+1/FqC0Z9tvaaZD55Xngl32j3O4Vc/Ycs0/4W&#10;rqN3KR9qfS5WwOkY3xgKPoOK/QMNl+HwmVTxEIe/KL1er100+R8dicdXxWOjSnL3U1p00PsD4kad&#10;/bfgzxHp+NwutLubfbjruiYf1r8JvhZ4Ks9X8GTT3TTRXMW4EhgNjAZwQR6V+9l7Isskitja2Qcj&#10;t0r8QNUjuPDWta5pSsqrbXU1pIBkrlXZD+PBr4eTcGrbs+gjFVE12PPNZ0+4it3nEbSLJ8yonLY6&#10;dPwNZ9jeyRpbTwSMjb3Ctgr/AHePUdDXVa94Ru/EevaJYwzlbe4m+zFF+U4zkk44IAJP4d66Hx5a&#10;2pm13S9Ps451MlpBbWyNsCRxj5myCNuB39W75rerXVZ1JLt/7cjCFN0VCMu6/JmBpPxKvbQ7JSsy&#10;g4Im6/8AfX+Oap3EWlXlzNcyarrNo07mXyYZoyq57AkZPOetZt/4HvbZ3a1n82MDiKf734MOD+Ir&#10;Gliv7VvLksblWUdBGzD8CuQa8eMJU5c1J2b7HpvkqK01dH1V8F/Dv9i/D62d1xLcP5jE+9bF8c3E&#10;oY/KXxyM+ldNDYjTNGtbVAFWNFrm7k+bOxXOM9fWtJO0TFLUxYLfdqMk0kTDy02LITwVzn86r6DA&#10;ZXvr4j/XSbAf9lc/+zM9bV5byy2cyRLmRkKjccdeKSxsfsdjDCACUX5iO7dSfzzUX91hb3r9ihHq&#10;1lLcPCtzGZFxnnjn36Z9qxNFt7bUNEFncQR3MUsrh4ZF3Bl2Z/pXVvEMBWwue1YdpYPpl5awkxtb&#10;m4OxkPIBVhg/pzXo4CMKlRUp7OUfuvb9TzsfKdOnKrDpGX6P9DLgmsNM17R3twy6behogrDBjVkH&#10;yH6AOfxNcI/hmXT9TlQucQuVwB6GtjxJfww6VZxRyBrqxFvdTKeqxEMu78sjPrXQeIij30d0Vwt3&#10;Cs+V6biMN/4+GFenm1BYbE8ke35afkkYZRiHVw3M+/56/qzn4bx1PzoGB7kYqfwT4ui+HfjEX95b&#10;CbQb0pFfqMkxbW3RygDrtJIIGThjgHGKgk8mSUgoyqOpB4H5VganchbryXVZYz13LkfjmvEqvnjy&#10;M9mEVqe8+Lb9brXr64XEiBljQpzvwoA/M1l+GrVbnUZJHCuka4z1BJPzH8cEfSvN/BvizVZ7iXQh&#10;aNql5Kv+gQxRgHIByhxhQoHJJ6AGvWbHT10C2mWSXdJndMwkJjD4AYR5+6gIOB6epzWtNKMUl0PK&#10;q03Tk7ngHiIXvwJ+K8OpaPIbfT7mb7VaOPuxPn5oz6rzgj0bFfSf/CTWPjfSbbWNOCxxXQzJCDuM&#10;EoHzRn3GePUEHvXmHxN8HReNvCN5Ndf8fgTzLEdBEF5/Dd3/AArzH4JfEmTwxqcmnagxSyk2iVJA&#10;SduRtkX3GefUZ9qmbteS2O3Dy5lyvdH0vp9sJZRgHrxkZroJLP7Obe5W2M/lg7guM8jFLpGhSXbI&#10;1tKDHIA6yLgqynGCv517Z4E8HWrGLzVKEA+Ysjq27r7DiphA3nOyLnwN+OKeC9DvdPu4PM059irE&#10;ylHt1JO4L2Iy27HbnHUAfTGmC41PRZLuJ7K6PkstheIr8Ky5UMMkkcLkqRnHQV82fFT4ZTtpSXej&#10;W4juY8eakT7yy9Rz35qf4FfGq5+GtvPovieK6k04F3VQu6SFgM/KCeQ3cevI6muly5VZnMo8zuj1&#10;G/8AhPdarqEOoeJtXuJnVEMzR2oQIEGdqFDkDOcHk15X8bPA3hvxtdaJp3h22/s6eyyLu4lilUpa&#10;5ZgzM+BkszYBBJ9QBg/XWi6paeIvD0GoWEyXdldRiWCRDw6kZH0/pXx3+0RY+IvD3xQW5fT1Tw1r&#10;YhRmkn2GOdYypQsMgZCDAwVPrnIHBKLpU5OGre9z0KfJWqwVRWS0/wCB8zyTxb4F8KQXy6Nps9xE&#10;8I3Xc7AGSNskY54bIAIx2Iryv466baWHhS2srKUnUbsC0t441+e5mP3l542qgJb3wOpFfRnij4X2&#10;/wDaXh//AIRqWTWTryfb1aZhgTk4ZX+XHlRbHYjGegAJr55/aY/Zz+IPgrxpD4tbV7LxdpWmRxXM&#10;t9pThk0qPIystvu3KgJyGAweCcHiuH2dSpJJvb8T1vb0KStb4vwV7ff5Htnwz+GGhfD34daVFojR&#10;TQar9mlurie2ikecN5hYN+6JwNqfLyOCPeobDQbSbWdGltY8wS6lBPPdxyhXKpklQD8qqZMD+FcA&#10;Z4xXTSrYz+HNC8N2mpRwwPb2qJLMm1TGIiiEtn+I+ZgjjoSQKW6tLe7nt4tL1Xe9lbkGW1WLYr5X&#10;BXG7DMflysmSzjkV8LXw+NxVSlUlOSp8qur2d0ne0XvK/dWPSp1cNRdRU4pvmdtL6X0u+x03iCxt&#10;JdYjk13VNK0iGJXZ4LyZpZpFPzB2jiwcFi5A3YO7HIAqvqfjL4eR6G1vNPqviWKKXz7e1ic2VlE/&#10;YsAFz/e5Xb0xyM182fF74k+K7iO9j8HeE53to4GkuNQ1JWKyt1YwqHJk2lXG4k5GTgEA1v8Ah39l&#10;f4wapoul6tbzeGn/ALSt4737FMzqlqZED+XtZSMLuxjJ6V9bkVV5kqlalSUHpfVOT0teXZ6bWPFz&#10;CMME4Qqzcu2lkvT7+5p3viuzvpZzplkftUsrOyRBvKVO2GY9B0HJNcnoWg638VvGltoOjoLm8l+c&#10;yk5t7OAH5pnx1HI+pIA617h4L/Yc1i9uEm8d+OZrq3dPnsNFVk+q+Y4xt+iflX0L4R+Fnhf4TaO+&#10;neGNMW1kuWAnupG8y4nPbzJDyQOcDoOwFfV0sAnNc549XMnySVM2fhl4B0j4ZeDbTTNFtlj+VUaY&#10;qBNdSf8APSRh1JJz7DgcCu7t9ORYUiG11j6lhxnqTj61l6epuL5BjbDbJx7ueP5Z/OtR4vtR2l9k&#10;IPzheC3t9K6at+bscFJKx+eH7Vuqi/8A2jdet5Wxa2YthhR1KwR7R+eT+Fdj+xrLGvxbvvMY7f7J&#10;ndsHHHmR4FcB+0Ra4+PfjadgD/pyqqewiQCum/Y81NU+LmrRFgXXR5mcDt+8i2iv0SUbZQo/3F+S&#10;Pl0/9ucv7zPtuC++2HeRhS5AP86/IH9oLwi+hfGDx4UuQYU1y6kkgYYIDTFvlI/3uhBr9cLRvKRF&#10;JJIHOfU1+cP7UGhWlr8dvGQnjANxcrMQ3AbfEjH+dfm2M/dWku59XhZOd02eO+HbiGytzdyW+y4K&#10;EJkq0mDyQpBOAx28nBwK5iDURpes3/8AaMcn+kOJVmSIsWT0GPTJrrbzQdMgRVtpb6GHvC1zvA+n&#10;A/WqT6BpivuImm7EyTsQPyOK82E6VNyTbaf+d+52zU5tS0uv8rHPya5p5LjyL0JgkYtyQfTqRj61&#10;kSeJYQ5H2Bhj+9PGD+Wa7GTSdLjbfFpdoH7EqGP60pu4omIRYEHcIQgz9MVnz01sm/mWozfVI+i9&#10;XULG/B+VfTtXLiAR856dc85rq9WbIQk9Rjnv0rBkILAFR9RTnZhHYptGTk5yMdKjMJXBX5s9q0Fg&#10;I5U4bsTR9jdXZxvy2MgEbay5XcvQzzZCQE7QT7dapajZIlujhNrpPGQe/wB4D+tbLB45Y1QEByRl&#10;yBg/QDn86k1vTFh8PXMzEGUbG3YPUOp9TXXhNK8H2a/M48Yk8PUXVp/kfPHi74fatr8Ta5oM7pe2&#10;Vslrc224BZrYglhyME98H+eK6jSJxqvw4029dt1zaT/Z5D/ssCQfwaOT/vsV1vgGwnvzqywvGsSF&#10;Ebfnn7wwAB+ua5TwLpr2+oeK/Coy8xLtDEBySP3iED3Kbf8AgZr1c3nKWOnfa/5pf8A48phFYOFt&#10;7fk2c/rPmTlVjZtinI561UutAmv0SVMknvXU2VslxGBjORjpW9oelefF5BIDA4yP0rzIxcj13JQ0&#10;POr7R59HgtNSgkZbu3bKupwQR7/Svc/APh6f4n2Dy6M0U8kFslzNayyKHUZxjGST8wI9PlrKk8Dt&#10;qWnzxcgjnJbA/lXR/s3+O7f4Va5q/hfWYxaWWrNvhuguCJQpBRmHOCo454KnHWnOPsVzdDmnavp1&#10;Oc8Z6JeWdstlPp9/59yMSFoBH5Y5GGLEbcc8DJ5zivnb4u+HXi1Kz1TTovKW1tlMgAxlfMYY98Ar&#10;+dfppcad4d8WJDG93ayIqhTJPPudxj+ItyT7nnv1r4p+IGhWGp2ItY5gs9w72rIGHyw/uireo5du&#10;favTy2MMTGpGTurf5v8AQ8bHTlhp0nBWd/1S/U0/2WPixBfLD4Y1WQmNj/oUjH7r94ifQ8ke+fWv&#10;uD4e6jBpJeNTC+zJDMp3A4465+ma/IeL7b4H8TtZOZFeOZcbByWz8rL78194/Cf9pOLXdEgtNSs8&#10;6vZxgyzKwQSj+8BjqO/ufSvJpy5Hys+hlH2seZfP/M+z59ZtruEebGAQvJwCCT0x78V4b8S/Cet6&#10;n4ijubCL7agHFvDEBIR32+pxXPH4z2ckhmignt8jdtaQBSfXPX8Kl1b4j22tW6xwveWc6sJBcWtz&#10;5bq3qOOQQeh4racm4u25lCHK1fY7T4a/Fa++G0NhbmSdoYLloLvTrrcu1Wb5vlI+V1OT9c+te965&#10;rfgX45+D5dI1aXNhd3As2V28uW3uesZDD7rHBKt0PTrxXxBrf2mOIzpPNdux3STTyFpSegLVBovx&#10;d8V+EJrw6Ytvc21/GYLqwvoPOguFxwWXI5HUGsPaJJcxsqd/hZ9g+EfhRrXg61v7fUfLu0ik26Vd&#10;pN5EwfgE7kHyLKqpkEEbxnHIr1c6LYyaZHdX+2AtCYpzcqi70YYKyDBVvpyK5H4L/FTQ/iB4bs7L&#10;7bINS+zhZLG+ILEhRu2Mc7x9STjrXeSw2d+7aZctDNJCqS+UWDMyZ4YqeeoNCUYx9xaim5VJfvHp&#10;/Wp8t6h4C1XxJ481q4tNLgtrGOWS00u4naFI54BGq5hy3ALAFtqgffGD381+wXWlfHzV7e+tJbH7&#10;Do/+lrcbYwzNJmMJ/CzlTMVC45IOOK+67/RoIdPR7HTbW/uoTm3W6bG0k84cglawvE3h/U/GGlfZ&#10;7i0ttPv+RFcAtKYxu5+ZSpAYAZHvyGr5atkNJ1pY2nOXtXrrZpO99Nn5K7Paw2aypJ0JQTjay3Wl&#10;rXe6/q58ZzTWU2qeINellt5NFtIvNupnikYyqo3ttBwuM8LuIyMbVbivq7wde2WqeHbK8067iu9N&#10;uIlltZ4iCjo3I2kfy7dK+Iv2h/AOp/CH4b+L7PXbcrLqWoKNJkRAY44POjBjD7MH5FBOCmDjAI6e&#10;Q/D/AOPPir4FQadf6Ddi407Mf23R7klra6Urzx/A/HDrznruHFfR5FhKeGhWnTp8rlLW/W3Xy3eh&#10;4WbVpVJ04SmpWXTz/wCGP1VEoWTDDGF6Vm3dwZdTiHZfmNcz8LfifpPxk8DWXirRHaO2uAEltpyD&#10;LbSgAtHJtyARkH0IKnvWjZahZNrMkNxeQxXLqVhheRVZ/ZVJBP5V9bTsk5M+endvlO70zbFZ+Z/e&#10;GWJ9ailF1ckLakRgHc2TwaS1aKXSkQMkUmPmxkgmqMqTKx2CN+MHlskfgK5FG8m/zOpytFI/PX9r&#10;vWY9B+OXixzuku2kgKxLnhmgjP5ZNWP2IFuYfipfidnaXUtKn4fqrCSJzx24U/lVH9sbT0g+P/iG&#10;6/tA2khhtdiMflH+jRZymM/rWF+zZ438P/Dv4prrmua7LBs066UzSL8vKgBUjHLEk8frX3PNfLVf&#10;+RfkfPvTFO38z/M/R3UGWG4gIOY2PLjpwP1r4R/bHhjsvjPNPIAPtOn28p6E5+ZeR24UVxf7Qf8A&#10;wUH1uHVrvRfh9po0OIDnWr7Et3yMny4+Uj+p3de1eeaN4iuvEenLqepXFzqN/cHzJ7q4kMkkjHuS&#10;TkmvzbHV4yj7OPQ+pwtKUX7SWzHv5cylhtIxjgdf1qm9oyODAVKn++MVeaaMNlRg/TrUNyC4BKBP&#10;9pcnP4V4h6VzPuI5U5Btw3YVQMUjElvIRvQKf8K1XZwwItw6Z5JFRSS/Of3QX2B/+vTsNM9212cx&#10;JbLnBcEn6cVmRQmSUKVdu/KcD8a1bxorm+Td/wAs0AHoO5q1bNCmEZ8Z9MZxXS1dkJ8qMxLZlbhS&#10;yk9fSr9vbh1JGAeg68/pWlCI5SFwqqOhJ/rTNQvrKwVDJPs/3Vzz6cVol1M5T6GcbC4mbMabVHQk&#10;YJrH8TJOujXcbICwhYttz1Hf3rW/4SoKP3EbsFOcl8A+2MVVvdQl8Q2ssD26WyOjAMOd5IPtxVQc&#10;VJO5nNSlFo4X4VuI7nxCpkb5pEOeP70lY+o6DeWvxjh1WyKmKWBDKz5G1t67WOP4Rt5qX4dTtHca&#10;uXdYZGCfJJxzvlyPwPFbXiZZjdWepLLam1hH2a5w8YclyCmM4d+VbIGQvXjJJ9ivGnicwcJvSVvy&#10;X6nm4apPDYKNSK1jf82VNS8JJY2i6hp3NiT86vKpZXLEYXOCw+mSB19asWlhDpWoQmVptku35wBt&#10;Hfr7VuWdsmpaLdaUHEtzb5uIgB12jO3HumCKzbu3lvdHtZ9qnyWVwwbkqO3vXmUHL3oT+KN0/VHs&#10;VraShs9V6HrHhHQ4rlooivmecvy+Y4Bbj3rm/jZ8MJ7XRP7Qgj+z3lkwlDqeTzlSOOR0z+Ndj4Ev&#10;PIhtZSiu0JjGduPkPTkd85rr/iVb32uaasy2k9w0ancI1XYw/u4J9PTNd1+aLi0cW0k0fM+h6+NU&#10;0mO8WNYo8fvlLYCOv3h+H8sVw8AV10J2cFiIkz64W36fr+VLq0D6H4mvdD83ZpmoPyjMSAe24KMt&#10;noVBGSBk4yDens1k1HSrS0IaO1/esS2Tt3Biz4B27iowCATknAApYDmw6lZadfuf53RzY+Easo3f&#10;p96fTtYxPi74NttQks9ftImFxYyq0pXqUB5P9eKq69c2Vt4hk8S+EtQGpaLLKkjTRxOogmdSZIzv&#10;AONwfn6jsCe18Xvep4Y1F7SNHuTGxjSIl2Jx/tY/lXlHwC+I3h3wRpnijw58Qxd2cOsRsRm1cshO&#10;MMgAyGVgGHGMivIrRnSpOfLf016rt5HsYWanU5ea3rp08z3jRtWi1zTIr2DGxuGUkkoR1BzV5LhY&#10;HVg23/bHQ/hXh3ww8exQXTQx3a3VlvaKSTBUFQxCyYPIyMHHoa9onureSFJEJlBXooHI/PmojNtW&#10;kdU6ai7x2ZsRXS3LYa5bcPuk8gfQf/WqzHbiaNiZPMweOeQfWuQS++f90rYA4jJArQsPE6RuI3jE&#10;bA9D3+mf8awle+5pDXoeoeFrmTSfKnkk8pYfnBXhvYj3r3v4aftAPevpWjapaRT3qyLb6ZqGzLRO&#10;xChJACCVIONw59QcZr5PbWpLlVw2xQM7c019Xu4pI5Y2cYbOVJzkf1rWNRRIlTctT9VrVxLHv27W&#10;PDD3FLLMi27SEZCgnFeB/A74/wBt8QdP0XS7uX7N4mAKSzTYEN1txwOc+Yy89Oqmvd4pgYlV4zCz&#10;gkoxB57jPeuvdXORq2h8p/GfwTrX7VfgHUtHt7iLTtb0mYXSQeUGiuYyC8cZbPyPlcBs4wx9TX51&#10;6/oV/aWV3omqWk2narbA28trdIUkimj4KsD9PxBHrX7N3PgHR7m5WayDaeqsRLHp8jQB2wQN+wgn&#10;APfpUz+AtDuZQdR0Ww1S4MSwm7vbZJpZEXorOwJOPc10YWv7KNpao5sTR9s1KDsfiV4e8R6voek6&#10;dqGhajqGkXaj7PcXOnXsluzKrfKjBGG4c984rp9R1We4vbm8mmmnuCC73E0hZyR0O4nOc19Aft7f&#10;Bmz+G/jXQrnwj4L/ALK8OalE1xf3unRu0IuxNlt45CfKVwPlHPHSvmTxHeta6POx27pPlBU9fWvY&#10;pTjKPOjxq0HGXI2e5+Gv2rvilbaRa/8AFWzSMIgN81tA7HHTJKZP1NSzftbfFeZCG8WOjAMwMdnb&#10;rxnj/lnXiWiXW7S7dTglFK4qZ5dysexwB9B/k1tyxtsYc0r7ml428San491+bWvEGoXGqanOirLc&#10;SvguFj2rkLgcAAdO1ctFaQ2E8k0S7fMwW7/d4q7eyeWrtnGAMfXpWdqE+0Iuei5pym2lG+iBK7b7&#10;nA6v4V1Pxd4rvfsduWUOFMr8ImABya9a8M+HbjRNGt7SaVpHQfeVePwNaXhaDZokErDaZfnf2Jrb&#10;zEM/OW9+a+Oqzbm/U+lhpFL0OdksXYktMTnnA4pDbBUwJiexz0/WtScPCGKRgx+5zUVxCtyij5Eb&#10;qSowRXOaIzpoopyWeUiTAPBxu7Zqo1i5bgMR2OavyxRWzBGYK/UFs81XkyHIUoR7ORSuUevm5P2q&#10;Q/X8qkWdZkP3o8jAdPX1oorqKa0LNo1vp9rIgeR5CCcnsazHa2upkklhLYb73U0UU1q0iGrEc+Iy&#10;So4B4AJHSoLa5lUlgdw/vHk/rRRSWrE0cXdwvo3iqeSRmMN826J4tvXJZgVIIyCx/AjntXB/FnUm&#10;0PUdN1Q20OoRZ+ziRwqNbsWUiRNqrlvl285G1m+tFFfQ0KknSU3urdX0fa9j56tCMavIlo7/AI+Z&#10;6NoOvtp2u6RexEyLNCJkzwSUwOf+AMg/A16r4c0ZL8akkKJ5MT+YiMvARxu+vr+VFFY5jTjSzqtT&#10;honr87XPSy6Tq5TRnPdafjY77wJpsMUU2lXJ81EQ4JQfdHXB65wf0robDXo7DT5bZbeIRwExs5Lb&#10;uOje+fSiit7aXFFXPlL476TBLd3F1a7R5cm8YXBGc5FQ+DWg8Q+Hba8nu5hIQYpIlUKodeONoHHQ&#10;/jRRXBUq1KTvTk1fsdEqNOrTvUV7dzorOytIYyQhZgerEt/P6V80/tOaVb2niSyvYIQkkqlZGHfp&#10;jiiiuT2k6km5yb9WEacIJcsUvkeZ+Gtck0bU4rhclQcMmeCK+mPAPjCOaCGB1Z4pADCc4K8ZweOl&#10;FFc1VWaaPWwq57xe1rnbzPHOQxjUH1yf6VTkkkyU2qo6hlAboehzRRTSsyJLQurqLQgFJCP9gcU6&#10;21QTziJy6sTwM8ZoormktTojsdLbanc6LLbTWc0kM0TiRXjbayODkMD2YEA196fAH4w/8Ln8NPY6&#10;kr2+uafDG01xEcCYnIEq8YU5UEr0ye4oorspO9/I5KiR6/ZEQbrcsZJowGaQqAXz344z+VeefEfw&#10;54+1HVHuvDHiYWkXlKU05o0UAjqd5ByT15+lFFauKaOdNrVGn4Vs/GGq+Fohr99bw3paVZFS3Rt6&#10;FQEJ5K5DAk8EEHGK+f8A9q79jaL4n/DO31LRI9PsvG+kRmeWS1tktYdSQDLI4XhWwMqx7gg4B4KK&#10;2jOUNEZzgp7n5x6LeiO3uIdignbIrd1HI4/SrizjZ67eaKK9+K0PnZblG8ud+1D1aTP5DNY+oXbP&#10;cMsfULlj6Dt+v8qKKxqaIqmr6nrmj2xXRLVEbOIwefpRLbkDar84zjGM0UV8rY+hsVFaNNzHjJwA&#10;M4zUUrCQ7AxQjkbRxRRUNFJmfceY5CttznGSKhw2Blc+44ooqbFI/9lQSwMECgAAAAAAAAAhAErQ&#10;Sfx4LwEAeC8BABUAAABkcnMvbWVkaWEvaW1hZ2UzLmpwZWf/2P/gABBKRklGAAEBAQDcANwAAP/b&#10;AEMAAgEBAQEBAgEBAQICAgICBAMCAgICBQQEAwQGBQYGBgUGBgYHCQgGBwkHBgYICwgJCgoKCgoG&#10;CAsMCwoMCQoKCv/bAEMBAgICAgICBQMDBQoHBgcKCgoKCgoKCgoKCgoKCgoKCgoKCgoKCgoKCgoK&#10;CgoKCgoKCgoKCgoKCgoKCgoKCgoKCv/AABEIAbMBm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OuY/n2hyA3H0/zxWffsUPzDjH6VqXKb/l&#10;LYPGP8/54qjdgMq/Jzuyv4d67Dz4lGURiD5jVWdVVfLCe2WPXNXp+AxY8dee9VbjEhwV25x938v6&#10;0jQzLx1QMw5HO38v51mTxkkPGOSPTrx/n860rqBAjW6oflwPvd/8mqc8YhTcV256A/yrOQdDJnyF&#10;aQ54z8pHT/OKybuNEdth+8Plb8K2r9HTJxwuf5n/AA/Wsm7ieN1c/Xnt/wDr4rKSKiZNzCxPmAdu&#10;x98VVkQq+WB/2qvTAls7OvQ/gKryRk4Mjbvl+UfWs2WU5owWAK/d/rU0iswxs5Cj/P8AOmyZC7D8&#10;p6ZHPPrUvzLGGK/Nj1rMsr7AnJ/PPX/IpFjd+O+M/WpCrQLkr83H4cZxTYCTMrFcDpx2FZy7CJYF&#10;kK7AOQvf88VONmcE/Lx9f/18UlvCFO7A3Zxj0qUDA4GP4cHuaaENjjZssfve4/WpYIZd289cZ/wq&#10;SG23csfl9e/XpUpiYTbFHGcH5uo7VfkF7ALcNH0HXGVqJbdomkL/AHTzz6VeSBVAXp83NKLKVEXf&#10;/Fkbj1HNBJVa3+UPnkZwPr2otleJS56Bs1Yk+zxLtMnzt0HrQvmNdfZXtvlZSN3vj9KkryLFmY2k&#10;DrHjjkVfhAZt3PH/ANcVSgt2guRMxP3a0LVPkXj73+IxQkImWNuiA+/0qVZfLwFPX9BSKXVd5HXt&#10;+HShkU7mkXpn5fwrSJDkWFdSduevWgFmB3Hd3PFR7AoG1sdfzoIURkq2CoP+f1rRE9BzThjuLfL/&#10;AHT3pplUuF3fMwxjHTn/APVTSu5Tx7fL3pol2KFA4Pt0NVsZkxA2bgfvc4/H/wDXRIQY2Lr95ef8&#10;/hUaEH5lJ6YHzU8Nldyn33HpRzFadCKVWDbSdvX+VV5wz/u0+ViCN2KmuprKzTdfzxwr/F5koGOP&#10;X6Vwvi34w+G9LRW0e/a+lXIaOH/VgHuT6jHb1Iqbpbgo9zsjFNs+ZgTjIJ/z71Dd6tpulxebf3sc&#10;Majl5DjJz0+teaa18XvE+oWvl6aYrFI9vzIMucnkAnpyR+HNc5NqWoTXMlxd3jzT4O1pST1/z29a&#10;nnRdj0bXPjL4c0+C5i0mKTUJkXJ2/u4xx13Hr2HSuF8R/FbxRrkzSx3jWlurYFrbcZGP4m75O72/&#10;SubuGKxNDMcBZF8xs9epz+gpt5cGKRg3y7QcrxySev17fhUORcUY99eSX19I892ZGaQH98xLE49/&#10;x/yaZBG0ZIkTbuXc3y8/jSxwB900wOW+8rfwipJ3QsSw+78qoM8j61BrEhdcgNHu6fxLn3x/L8qo&#10;3G6QtH5nzbv4e+KvXdw6AQJ93nd/30eKrPDuh3bPc8dORx/n0ouMotbLFIkaK2ZAfm7k/wCNMmUr&#10;tjg+Zv4+Prz9PftirICSJlvlHVT0Jzx+B6/lUBSVo0lHyx+Wfckdf1BH0p6sryIRaJFCJTLuLZ85&#10;seme35/THpTpfJRdx/gUs3OcY/x/wokV2cBj/F91j1wD3+vPHvTXQqmJkHYhW7Eg/wCfbFK/YpEb&#10;DZEZQRwMttycqOnbrxmiD5JTbRIsb8btx4HIwfw5GPpUcEsYuWVUPHXc2NvGf06flUhJiRtzcMSz&#10;DHoGB/CqkEQ1O2F00Fuuzc74kZmK8Z7+2Klnha5gZIZGPltlWk44BH9etQSzrJM7qfLB+7uGd3GM&#10;89+OmKhkZ1tRtdducKi9h0/kOKk2RW1YuskK+d8qjczIflPGOaKiugpWOZIm28r07DPHpnII9iKK&#10;uOiB6n6bTKdrYX1WqN0qkMD6Vpbd4bY33Vz14rNv23DcB8qjP1rvTPJS6mffPvfcq/dX5fc1XyqI&#10;WmTapGSn61YlLuocru/pVW7kwdxGc02UU5smXPdetUbpM/eXavPzN+FXLttpyOMkdelU7olnCk+m&#10;PYVnIDLvkLp8p+6351lXx5KKP4sf0rVussMBucZ6/wCfWsu4Xkgn7v8An/CoHqZdxlm4lY59PpVO&#10;QHdsPbqx7/5NaMigqQG/hI2/5/CqEpVH3dfX25rKRY0LExyD7Lj1z0pZFCptyrYUHb3x0pASH2p9&#10;7b+vapmRUXfFHngDPqMmsy4lZAMNGHJ65b34/wAKLdv3uFZdu7GBSODGxUH5h/8AWptqiqdoXb8u&#10;MCsXuPoW0Xlh2HfvU6oHG3oD1xUUR2MAXI4zgfSrMESFtzsf8KqIdSa2BU4AHT8xT1XMgjJ6c801&#10;GiiAUnoO3Wp7d0kk83b93/OP5VXNqTYsQQorZY53cfSpLlWe3ZS2Meh6U2aTYM8D5vuinGSMwgJx&#10;/WnsSkU1gXd9o8vhT94+v+TU0dlJKUnL4XcDn8f8/nU1ujvK0LLhVXI9z61OtsSuFb9aFqALASVu&#10;HJ3Lwy1bsox5AI5IXP1qrcm5LwpbxBt0xEzA/cjCsd35hR/wKr0YAAMYw3NUok8xIgQr04K/lRKW&#10;GDn1p24heRjPHNNkj+cBQcNyPeq6CY4bY4134P4UjEMpTb8uMfUVV1PXNE0lGl1HVbeBVIDeZIP8&#10;a5LXvj34N0yB10eGa+kXARo12oen8R7VWlzPY7Ry6H5RgE9PXiqd/rWm6bG0uoXscCo3zNKwUdfe&#10;vHde+OPjnVEMdjNDYx9lhj3MvPGGNcjq2qa5rV4Li/1Ka6k7vIxIX39AM/0qZTFGPc9g1745+F7C&#10;ZrbRlmvnVtu6FcR7s/3j1Fcb4m+NnjLVlaDT7ldPjLfNHCuWIB/vH1/lXG2rmFvM+0LhW4zyPrU0&#10;Nu1wWYL8rL/e5zx/jUc5okS6lfXGrsJdVuZppG5VpJCc8gn+v4CobeHeoWJF28fd4qF7aR71Xil5&#10;6Hb26n+daNpGq+WhbPZhU3ux+RMFZZo47ht2EBZf7vXj3NRskbbl3bs98nkZ6U6W+t4b6QlVZ2f9&#10;3u+8BjHH+NRyzyqzeXGy7W6dj7Uxor37oIzGzbt20s3PAyf0yDVd5Su5JdoaT734c5/PH5VJqADx&#10;4mfLSf3eMc//AF/zzVOYrLJvLjcqMWP4jApM0juRzk4KP/Fk/MelV3kkS8GxdpC5Vgf8+9STESop&#10;ycjhcr71X3KOVBzux9WJz/8AXx9ayZpEbdMHkxC3yhf7vr1/l+lRTSMwk84KqvGU55z/APqz/nFS&#10;agAsjShflVSV29OvH481BcRTEbHl3DdlV29ef8OaFqUQxK3lqkq7W6AdfrmnTOVG4j7rEYJ469P0&#10;H5UMMMzBcL8xwfqP8f51Gf3TNDEW553Z749/881QELeY5VWKt5YxlR05/wD1/jio9jFmBbcNpbd3&#10;PA4x6ev0qeRNib5m+Zfmb3H+c1BeJlG27mO5uA35gHsCMiiJViqrxyOZvLkjVThWHP0A9c5H5+1S&#10;BhxNuf8Aefe28rxx+Bxn9aY/lq3kmRiAv3yewAHFKuX3blPl+irz35xVMa1ZFKtymwpH8u4bW3dM&#10;45+me46c1LfIqudy4DNg9Bn0/LApkqOr7QeWkzjccdAv4cH86h3tIitL8xXAG7nrx+A5H5CgvqQ3&#10;sVz9o8sbkOfmf8P/AK/+cUUpnjspljXLRecwf5uG4z+fT9aK0ja2wlofpjPtkRgh21UlwieX145/&#10;p/WrEzhWWE8s+Tx/n61DeBVXY4+XHzN611KXc85IzSoCeYAOmMVUuFU/Mp/iyG9Ku3N3beacsuFz&#10;90dKp3cqsfJT+7u/wFPmCxn36cgId3P5/wCc1nXTxxbnUcqnT860NQJMW9TwBnjv7/lWTfecsjSy&#10;/Of4vz/wx+VKTBdihMHmkklZsY/x6flVG+YD5cdatXU0ip5e5efm4/z9az5yXDFm+7nbn15rO5ZV&#10;b5iZN3GcfN2qncn5sGQEBiMjvVi6coOPm3NhePeqTEk53ZPZcds1nuMf8vk5ZsejDvjnNP8AkSNU&#10;ifOUy1QDAOx+3HtxU7RotqhXsn41m2UtCjOxJl7c5z/n60+xfMiAv1bDZ+lR3BLOQXxz09wafp8f&#10;mMpbGOg/x/Ksir+6XY/9Yu32HNXDvih3sByPun0qGEhJBGD7dKuNGZY93Pygj8yKu2hN9TN3sk4k&#10;k67vm/Sr63q267oPm9vbiszUby004fab+/hto933p5Aq4696818cftS+DvC2ovpfhexbVrhco0yN&#10;thVvTPeueU+Vm0Y8yPZUuXuX810wMfMvpTybW2kWW6u4oV3ZzNIFr5R1r9q742X6FrG6tdOVsBlt&#10;7cMR75Nea+Jfi3rPiG8+2eM/Gl5cNH8u95W2j2AX86Ualy/Ys+4tR+NHww8NQyXOr+L7PauMrFIG&#10;YjpwO/NQ/Db48eBvi1qWoaR4TW4D6eqPI00eAysWGQfqv/jwr5M+APwG+J/7UOuX2h/ADwk/ii40&#10;mzW51H7FMuyCNnKAlycZZlcADqVb0r33R/2Zf2ov2N/CcPxN+KHhGw0mDxVMLK1sJphJcQvGXf8A&#10;eKvC5UMRz3reMpcy00MZU48t7ntm3Zbjd8vXdn61R1rxz4S8MReZreuQq4/5YqdznjgYHuK8J1D4&#10;h+Odcg8nUPEkxG77kfygZ+lZG5pZGaRmkkY7mZmJJPXvW3MuhzHrus/tG6PEjJoOgXEzfwtcYVcg&#10;9x1xXH+IvjF491/dA+rfZYW+XyrVcHn3/Cuahy3y78DJ/HpSYDtlUOFwduOtRzS7lcqIbmRrgf6Z&#10;LJI3G5pGJz39anKZh+UYx1XP3RTJrdlAUJjaSMGpAVjhxty3c46f54pEuNhPKw6zP043EU9Li0sp&#10;C8sLSIzbnjz1H92opJHCbEfjJ3bqgfczJvb7v3mPrwM/pSZXKW44rV90sUBjVmyq9cf5NPe1BjZY&#10;pWXHHyn0PX9KgiuxIybCQucnPbpU0c7hSQ+Gxj6UuYFcgtLRIXkkMrtz95m5bAOKsZkWbP8AFu6F&#10;se+aqTN5K7w58tlBb/ZwcUkl9JeS7I0O2Thm7qTx/WnruUXoI086SeYq0m3G7b6k4/DpUi70RQ5G&#10;eMqvIFQLcwpOVVt22Mbvl4wCc/y/Snu4jXeg3HqNvbv+dWFirfPmdRHEo2/e/wA/XNZ8pRGYOx+5&#10;yPw61YvJX812B6fxt9Oaz7pnuJHw+NxAJ/HpU3sVEckxkRXdeOq5/wA+tEDMpBkjV9rdf8/U1H5I&#10;EEaFuVxhfqeTT1AS2bfJwXI2jqWz0rNmsSK6w77bj7uMkemM8/niq8t0NyZbG3Bf/H8BipBIzSNN&#10;cHrnduXr1/wrPM/msssgILcbW/u/48UIZI6h3x5nOcKfQ46/pTUeEFkj+Xcudy/w8cc+uNv51IuU&#10;ZmKM3zEjPfk8CmTAQt5QzlePYD/P6UICM7Nmwbt2CrNu4HXk/j+pqo5bbkAbRz74zmrFwTHEoUZ+&#10;YHPTOKrvMA+ANu7O3PYA81URld2CykTOV2soY9PTinRyySHzYZGRpMgDdyBgMPz61EEYsA25t397&#10;oM//AF8UOihI+Dt3fK3Q8LjFVpcqOo+5l2FYpSqmPJ+ZuuQMfrj86YNiBYN/PT8M8/kP1+lJcKyM&#10;0Tp5gZeG6kKO36H86GMkMADEDaoLBh+I/DGfypFbFa/y8e9gzLt3BM4y5UHH6dfXNFKEa5t2HmYP&#10;3vmPGRwBn2x/nNFPTqX71tD9LtU5bef4V/hrLu2km/dpNu+ZR16DOTXkY/az8TpG327wrYyfNhpP&#10;MKjFTJ+1nolt8154Mnabk7reUFcHp+OK63zHmqOp6da2n2fezHluuff/APXWfIJk8zJ3dmDHpx2r&#10;iU/au+G8q/6RZ31v8vzM0WQvft+FFt+0Z8NNWvjbRaysKn+K4jIyRxilqNrQ7CS6ilDMy7drDj0q&#10;hqJ255DY+79KzD8S/h7qqsuneKrJ324aPzgMN0x+v61GNe02W3EtrqVvcE9451P9fShsVtht3Gwz&#10;gfL935e/NU58b2jZ/vHDe2asNeTFd6IPRcevQ/nWbfy3DyF1TPzfO36/5/Gs5eZVmV7mTLmOP7rH&#10;r71VlLQq0hGflxUn2hJBsR87SBz781VludkeQexyp9qlaAORwJefunG6rEyiO1WRm7YrPWV8blK5&#10;/un16/41Mt9HdRCFH/i/eflUsfUqB3N60bsp+ZsfzrRs4gozuzg4471lrmPU1Ujcrbmz6cf4VrWi&#10;uineyqu0cscdazjvcbL1soLg59sepxVxULp8nzdPu1g6h468I+H4jLqHiC1jMak+Wrhm6dAB+Vcv&#10;4i/aBsIbdrfwfp/nOrf6+4Uhc+w/OruT1PPf2jtL1zX/ABndLfzzPp9m0aQWsJyFGwMWx+Z/4EK0&#10;P2Q/2Ppv2o/ixY/CvTvE66X9p027v5rya3LBYbcwK2B3Ym4QAezHtVyw1S58USyeItWRZJ5Lh1kZ&#10;VwpKqFHHpg4/CvpT/glNoVhp37WNu1tDt2+C9YdV3cKDcacOB+X0xXmRvLEWfc9iKhHDp9bHtHwd&#10;/wCCL37LvgBY77x/JqPi66Xadt/L5UAIAyNidQfc17Vqn7LH7N/gX4e6lbeGfgf4ZtYbKzuLqHbo&#10;8TMkojYhssCcj6161WL8SmKfDrX3H8Oi3R/8gtXrRo04bI4XOUtz8pf+DVrSINM8D+O41iWNo/CP&#10;hbzE7gvNq/OffaTX1h/wWaYL8EfB5I6+MwP/ACSueK8E/wCDZ/QNPtfg142163t1E9xb6HbSydyk&#10;S3rKn0Bmc/8AAq99/wCCzSx/8KJ8IySD7vjhNv8A4A3daVLP8PyMY39nr5/mfnbbo/zF/u5yKkhb&#10;ZJyOD3HbpTYzmMKrcLjGegp6lfuoOfX1rlZkkSiMvtVZeh+bHrU822NFCiooHR1EigHa2f1p0m45&#10;cv2yv1qRiRytOpLP1A/E0jRsFOOnTd270yNgnC9v0pbiUYESq23a33T6/wD66oQ2eQKybV4LZ/8A&#10;r0SZZv72f5Z6flVcSOQWY52gAN0qZPnj3RkDYwLBu+akYzMaj5V9hg1ZiIdGXcWJbhv5VXC5+fzF&#10;/wA96C7Iud2FJ+8Pf+v+NVqTdkttF5r5aVZI2UjyscMf/wBVex/spfC218X+LJPE+taUs2l6WuGW&#10;ZcrPcMpCp7hRlz/wH1rxyw3RJ5pKnbnp/n/Oa+yfAmj2/wAMvhZpHh1EEc32dTOqj5nmf5pW/Fs4&#10;9Bgdq6sLT9pU9DOtU5YjtcHwz8N2zQHwhptw65/0dLRecjv/AJ65ryNP2W9D8b6zfXXh7xNcaTG7&#10;GSG1uLbcsQ6kA9xzXp40m12f2nLEceZ8x+9sOCR9e9b/AIQhhuhNdiTdugaMFen1/pXrSw9Op8SM&#10;aNSV7Hxr8Ufhp4p+FuuSaD4mgVRJuazvITmO4jzgMp/Dkdu9cjLIZP3acbZCXXGPmwP8/hX3V40+&#10;EmlfFjw3L4M8V2LLAzbrDUFX95ZzHgOPbOMjoRmvin4h+D/EXw38T33hPxnprWuoafN+9j/hdD0k&#10;U/xIeoPfHsa8nFYf2MtNjuj7yuZlur43blDJg7vxGf8AAUkTxOMKFLBwY8epBGf50FgkUhx8u3G1&#10;erZHFR2l0UiMjIsW75tpboQD+n+NcMjZbEd1EHmSB5tq7huXd1PGf6/nUAgidmUqCPMBVcdh/k0s&#10;00m1jLGOWxEo7ZLZz+FRyStGS33mbOdp54zgUIB893AU8wy/efC4P3TgmoJEUBYw38OMqeD7/lT2&#10;SEKoaP3KY4Oc9f1/A1CWWT5TnC9e3+f/AK9V5gNZ1EOGfC7s8/mP61FMYVUAH/ZKkdM8U+dHMypw&#10;y8D/AHeRkfzqt9o8xVJbvuO78z+lNAiNCFRdhYdto9eh/XH5U8C3eB2eFmwOvXpjCgfgRTI/vrNI&#10;jfewv+9xz9M06NyLfrtDNnavU5PH6fypvc0iiGWaQ8KV5zu9enB/lSnY7qSAyLtON3Xngn6ZxUdw&#10;/lyYiC8viMewyT/WkLQKfKty2WA8zd2z/n8zRcqI27eAqsIB25HyqvQE4/wP4UUjTOuZ1KhTJ8xU&#10;deD/AIf1op+6zVHrt9JIYTgfKOfLxn6fWqsivAQ24sq/MzHjj0/z6VpXBVZT5Me1mbAyfqKqy/Kj&#10;OijIxye/Aya7dzzOpiXMwMhhZeCpI/Gs28kRm8uRdpBIPHH+etbNxaxSS8DpwuO3Gf6VmTWcXmtx&#10;5g/2m/ixx/M0ijG1GAEs23Yw+6V4z3J/pVeS9u7QLsnmQbvurIwxmrt0NuGCnaG+Xv8AT+dULm2k&#10;UbWY5dtysT/nuaTYdSxB8RvHun8WHia8VSwYqJid3Tnnp3q5a/Hr4uWBMCeJ/M3NmRZow3AHT/Pq&#10;a5+5i8o+XKdx48xVHP8A+sVQm8t5CybiGOOnU4xj8CM1ErFW6naD9o74k287NJ9hmZuJFaHGD2b+&#10;tSQftWeJopD/AGt4YtZFX5f3UhXOD+g/pXAXCFBlF+bbwzenTNZ9wWBcNhtv3v6H/PpUbC0PWYf2&#10;s7ONVW88Fyr2Zo7j8OOKf4f/AGnbC9kvLy38Oz/MytbxyyAYHOSfzGK8Xnl3Ptfoyn5fxqbwofNu&#10;JiH2lGXC7eo5/wAT+QqJIaXc9ou/j94pvWJ0+xtrXdyvy7iOOhz2zWTfeNvFuuts1bX7iQHJ8sNt&#10;U9u34VzNvtzvikX5V+7n9P5VoW8hEmVTlkGHz154/wAay1JuXIYgWMhTdu5z9e9XYdkYUnLD27dc&#10;Z/KoLcNKjKp24Xt647f57VaMQVtpfGzp6f5xQGh1XhFPJ0FnT5t1634cf419Pf8ABLW7C/tXxxPB&#10;83/CIapHu3fdBmsWyP8Avgj8a+Y/B0kc2hPChO5bhi2Omc5xX0p/wS2tZZf2vY5w/wDqPAOpOy/3&#10;g1xp65+v+Jrhp/72vU9b/mF+R+lVYPxTkEXwx8SSscBdBvCT6fuXrdX7tct8c7lrP4JeMbtRzF4V&#10;1Bxk46W0hr2jzz8/f+DaSxng/Zu8Y3k5y0mq2Me712wyEfo4r23/AILNRu/7P/hN12/L46iJyf8A&#10;pwva8x/4NyLBY/2R/EmoquPM8VpAD6hLOFh+kmPwr1P/AILJRJJ+z34XZuq+OoSuf+vG8oqbaGf/&#10;AC7Pzmjb7p2g7uKcpKs4Y98Dd6cUhVlbnBprO5dmI55DfSuSW5mTW5dELqu3v/n/AD3okkTDAq3H&#10;8X5ChJU2gMp/3v6fnSSsVfcT8pzn2pAxySfZk37VPA3H34pysZIyB/Fw2P51EplELEg7mP8Ad+lO&#10;Enyk/N/tfhQJjWCRjGDt6H60jbfJYtJzmkDNnBUY3fLzTXkI+ZTux7df/rVWwgDIibHHQ96cHCW5&#10;8xvmJxn09/5VDLIkk+1geeBkdRipZYMJ8q9cHNUSdn+zz4D/AOFo/E7T9EvMfYLVTfap6NDGR8n/&#10;AANmVfoT6V9VeI5La91BpXlKleFb+4v+PNec/sheE9P8NfCqbxbJbKt5rl2+2Zl+YQRkoq/TcHb3&#10;yPSuy1HVLm7leC2tC8ki43KuSuTj8+n5162Dp+zp83c4cRLmnbsa2m2jXaLc20wXGUaH1HY/h/Wu&#10;g8GeEry4u5dNs4vJt1m80tjrnHyj8R+tcTb6/F4Rnij8S+St1MxWy0yGYF3OMlj3wF5JrznT/wDg&#10;pX8RvBGpzx+Pf2e1h023uGja50q4MrxqDjeQfvV3c3KdGFo1KmqR9ff2HaWnlxKP+WZVjjrzwa+a&#10;/wDgpL8M7PW/hxpPxRsLMHUNF1BLG+uIx9+zlPy7/XZLtC+8zeteqfCf9rL4VfGrSV1Dw/rUPm+X&#10;lot2GRiPusDyp56Ec0/4x+GE+Jfwx8QeDZLZbhdU06VIY93DXCjzIG/CZEP4VhWgqtJxPSjTlsfn&#10;BdMY4hBAW3MMRkLz7f41Xd4WQLKd2V+X3NSsZ4GZpUfcsm142XBQjjaR2IOR7H6VXe1aUl4sfT2/&#10;+tXzxNh5ZpbdVkHlnfklu3H+B/Q1GXSOQTn5cMApI9z/AJ/CkiWZn8y6fqoxH2GPvY+tMllAClky&#10;qsvDc7cc/wBazGOlugEMhO3auQR6DPP+e1Vy3mwKioVVVH3hzwev6fpQ0gdvMIz32YHOew/l+NNk&#10;keVBIdvzdPQ8kfl/OtBiPcCOdWx8zf3V/H8OB+ZqiZS3mFMZk5Ut6dwalkeO4kkd1JEeercE9Tn/&#10;ADxUEqgfKB8qgGqQDPNkLpMobDfLn09/r/8AXq1ElrLEqkbf4d659OR9eKqKxjlLxtjOAGb9Tj8P&#10;85q3E7lI4m2tsbLNjv8A4/4UmbIr+Xcj7k+0qvG5eWz/AIg0iQLE/komd21ef4sYwfz5NJNLJFcs&#10;WkVSv3Oei56fqBSGTY3QrjhmHU7T/wDr/CmVuI3kqQLlN2WwzKv8OOB+WP8AJop0gM1vJt3bt3yq&#10;vc9f/rfiKKXNy6Fc1j2L+BmZSGYsR8vPHBqO+AdPMjTCjIPP8Pt+lWJSjTLIq7dykvgewH4dOnvV&#10;O6cPwz+5z29K7dTzbmTKV+0GRc7/ALp+boO38qqNI8krSGRcrwxPRuQf/Qav3JSBi0kexmCjC8sD&#10;xx+tZMkrSKfmH91vY/8A6v50RKKMiRlSfRuNvv3rPuMbzKsbAbs7c5yO34d/wq5dpIF3IwHzAnvx&#10;/nnPpxVXzYn/AHqqu3qvFSCKdw4kjJxjEW1t3XAHJ/PvVO7aOMZlfhuGwvv+nQ1ckdIkkRsqd+1t&#10;o4HQ7f1qhfFCAzn7x+Yehx1qXKRoUHlE8+6XKR4xt9eP8TWfKiGRkQ7ssPn9B6VpSKS2QwbsxVsY&#10;NZ1w+BuKhWAwy5yKn1JRQ1Fz8pVNhXJ3dcHjj/PepPC0pe6m/hk8z5g38PGM/wA/zqvdyCJsI2eP&#10;l2/X+dSeGlePUZJNytujUD9f8P1qfsh6nZWEkcUqPIu75Q27b0561qWxWR8Kn3emG4B9Pyz+IrNs&#10;woZVXbuPTd0/zzWlYyCRlKZ28rz/AHqz3JNSwYKN7A+nNXQm45I24PUd6oW8yDDs3zdMNxWlbrvY&#10;j24weuM/0pAdH4Cg8jTJBjHmTs7D1xgfyAr6i/4JXQY/aqu51KsI/h/fpj+Lm+04A/TrXzZ4LtI5&#10;NB82IZb7Q4PHA6dfzr6Q/wCCV2Iv2wdQtFQDb8OdQbjng6jp2Pw6151O/wBcXqexJf7LfyP0gHSu&#10;L/aQcR/s7+PXb+HwXqh5/wCvSWu0BzXn/wC1k+z9lj4mNu24+H+snP8A24zV7h5p8h/8G59vGv7D&#10;utTK+5j4/nUnHHGnae3H/fX516R/wWKtGm/Z28OXYb5bfxxblhnqDZ3Yrzz/AIN0llX9hbWllTb/&#10;AMXDuNo/2f7L0yvTv+Cv0SyfsuafIw/1fjG0b/yBcj+tFQj7B+agfcoVW6NwfSjJGYse26mxLl9h&#10;U9cr+NLLKXZcjbxhff61xy1MieVgLdWWPI6YXtUMp3rvEn3RTmkJ2oAOOvP6U3pDhfr/APX/ADpI&#10;Y+GZ1VVLbtqgFjSXBwmFfpz+nSo08wReXjn3p0+xRtBGG5z1HI6/lirZIzlUwD7e9K025OFzxnd6&#10;cCoVy5zI3PT86HA+XD/n/n2piHeapfd/D/y0Dc8Af5/OpvOkuEAg+8+AgPrVPdvO4qNvTP8An1qa&#10;xt57u/t4LRMzPMqou77+TjH5n9KdiT7C0m90/Qvh3omkaPGwht9LgjVW6vhB8x9yck++a5j4jftH&#10;+DfhPd2vgmTUIYfEGrMEt7mZcW1ozH5Wlb0GCeP6VD418c2+jSM+l3CvDH/AqHCqB8o/LB/E187e&#10;IdY8JfFvUrzwp8TPBGrNFeXQ8vUoOJLUcKk4Y4XOShPOPmPvXux+FJHBFc1TU7zWfgp+0HefEeHX&#10;DqcbXTM0i61JqitHCGDcjvjG4YA/iFaWu/sY+Lb+KfXPiB8d7VJJ13F7NWaF9wPyjJHzYAwazfhZ&#10;8OPi18K763s/Enxfi1vw20n2a5AhzJBEQQuTyeGKsP8AdI717l4I8B/CK10/y5vG0Wql1jkXT7i7&#10;3JFMnDNjPynplT6VqrKN2evQqPlSR4vpf7OXi6HWofE/w3tJo4I7eJf7WiYRF/KjWPLjPzH5c47j&#10;3ruvB37WeueAtU/4Qf4m2Egmt2xujjJF1GduJ4WP3gMncvVTwexPqz6n4U1Hd4ZtPG2iW9tHz9nG&#10;pIrFe2Bn6145+1APhVdaMNPF6txfWLS3kd/a4xA/yqUR+mWZNjL0O31FZ3vFtdD0Ye9HVHF/twaZ&#10;4Ss/jFH4o8ILGtv4g0W31G+8rG0zNvR2HoW2qSO7Mxrxj7VFHuOW2ryqhuvcj+VanjTxVP4zure7&#10;3N5dvp8cMKnrwS/Q9OWP5VhByxKxr90feb+L/wCv0rwK7TqOxxVPi0HK2x94f5umVxx7f0/Oq0+Z&#10;DvSPdIxzuYnlsAjj09fpUjiJQcD7u0fNzgdf5mo/LkR5bgnHACBW/X68mufrckZtWRGRc7eqnufm&#10;z/T9KdNKqzbIoWba2Vx2OMZz70jbmXZH94Ljd6cdP6fSmySJ9oY723Lt+Zfrx+OefzrUohuIQSGM&#10;fJVjujbGccYx6/41XeXYVmx8si5Ur1we+PbIqe5jwysfuKxHfqRj8un5VRuHaU+W8RjVR82Tkf4+&#10;n51UQAhN6+cNzOSR6Z/zjFWbRAo87zfQJ23cZz+OPwqqkuSYGm/ecs26P5SD2HoRyfbiprSeBn8u&#10;6DbmY7l3dByP55b8TR9o1TG3RS5ZgML5g+Zlbtzj/PqKb5lxPDy6ttLoqjnuSP6j8qr6ldeXP5ls&#10;dg+7uOByQRkfTg/h3p9goghYgMytuwe4wT2+o6+1FvdLiWZJ7W3td7ytmQIFVevG7JI/Af5NFUXh&#10;ZDuluR+8+c9NwA/rgfr60UcqK5Uz3LyDHaMqI39xWDeuaqNCEj8yYfMGznbgDnjH4Yq1KXkZlLKN&#10;2ApyfTiql48kMWcd8cfy/AE12rU83yM29cspCrxjn/I+tZc1u0crGRfnbhtv3R6/jWneF5pPNjXb&#10;txu59MccfnWfcmeRm+0SLuWT5jjgfLnI9ecCjYChdxu67AyqrcZ9v8f/AK1Z5K8+UpX5vm3dG56j&#10;26fhWhd7VkVA7bQc4JPscj88VRQiWJcEFtue/TtipluVH4ihcsRKjzybUMYCse/H8/8A61Z0xaaN&#10;S+W3jHzdeuQfxrTnzdMWukG1Sw5XoM8/pWZO6W8gzb/M3LBVxn6f54rI0KsxMDFkXc275VXoDnpW&#10;XcyRscIBwCBt/wAP88VckfLSR5+ZWJPH5H/PTFZ9ynkvgAbR935uSAcfj0qdyehRu3lfafNwM8Lt&#10;5zjj9Kk8OSRm+dt+7YQp4HTH/wBai4MkkjcjduyV6YpvheST7Vcxg5LKrq23pyeP1o+zYXQ7a1h3&#10;AxKPvfw9+w/PPFbvhHQdS17V7fw/osCzXN3cRwQR7woZmIHJPQZ79hya56K4ldt0Z2nZtXP0r3j9&#10;gP4cQ/Ej9pvRdP1B0XTdJs7rU9X2nDG3jjMK49SZpoB7DJ7CphHmkkTN21PSvgJ8I/AngjxVpehe&#10;Jfh1H4xF1dw2/iK9ntWe2ihklTITPEaoB5jN95hGRwDivH/iZ8PrH4f6+9ho+sNdW6yFf3oO9Djc&#10;BnuCm05PIzg+tfanxc1LRfCEU8HhVl+zLp80aRRyKiRiRGjJVeNxAbOevc18Q/EbxPZx6lHqOrxz&#10;SW0l6UuI7dgJTiMDcm4EcEZIPBHFdNSmoqxhTlLmubnw82HROB/y9OGPqdqHP619Gf8ABLtBD+29&#10;doo4k+Fupn6bdS0v/GvDtP8ABU3hC0it01eHUrO9xdafqNrkJPEyoOjchgwKsOxHvXu//BMEvJ+2&#10;3cyBWCf8Kp1Bl44+bU9P6+/y140YuOOSfc99WlgU12P0YrzX9rzULS3/AGZfiJY3B3PP8PdcKxjq&#10;yrYy7v5j869Krx/9uK6bTf2YPidrQUkWfwj8TSfdzhvsRI/9BP15r2Dzj51/4N61UfsJXs4VV8zx&#10;tN93vt03T48/jszXo/8AwVztln/ZbtJX3fufF1m+V6D91OOfb5vzrzb/AIN9ta0Wf9h+48N6czfa&#10;tP8AEzPfK0JUZlsrRlYE8NkA/lzXqv8AwVgiaX9k6YhWITxFYlto7bmHP50TJ+wfmHI6mTzoj0yO&#10;nfNMkHy7h3OMURyqZGXPy7sD8KkcnzPKGdx6tx3NcjOdMjzwCG4b5frSXDbFJQ9F/A0sh2ysn3c9&#10;G+gqC5e48tl79V+X/PpSKJVdJtrkYwwI9/Y0kpBbar/xYC+o6fpT7KK5vplsbGxmml8ssY4IWchR&#10;1Pyg8e9Q7ixO5sMG4wemPX8KtIkcxKoV3bfeomUyBSG4/wBo/eHpQ87lWDKvotIkinnHy+tL7QCT&#10;/KoAPKnO0de9NtdWm0uVdat7dppLJvtMNui/NKyfOqD6kAfjTpNzNkf3+uOlSw+L18E+EtU8QJ4I&#10;utcmaSC1jtLKFGlRZGIeUFyAoRcseckqoHWrinJ6EP3UeheM/Hb+EtMbS/EWy51FIwbqO0kDRxSM&#10;3IL9OCcD6Vxug/ErwnreoQ6J4juNasRfH7IJYbMXEHzrsCkpnact6dQPSqXi9Ph34Q0O68afHDxp&#10;Y+GLCR2e4F3qkduhC5LZmf77E/MEiBYfoPBdV/4LM/sc/BPUbi0/Z8+FeteNtUb5GvbVf7N02VgT&#10;85mm3SyjOfuoK744rlZEMNKUrpH134d+B/xH8C+ILptU+NcEGg/uyYUtmlmuFyoIAPyoVyq7ic8s&#10;QOK+Nf29P+Cg/wAPv2d/Der/AAV/ZY8QTXPji/upPO8Q2t8t02i4k33ErtgqZDD8scaDEfLMcqAf&#10;K/2jf+Cp37Rn7Smiz6Bomm2vgXRLyxMF3b6LePLd3O5g2GuGAMQyNu2MDIzluSB88+Dfhpoz/Cnx&#10;94rAH2uz8PwwWDbdpE0+qWUbHnjPledn23etVLEc+zPco4OVOCcj1r9hv/gpV46+BFjq/wDwt34e&#10;L8QNHkkbWxcz3wXVLeVmVJdjyArIMqsjK2MZJB5NfYHiL/gsF+wnJ+zrbTaD4a1i98QanpE8cXhK&#10;LTTHcW0hS4mbfNIfLCoRwy7t7DAH3sfkBpV7ruieEJ7S6iuYJJJkSMzKVIUld64PUEDGPrXQ+EL+&#10;1l8XWLnzvMtrNRFCVAjXesg+rMyvkcYw3ua1ovmp2KlUcXY/XTwl4v8AD3jnwrpvjfwpqv2rS9Ys&#10;4buxuBGV3wyKCmR64bkdjkdqtM+84x8rZJKt+PT6fzr57/4Jh+OZfF37LVj4a1BS8/hrWLzTWO7/&#10;AJYmUyxN7DEjKB/0z4r6CRWVlaeMeYI9rHHTkZA9s4rxKkZQqOJ5v2hAYUO1dhZuevTPf27fjSbo&#10;UYwJOqsF2sv937p59+f1psPDYZM5dR+BP+ApvKK7Rna2PvKoyGzgflWdrFasVZhMvyx/Lt+UDHPX&#10;j86SKZtmGGejFlwNx69emBUcszxlnUR/eAKq38OcZx79PpUVvciQAq/7tlXbuGOMdCPpz+Jq47FC&#10;TykDbMi8kbu3GM/Xp/Oqvni5ZJ7dBt52gsdx4xn/ABpb+dYGwN2cFghzkc+/uf1AqtaSSlWaeJkd&#10;m3lSuCMDk/57VcR2EklUKX86R167QOG749z2x0q7EFMMkQPlhkbY2Pu99xB68np7VAzPI7LEiyfx&#10;BslRjocf0HqB709ZJQSz7g20DdJ8oPXn+v0o6FxK97ukuDOtvGzMwG0DAUnIGMjjnnnpSZcRrBtx&#10;23KOCxznA9u9TzyHzv8ARZI5GQn6KcdMnvjjP+FRBtkbyxsCdv8AHkEfL09uQTn/ABqkUiKaNI48&#10;xRn5eVRm4Xqenp0J9c0U796Yy0LN+8Z9zLg45wwIPfr/AJIopadRuVj3MxpI+Cc5wAMcCs/Ux94H&#10;OR03HgH1NacDIwP7lvXnvWXqCDzWmLcsxPTJ7ZNdqPP9DPuHEY3K54YE/rWbeM7L50aZx97v7EZ9&#10;e2auXjSorSI65Zs/NyD/AI9KqyrCWkDsxLHovT0zR5CM++YAMW69u/f/AOvVW4QqwbdtVdx3EfT9&#10;K29L8M654hs7m50PSrq+uIZY0NlaWbySeXIGG8bR0DKFP++vvVLxh4U8W+A75dF8deFr3SbnaHW3&#10;1C3KFl65XPUH2qZXRcTnr0mMyRxN833jH347D+VUb8JKrHzdu5sFVbJHqPY9K0b3f5u5Aqnbs6jJ&#10;57+grKuI3ZvOaUfM3yj6cY/z3rEtspXLIeFO35TtGeV59f61Qud6LwnDcqyrwBnvV2Y4dpCBno30&#10;zVW93MPL2Y5G3vkVIGZfTRmRYmbI6qVz83QfzP5Uuh7jqZUHholLH2zTtQkAC4OOvC9wK679nr4A&#10;/GT9oHxqukfDPwhc3izXCWMmpSRlLS0kZXkJlkxhQscbu3oMd2UGlcltW1EsLjZeYLZ3Jn68Y/Q4&#10;r69/4J//ABG+Bvwi8C+Ita8X6jJa+KtbmMVnJNanyY7OEKRGJP77SSlyv8Qij7oaz/iV+xF8C/hR&#10;oFr4fvfGeo6lrbSLDJqMLFWurhgFEcFuONu4hiWPyp1JbNfn7/wU8/aK+Mv7Ofwr8H/Cf4V+IG0y&#10;7ufF+r6hdaxa2qtcNDbJYJBs3A4hkZ5GOR821RnhqqNOpSqJsz5lWjZH2p+0t+1VIPilqGm6fpck&#10;NvaXBgt7pmO91jBG5kI4BYltvUj3ry/4reJtO1a/hns7cNHJcrdxNu6K6qdv/fXmAn/ZI9K+R/2a&#10;f+CoOnfG8QfCT9ryxs7DxBPIyaX42h/cRXMrK5xOMbUYtsHockjB4r6KNvPDpps7yFpFtIUhkaYb&#10;Wjj8xij/AE3s6k9yQexroqS5rMmNOUNGewfBvx5rOpQReB9Slkkt7O0muLUSNnyi8i70XHQZOfqS&#10;e9fVX/BMEv8A8Nq3PJ2/8Ks1EY+mpad/j+tfDfwQu9Tu/iRBKl2yW9vbyL5agYmV8gZ/CJj9RX3N&#10;/wAExHCftl3EbyZb/hWOpHb6D+0dMA/rXk4hcuYRZ62DlzZfJdj9FK8S/wCChOsLpf7Fvxqlul/c&#10;x/B7X23L94k2FwuP1FezyXSRyqpP3uK+cv8Agp/qqRfsPfHVAfmHwb1YDa3PME4P5ZH516COazPD&#10;P+DdWJE/ZO8SFWU58T2/I9P7OtTz75J9q97/AOCp8Qf9jvWpS23y9U09vrm5RcfrXjn/AAb3aBpe&#10;mfsIJ4it5ZTd614lupLxXkyoMSxxLtGOBtUZBzzn6V67/wAFWLy3H7GeuWwlUyTappojTdy3+mRE&#10;4+ign8KKjvcjaJ+W0atLOGYbee/p/nNTMrbtzP8AMTn261EAS2Q33c8elSqTs8vHQ/N+tcrTicy3&#10;GytKx8wNjnnjsf8AI/KptM0fVfEeqW+h6PaNcXd0/lwW69WbBP5dcnsM1BHKyt+8x8wwwWvY/gD4&#10;ft/DHhK++KGrwr9qvle20kyLykC5Eko/3jlf+ANjg1tRpe2qJCqT5Y3NLwlY+Hfgt4cbQdPnjuNa&#10;uVH9oX8Y+9xnYp/uKc8dzkntjyTx5b2X2+XUbe3WBpP9d5Y4fJPP1zmrPj7x7PqepS20LBI/N5bP&#10;PsPy6/hWRo7LrkM39v3QjtIF23Pzd2O1VU9i36V7EqNN0fZ2OWMpc9zIllCFiPlC8/N7U2O4SV2i&#10;AyVU/MO5/r/9enToqSbVXp75I9v8+lMiiCYDcFcfMP73r9K8K3K7HZa5I8jn59vzZGTjNb3w6gsL&#10;177TNQsZpvtTQxrBDGWkflnzgdlVCxPYKawhtEihjlmGSKuWGv3+hWmrWOjyFbzU7eGyWePIa2hk&#10;k2TT7hypSJnIP94qPSrjvciR+Tf7c/xI+Inxj/ad8a3fxUvnmm0DxFe6VY6f5hNvp0VvO8KrCpOF&#10;zsDs3VmYk8cV4ppcV3PdNLDJtCttVAe3FfRP/BTWDRLb9rLVrvwwySR6xNHFdJb8/wClRhYJM4/v&#10;FQc9zn0r5v1DT9f8PzEzWciiQ7WVuhIP/wCumj2aNuRHfeGdd1K8uo9BAVo4wHuHXrj/AB5r6b+H&#10;nhTwVafBLUrXxXcqtrr15b29xIoyxt2tr0OqZ/jUmFh7j1xXyp8ObiLSLIyXTjzLpi0rfUjAr6E8&#10;a6/ev8EvCJt42gim1K/lDKp/ewiGyhU57gPBOPZmcetVSlq0z06esLs8X+G3gS++MNrrmiat4hjg&#10;byVvU1G4Us5MMgklEY7zNGZNqnAJyMjFT/tK+A/2fPgrq+mr8C/2kZPiHf3EMzeJZ10F7GLTrkOF&#10;itow7MX2puyc8HjAr3v9kP4TQfH3V/HHwz0XWo9HvtW8GSafpN5uEaQXM0kVvG5bsu+VQxHzbQyr&#10;8zCviPWdMks9ZbSijK9tcGFo2fdht205Pc5zzXdSfLE8vFWVSx9rf8Ee9anF34w8MPcFUazhvFw3&#10;Xa2z/wBq/gVFfb0QCTSRpd7SwPy4+mR+eRXwL/wTXubXwz+0tf6FFJtF54QhVU6EyeRaTHHqco36&#10;193fbDv+0if940e5N3LMowDwPoa4sfHlr2OC/Nqiw+JERVbONzZXgMOOvpmkkxI+6Mr8rfeB6H19&#10;+CfyFMubsW+1EQqg5aMYwBjH6YFETRGHyYTuLcfL/Fkf5/SuOQ47kd6hgdmUq3mRgM7SE4Xb6D6d&#10;PUiorks0gjZmG8DHPG4nGT9M/rUs7SrBt8wt5gXdlT0P8vu/lxUdvPCsZMsLHZt25b1zwPoTk0dS&#10;yG5O+ZUlt9rMvyy7clCR0/Nf0pqqJd0YEfzH5m29cjafrmrUbRyyKoKhYsnbtH3jwDn2B/Ws3Ur+&#10;OWGOW2f935fmbgvAHXk+uO3uaooPtQs2WIH5d2JCB0HUZ/H9KesrSWzSF3zIpaRs53N1PXrjOBVR&#10;ZiJ5AA3XJkUZZ+OSO2ev44q1C6zx74124XG5v7v+SPp+Bq7ARRqVPlwxLs+UseSoOevPQUv2lwyM&#10;W3N6GPHvj2HOT64FOe3tjL9rkYMy8IFXOCDkcf54+lV5pbsfMcLuyPl/hb1J79vyNCKUuw+GHySq&#10;QSbTt4k3ZJHOc9ck9T+Jopsstlbp5ixxqPMwxBPPX9ehoqSrJ7nuhnxHueRdvJX3qlqTxOrFE/iz&#10;796sLKu/yy27HJ+bgmqTs8hPnR8c/KT1/wA4r0DzzLunaTLt8oDHGf6+tVXLljFbwszNJtWNFJJZ&#10;jgD3P+Jq7cmJAzF2+bHlgD7vH/6zWF4w8S3PhDwlqXjLT1bzNL02a9Rg3zJ5MTShvrlePfFQ3Y0j&#10;HmlY/Rb9j/4Y2P7OHgO10LWrmG08Ua1MLjVLq9Xy0kdhmO1V2GDsTjHdix9K0v2mPBXgv406FqHw&#10;1uLKOSRoZJrO68oNJp0qbcSRnvtZwMZwVyK/E6T/AIKpftNfB/wnctHrd3r2iaqDcXOi6yxuoWyx&#10;EiMWO9CQCodCCp5FfeX/AATI/b78H/tQaPB4Zg8ZaxoeqX1gLzQ7HXlEk0cCNtuIjKf9dHvDIjdS&#10;IWzypqZVoyslseli8tjg5XjUU0+qTX3p/wDBPA/FGkXvh/Xrvw5qoC3FjdSW0y7eAUbYT9MrnPoa&#10;xb+WRVVon+TORt9u3+fWvfP+ChXgXTfB/wAd5PEGhorWfiPT1vPMh/1X2hcxyhCO2AjfV6+f7oiW&#10;LyoztXdjPrxWfkzz9irIrA4eTbx1X09aq3RIGfNxj7oVex71NNKyLheGPD+3aqcgLDATKjO35ug/&#10;/X+lIPUr3nH5HIbtjt+tfbX7KXh/493Xwq+GPjbwn42t9J8LafJv1TSwDHJdP500GI9o/eGWK4BL&#10;MeHcf3Bj4huQ/Td93GT2rvP2UP8Agqn4g+GHjST9kn453enw+B7S6WDwfr7QeW2i3zfvY4pmH3re&#10;SZzlj/q2KnO3OLpcvOmzOpGTh7p9R/tAan4IvLfWvH3hzXNUurnS/tGnW91I+6OW7ZwhEeeo2yvy&#10;O/0r8+v+Cz3gC98PaB4K1sXqXy+H7278Na7qFvu8vzNq3NsmW55X7UCOxjNfaFj4i0vx/wDGfw38&#10;CtJ0+4h0TS9es4muGUs0lvCXLTkDhjLNLcSs3QeYg6IK+bP+Ch+jeIPj78G/iBonhVjM2n69H4lh&#10;i8r/AFqxTtEWHutrPLIfUR10T97UxotwqI/LrV4tH1KaaxhTcrtiNJsYPPUj1r63/Za/4KDaf4b8&#10;NWfwG/aP8K3F5Z6Tp+LPxQrkSw28VuJHjul+82xEKq3JJ+8M5J8w/ZB/ZN17x9+09a6D48s4ptH0&#10;Fl1PWtrB4ZbeJwEhJB582bbGR12CYj7tJ+298P8AXLH9qn4oXvhbT2jt9OgsdW1KRY8Ki30dlvP/&#10;AAOW7JwPU9hWR6EuSUrM+9fgP+0d8AfHnjfSvCPwg+IMOt6hcXgS6RFG6KP5jub2wxAx0wx/ir78&#10;/wCCeGu2/hz9rW+1i4cMR8L7/cNvzHOp6cF/XdX4g/8ABGfwx4cuP2w9Qe4tmaaw8GXN7p+07R5q&#10;XFvDk/3sLcsfrj0r9gv2cvEB8OftC3EkO4yTfD+4VsHqv9oWv9RXmV7yx0bdjuw8Y0sLK+x+g3iD&#10;4wObi3FipUrlvmI618w/8FJ/jRHN+yR8YdHlUyzX3w51K2/d/wAAa3bJPqOf51JrnxF1mfMMd0y7&#10;kIyh9+teEftn64Zv2YfilFcyeYz+CbmPdu5yyP8A/Wr0KdNuV2cdbER5LRRp/wDBK/8AaQ1n4Ofs&#10;aWOj6JpazNb3k1wzeZgEl4lb9Dj616P+278dfhx8XvgDBDpniOcazZ6jH/xLZs4x5jZPvhWNfKH7&#10;GHiUWf7M8mksnyhf9bnhv3gcgfQbc+9aHxKufmuLQ3DN5d8WA3dMgEmqlFczsYe0l7E5WEEuyjd9&#10;7jNSGcsjAOc9cY61TjZxOwSRj8x69DQ0jpIuH+98v6Vi0ciJhJDHifUdSgs4Fybi6uZNscEfd3PZ&#10;QBknsMmvWtS+LHwp+IPwI8P+Pv2efiJa+LPCrWsNlDqdmpXy2hURskinDI5ZclWAILD+8M/PHx01&#10;VdH+B/jDUWbGPC99HlsEZa3dAfzYV8h/s7ftteC/2f8A9pK78KaFM1j8L/GDW9jr1nJcM0dncYAS&#10;/BP3fLkYhmHWLk5KLjswcqcFJvfQcqM6kbx6H2/e3ks959nuZtrYLO397/P+FUPiX4jXQ/DEOg6Z&#10;cxt5MgudQ/2pQThD67UJ+hFW7G7+waxcy3zwzPpardRsrgrcQM4ETLjg5Yj65ry/xRrG/wASXNld&#10;Muy4LNKWPUs5P5YOfqa7pz00JpU/eudr4D+Idt8QrWW/tdOmtvJuriKTzD98xytFn/gQXf8ARq6G&#10;EybMbuCc/TjFcB8Fdf1+HwrdaTo1la3kTatPNNBwZQixRKdpHfKsdvf8DXesoQMUTG7+Fux9DXj1&#10;6bjK/RnS9GCzE3G45+6NuV79h+prC8c6trekXSa1oWqTWkwhKeZbttYKSO/6/UVq3E9xCY412hmb&#10;Cn0X1/KqlzAlxNIbpQw3Ax7u2OazWpn9o+CP2vPgPe+B/F+j38crXEfiDVo5LSSVcvAxOY0LHkkN&#10;5hPf5q8L+IvgzUU8NQ69Pd+ZGskY8xBx86FgD74zX6TftO/DPUfid8G9VsPDukSXuu6VG2qeHYoY&#10;90zXVuGl2IO7OgdAO5cegr4d+AnwR+LH7SniCw+FV9pk+jaPcXzSX15NaESQhEJcqrY+baMDOBnH&#10;pRzKMdT0sLU5qd303PO/gt8KPGnx1+Jej/B/4Z2C3OrazceXb+Z8sNsgGXmlb+CNE3MzegwMkgH7&#10;o/4Ko/APwV+zl4I+DvhL4ax+ZpGm+FLrQ7i8ZvnubqC4+1PPIOgkme+kmIHAyQOAMen/ALPv7Ovw&#10;h/ZYSTw/8NdO8u4uYtt9rFzIHuLoKwPzSEdONwVcKD6kA1xf/BRjQtd8d/sZP8bdWnEdnpvxMjWx&#10;3Nhls/IuomIHZS7wgnuUT0p05Kx0U8RepHseMf8ABPPXfBujWHxU1jxrJJHZ2vhq1ie4hU+Zbl76&#10;3VJYsf8ALRJPLkUD7zRqK+YP2tvDHh/wF+0rrer+HrEyeH9W1Ce/sbWNgWtZmkdbizcno0NyJEI7&#10;KEP8QrtfgH4tjtNK1mHXrqSHQ72909tauLddzRRRTPdq+3+ICW3iBXuG9cV13/BQnSPBcXwm+Hvx&#10;Wv8AwrfWPiHx1pth4kupZIvLgvZbzT0jvZYuBuZntLSd/wDavdwxvrvp6WMsRrO5g/sY6vpMH7U3&#10;hHX9FmmMOqaatrLu/juPspiYD2DbR9VNfoo0dlayxlUzIy7cp7D/AD+Zr8qf2K9QMX7TvhG5VmEa&#10;+IrEFZD0Vp1U4/Ov1OvLgKFm+ZXLY+ZfXnH86wzJ81SM31RxRjyKxIzLKFcS5BZmXdHyTxgVZt5I&#10;oINuQP7yr6g+vsSKqLcK6s/lfvRICi7emBnH5frTNRSULGFuGj3Mq7Qehz/LvXnXDlsPbfI7MhVt&#10;2dzfdUAcd/x/CoWubgukaQ/Iz4+XtkdCPr/niixhH2JpJplVV+7x1GeR/MURhpXAkRup3fN16nr7&#10;5qtkUOKG0TypZBJ5h+mTuz29PX1NVZYjeW26P5lZx8zDH6f56VNPmSUyMd3LBVdeiHnj8Bj6L9Kr&#10;vcTQRmAYRdpcY55wP69qoBvkCG3WKOfcFIXzONxOMj86NRS4vDHa2m5V8sq7tlc84yP++uPz7UJd&#10;LGUmOZNrD5V9cYOffqPwq1PcwTRs8MrSPjcHYclcZ/wqkUmV2it428tLZiysfmbvgYyPwOKqzLKd&#10;0rK0kud2M9TkD+VXHyy4K5PUdweckD8qrNIxQyO33gQsa9T/AJNWUiCLy4xtkU/IVb7uTwevpgjI&#10;P1oqSOHaNm9WZlDFUOAT0bGffP1opcoXZ7S1wIoGSS3B8s712j36/hVfz2F0u5jh06Y4X3/HNVm1&#10;j7U2HXy/kyeuPp/KmSalF5vlbd7ZwxJ47V2dDjsM1OeIzmBR8yrlh+H/ANesHxJZW/iTQ9Q8NXMr&#10;LDqGmzWkrY6JKmxm/AGrzXIMjuG/eI2W3d+Ov0qjBcobrlchWztY4z0/+tWbV0Vdnxj+y/8AslfH&#10;D9pP45R/sraeyrfTCSObULyPdDY28bt512+ORHEi5weWZkUckV+j/wDwUd/Za+Af7FX7PHw2+K3w&#10;T1GTQfFnwR0lEhmkkCHxJpksz/6HOBwbh7mXzoz3aSRDw/Gf+yR4etPgT4O1DxR4Ul+1+N/Gl7Om&#10;veIre1JNrYRzN5Fqp/gBQJJIf4pB6AV8of8ABYz9phfHmpaH8Ate8SXV9a295Drviopc/vBCpKWs&#10;Ab1VPOkx0+eJqzjFUqWu7PQqVpYquktkvv8A66H118YvF/hX45/so+Evjh4A1ZdS0Jplu9MuEk3e&#10;RDcp5csDH1SWKNcezV4Cf9SxBbKp8u3t0/8Ar/nU/wAM9HsP2dPgrffsyeCo71dBGoRzR22oTFmg&#10;besjsAem8qGA6fMx71nSXEyp5mDtKlWX+8OOf8+lCOSokpaEN42PuJ977qnrUMkhjVkkU7l5OP0q&#10;R5Nu1GYnjCtnqcZz+dU5p2YKd3HJIHfnrigghuGWThfl79Ovb8xXyJ+0z8PPiTr/AO0Tb+CPBejX&#10;WqSeM7qxt9JsbOEsbi4kPl+UR3Yshx6ivreW4dWV0HTrnsK9c/ZJ+Dnhjw9JfftXaleC81zS4ZdM&#10;8KWfUafKeJbvn/lqVl2If4RvPUjDiryRUanJdnz38Iv2xtW/Y7/aEj/ZT/aG1J7PVfBF6nh9PGNv&#10;fb4Lm1khETidjz5LRzGSOTqFMeeVJr3rxTq0Oj+AvFPjTQkXWlm8F3k9utj863qCwkKeXj7+8Nke&#10;pr42/wCCx/wV1vT/ANpnwX4i0fQpr6++J3gGxuEhhXLXF5BPPY+X/vfZoLRznoH3Hg1b/wCCev7V&#10;/wAQLjxO3wD17xXa/wBh6LosFl4XjSEebLKkqQiJX6sXL7h6KMdBV/DcipT54qcfme8fsh/DnRPh&#10;t8FY/E1nY3UN940v5NZ1GO9H76CBmY2ls3+5G24/7cslUv8Agpp4R8BaL8IvGHiTRtIEfiLXPBPh&#10;5dbuQeJTZXMG1vbiYIfUIvpXsdppQ17U9Ntosxw3Ua+dt+7EozvJ+mD+dfOP/BQLxgdW+CfxB8Wa&#10;jcKx1IW2n6TG38EIvYMkexKn8FzRzLlQleVS54L/AMEq9O8cXv7VcOt+Drtbaz0/w/dN4gmaPdvt&#10;ZDGiwqezvL5TD2ic/wANfrl8Dtfs9X+OiXGl3DSRSeBZwrMvPF9Bn8c4zXxD/wAEhPg7a+Fv2eZf&#10;irqFigvvGWqTXCztkMtjau9vDGR7Sfa5M91nT0FfZPwmvdB8EfEhfEd2GEc+mSWQuM/LGskkcm4j&#10;/ejH/fRrnlTjKsp9UdMq8oxcOjPdL2d/KYsfmC4z6814r+2fqiw/s1ePlM20z+GWi3f3svtI+uG/&#10;SvR/H3j7wz4E0B/EPifUPKtdwjRlXdvZs8LjqSAfyr5R/a9/aHbx18KNb8PaFpZt7H7O6zzXB+eU&#10;BlwQO3pX1GV8O5vmmHqYjDUm4QTbk9Ekld6vd+SPmsyz7K8vxNPDV6lpzaSitXq7JtLZX6vQ1P2Y&#10;tXGn/s6+HtJhi2m8gvJ7hj6m4Kj8goH4V0nxAmFxqMc8jf8AH1aQTSf72zn9c1zP7LvgvW/FHwc8&#10;L/2XrWnx/wDElukWO7uAnzfa5CzN6DAPNd38Vvhf4m0Hw3pviqW7s7y1jX7NdS2c25UZnZkU++HG&#10;R2rw5Up6yse9KLdHTocRC3ytgfxcH+lNY7Zchse9QW0sirukXDbualUbnPOWzn/P+e9c9jkR5d+3&#10;NrV14e/ZJ8a6xZL+8S0s4T83RZr+1gY/lKa/K7UPLvL5442U7uq/zFfqX+3Dpl94h/ZT8ZeHNI8h&#10;ry+soUsxcybUeVbmKUDP97CEr/tYFfln4w0DUPBfiS80fXfLjurS6eGR4pMoXQ7WAPfkUQPQwvwO&#10;59nfsKftiSeL/Ay/s5+Pr9l1rRbfb4U1KaQbr2yUH/RDnq8WQV9VjXuGz6Tr2v2up2q6i2p51Kxf&#10;7Hf2u3GdyGSOYf7JCmvzVe+1HRruHX9Mu5be8t5VmtbiFtrxuDlXB9R+tfUf7NP7R+s/GXxnpvgb&#10;4rfZbbWNT02ey0zWbGPY05jRrlpJh93AaARrjqZZMcDFdEakti6lLld0fZHwjkh8ECPUorxYJbeJ&#10;VtZiP9fcMdzr/wB9f+hEd69DtNWudTtI9SvY9s9wglmjXoHcAlfpnNeS6N8J/FOq+HWv9bvri0Z5&#10;rSSxhPBgXz42TcOzYAJ/KvWJCskrbV2ruyu3t7VGK6I43LqiQJ5zsA3QEAEYwf8AOfzqrLIzOvAb&#10;P/1sCp4CwGdwPGW/Oks7KO+mxMJNkcUktx5K5fyo0MkhA9ditj3471zR1Jd3oaHgODWU8Vxa3Y2+&#10;U0/MrTSfLGmFwCT9ce9c78cNP0rwH8ddS8Y6No8UtxqWl7jccrG+GX58D12jjvn3qX4ueKdU0e1X&#10;wVBJ5KafPpkmo28Mm1WuHE0rRFu4AiTJ7q49Kv8AxG0PUNW8A6Jrb6klxdaX5NprE0J5g/djzAfd&#10;WCqR60qsPdR0xpyhH1PINUv/ABM1pNf6vdTGfUZNtv5h++rDZhR26/l9a9f/AG8fgxJqP/BKnxl4&#10;WSe3W6svC8OqB5M72WxuYb+VFH/XO3ck98471wvw40W8+LHxu02wWNm03Sf3qrJ0EabQv4lj+ntX&#10;1J8drnS9S8Mx+D9fiil0e6sGTWLNlDG7tidklt9JBlD7NV017tx81pH40/8ABP79nTxn+2V8U9L/&#10;AGWfh81xHJ4m1uybxNqkC7v7L0ZEnN5csegKxLhfV2VerCv0e/4Oaf2FfEHir9nb4W/G74B+D2fR&#10;PhHY3OganoOnxs0tppEsdstrKqjrHD9k8tj1xKhPC8ewf8EP/wDgnZpf7BHwz8ReL/FuoQ6l4y8a&#10;3bpNrQx5cehxTP8AYgh/hE8YS7fuPORDzHX1B8W/Fs/izy7HSY/O04lkmkbDLOnK9DwVIJPuGr2a&#10;FKKo67sqtiOp/MD+yzq8mhfGDSdfZWC2N1Fcjcv3ikytj3+lfq9qg+2TqLS53RiQ7tp3Fh2P410H&#10;7Z3/AAR2+GPxIeb4x/so+HbPw34vhuDc33h+F/LsdZTbuKIDxbz7lBUjCsSQe1cr4dtNZsNFtF8T&#10;6Xc2F9HZw/brO6gMc0MoT5lZT0IP8q4syp8tOD9f0M4yjLVG1ZJGYw/3fl+83b0/rmmiKGWRZpht&#10;C5EKt6jP9M1HLPLJJsi2qojBkXPXnOasRjeFCTxs2Pk2jPbGa8u2g/MhuYZIbVVhddszHZt9ATke&#10;xzxVaB3e9+QdWG7j73Qf0x+FXbmBnt4/OLDAYhVH41SniS3YSWMgUBiwY98+1C1GLdqhuGZ5cZUn&#10;b68//X5qnIMhWDnldzbv8/54qwJA8Sq5Vlzls8EZxu/MioXMXlIiRNsjTAbdn5en8qoOgkQNtJvf&#10;5V++3y+9PIfCNbyKjSZVfl6AYyfrwT9M01o4HHlzAqW+8Scg8j/65/Gmr5ZcOvzL0Ys3+ecY/KhF&#10;RJy8MUWVIyqgsV7nPA9iT/Ks1o3jkZ45GkYZb6A//W/WrUccEw+YH5iBz6H1/X9aZdLmBmVDubqw&#10;HzHk/l6/lWjeg47kMzQrcJM8DFkbdHg4wev5YJP40VG6u0ccqyKQBhWUffA+9/7N+dFTGWhr7qPT&#10;Jrjy2YXMqrGgLf8A1/0FV0uYV8yQj7o+Vt3bnj/PrTL2E3A+Rd2B8wz3HOD+FRSRHBcNwxBbj6Di&#10;u6KOPXYje4BjLEY3j+LsO4/SqE97Jb/KyEszZVgvTHOf5flU81653RZUqAT7lsA1HDo+qeJdasPD&#10;mlxh7/ULmK0tY+m6aSRUjX6FyB+NK3MT2PUNV8ca18Mf2QLHxh4S8I33226W/GoahGuYLizSd9mf&#10;SbeSgx1RfavzN/Yx+BXxI/4Ki/t76X4R8ZzskPiXXlufGN3bDC2Gl2y5nSP0228Xkp/tNHnrX7af&#10;tceGvhz+zv8AsX/8I/4ottQuNG0SSysY7fSog9zf3Eu2JRGp6u0sssreio56LXzj/wAG+37Kt/8A&#10;AHXPiv438RaRDJNYQ2ui6DqjYMkyyS3E1y3tu8qzJ79qJU7zSNKNVU6U5dT6m/4KIfsi6d8aPCzf&#10;Fj4N6RYQ+JtJaR7zT7SMJ/acIABTjjzI1XK+oYjuK/NuWWS2t5Fuw7NyJF6FeRx/n0r9bvEusL4X&#10;8PWenpc7L691Bns4Vb5mVVLM34lT+Qr8zf2p/DA8M/H/AMTafDa/Z7e81CW6tx0ULJIxIA9PM3ge&#10;gAFOtGKakjGnKUonn9w8UMn2krnaflX+lUZ5NzuzSc8HK9uOBVq9eac5RFUclVXrjiqMrnaylSPm&#10;PK9Pauc2sNlIEysMfe+bnrXpnwi8YzeGPhvclA0saaxumh34Vt0S4/8AQG/KvLbjARpcL6Z9Din6&#10;RfPb6sqLdNHH5J3xhvlKjp/LH41O2ouUqft+/tNacnhG68VatY2dx4i02xeLQJmUbtMM0H2XbF6H&#10;Yw3Y6hc9q+Rv+CZ/hrxX4i/aj8PavotvjSfCl1HrOvXHlZCpEdsUef77yMAB/dWQ/wAJr67/AOCu&#10;v7Pvh34TfsV+CrrVtFNh4s1XXotV1Q3EGJJVcTxW9tzyFjSO6ZgOrMCeGSuk/wCCR37Kuvf8Mo/a&#10;tF8ML/wkHj64n1m81OYFfs2mwl7WxR/9nzBczKR94XnsKu7at1LUoxo3PWI9I8V+J9buvDXw0sDq&#10;i6hcXMlgtiM5hBy4z/CEC856ceor4P8A269f8R+MfGul/su+FdFlbUrrVo7aP5v3ZuSBHHFnuQ8i&#10;EntX7BSfCLw/+z18MPEk3w0aRpta0trKOQLl7ZWiCTBT1BdyG9f3NfNPhb9kK0vf2iPD/iPxr4St&#10;5LzQ9PfVYbgx/vbWWUkOf9pmmPyk9Nq46V5+KxEsPiIU+4qCi4ufYsfs9eBZjpdj8B/BET2/hjwl&#10;Z2uirrTR/vdQ+zoEun2/wDdH5RPVpJD2Ar1rxx4UsdEgSWycyQyqyIzL97DkZHt6e1dz8HPBuh+C&#10;dGu9Y1SPyW1CbULucbfmgWO6BcAehYD6sprnPirrcWr2SXLwm3WOFBb2aAbYdzAqnuRENxPYunrX&#10;XT0jqYyvzHgH7RvxR8fWvgq18Kx/Y59FWYLP9ohJmidG3oyN9Ny/T614T4++Idje/DfUtMuOJriB&#10;YoV2ZBbzU+Y+2BX0F8WdAXX/AAjrEQtjJJHbme3i67mjAbaPrgr+NfIXiaew1Xw40lhIfJaFZFXv&#10;jzF2/oc1+ocM51i8PwziaFJ2j7ya/wAUbX+a0+R8LnWT4TEZ9QxFSN5Xi072+GSdvv1+Z9dfstfs&#10;o/GX4ufBnwT4v8O/ETTNL0/U7O4gtIXibeIo76eJlYDqTKJcn0KjtXPeB/2jPEVp4y+IX7LOp3Md&#10;9Ha6w1vNcsO9pcgCaL03lDk91kIrz74W/G/4nfDv4Z6Wtn4y1CDRdFWaWG1huSqwqlw87qo7B2aR&#10;j6nNe5Wc37JnxG+H1j8WvhNpFha+LwWh1G3juiZiu5N7NnqreahXPIKP6V4+dYWnh8to1bazhHVe&#10;UUlf9X3Pp8srSxEq8IysoN6Prdu9v0XbQyS/lybTJx7D/PapVP7zZv6gVC0g+0tG65wOhXjr/wDW&#10;pRKqnj6fSvizrtdnF/tk/Cbx74o/Yt8dfFXwvo9xc2XhI29zcrat++yJFLMq91iQmZ/9lD61+Vuq&#10;eIPCGqS6pGbBbpWaNrB2k3GLOGLE927H1Oa/f79l7xho2m/Cnxhputy28lvp95Dey2VwoZbqGeCS&#10;2dCp4ZchQQeDvGa+Sviz+xL+wJ4r1e61XS/2c7HT5LiRnk/s+SSNWYgZKqpwoz0HTiq5fdujrw9a&#10;NPRo/LXwX8PfEnxn8TXT6bata6Po9ql34q1tY90Oj2KkB527Ehfup1c8DrXqP7Jek6j8VP2u7XxF&#10;8L/DNvayaTZzX3hzRLxg6R2lsiRxwyt0LGJsu38UjuerV9c/tOfCzwV8M/2DPHfhL4OfD6PS7e+k&#10;0uxsNN0+EtPqN5PqdqBGT96RxH5nBzx9DXz5+wc8Pwm/aDXxBoemSPoCaTP4V1LxJIv7ufVHtWvL&#10;wRseMI8KQrj+CONur81D4tTapV5otn3fJ8UdJ8Z+FbW6bT207ULjUIYbzTZR+8jmWQbo/oCN2f7o&#10;z2qeSV5G+V/9r6Vz3hnWbbx0I/Gkvh77CGtxFaqw+Zl53y/8CyFBPOFPrW7I5dSEkwWC/MF7ZBP6&#10;ZH41GIqOcjhiraEyzB/nY8ZxXYfCjS1mTVvETxKyWNnHu9dzSgj81jcH1BrirZfLiwFVQ3IH1P8A&#10;+qvStM01/DX7L+peKIPlu9Uv5l3escexEx9GEpHuaxj8RrFe8jxq+ltNf1648aa8qz6fH4m1DVry&#10;Buktvaxw29vEfXe6hB/vn3rqf2e4p9Z8C6x4H1wStqXivwzqHiWG+m+7cTNcvAyY7EeRbyjHUXFe&#10;fa9b6vqdh4V+EOhxMbjVIYWuti8sLm4kuFJ9gs278B6V6R+0D4x1f4S6r4X0zwEUt7XT9Ts7WT9y&#10;GKWYj8kxbvRhuyO5RT2q5v3bs7anw2Rd/Z+8KaZ8P9Mn8T6tLIv2zYY8L8+33/EE/jXVeJvFdl4p&#10;8Xw6k8TSRwQOtuF7/KQwI9/515hF8Q/+Eh07T4vCOqnUbPUF+1Wt3D80ckRyFwe23BVh1BDCug8I&#10;eING024ur/UiWS1tvKX5uZJpF2og92kZV+pqY1FdROfl6n0B4Z8a3H/CoLD4V2ep3H+mxrMZt3zi&#10;wZVLrn1GVjHoOK2dL8bXmhRwwW6K0bxbUhk+6oHf24FeaW/ibTpfEK6TpUm59G0+LTbuaPmMXDbZ&#10;HiB7lQqA+xX1rrNWe9ke1Mdu0nloiSxqvPKjP5V7VJ/u0ctSXNM9K8PT6b4gBvdNudv3vMtz95ff&#10;6Vxf7Qv7MNp8ZdOXxL4Xnjt/EdvHjdJ92+UfwMezejfnTdBu73RJxf2B23KMwTPdSR8p9jivYPCO&#10;oWviyxgvtITZIuRNC3VDk9fr29q6IxhWjyTWjHD3ZH5x3ugXuivNaa/azW19byPDNazRlXjYMRtI&#10;78556YFRabIkbMJx/CzKOmDjp9f/AK9fTH/BRTwDFpo8OfEezsI457iaaw1CZVwzfL5kO73GJffn&#10;2r5iLokOyX+8Wx3XnjH4GvBxNB4es4f1Y6RtzeNBdNCbk5LNtx35NRyXErwMRDtZj8v+zVS4eVHz&#10;gblU7c9ByP8A69SpfwXCoqr8zDGS3T3/AAziucojmuZklbYu5CuOV/iORUd9OZLXcJdrMn8P8P8A&#10;nipH3s/mjBDKpwo+7jrj9ajeGOeBp1Ty5FwGBbpx/wDqqgLEzEAyTSr8oVgvZu9NATy/3RHB3Ff9&#10;lsf5/Cowssg+zY34B+dvTAGfxNSS2YQ+Ws23GASvbj9e350FRHRuhlMKKBhfvep4HPt0qB7mCX/R&#10;4n+YNiQ7urZwR/I0kBKxMWZFbaQvPPT/AA/zxUbJGsn7qNfl5/LP69f0p6FE0sx8xB5e5UUEKvoR&#10;nOfwoqKUFj8gZY9uAzdJMHH6EUVFn0NL9zv5pY0tmUhlUjBb0wSP5/yqreTlF8pW+9k/QUPNAWaL&#10;zQ2zjLdG7Y/P+dUb+6jCKHByww3b2/xr0EccmONxBJIIYoxzxyePr/X8a9g/4J++D9G8d/tI2ur6&#10;0qzWvhm2/tSOOb7pmWRY4mP+60hce8a14jNK1yGuAwG5srG3bP8A9cH8K+iP+CcPg5vEel+OPG9p&#10;qGY/sSaRZvbSAhnZZZZOR3Hlpj3JFP7SM7e7ck/4Kr/Fz4iXXxy8A/DXT7SNPB+g2d5rWuXIkXLX&#10;0kIs7d2B6qn9oLGMdGugT2r2L/gnwktl8ALvV5dh+0a9LIWUfeVLeBQPc7uK+T/27rnS/jr+0YP2&#10;b77WIdLXQfDVrc+LNUuL5bf+0beQaQ4smlJ/dqZ4LI7s5DSRkV9A/sk/GXwn+z3+xxoup/FLxFZa&#10;l4gkW8u4tNsW3G+uPtk8cKqPUbY1c92RiK15iJRdkeiftG+JdTsfiv4etYJNr6T4V1LUJNo6GMRp&#10;g/jcJ9a+WP269KtdagTx9aKvm2viS4sbhSvzGF4kcEn0WVXx/wBda77T/Hev+Pvin4sv9e1hry80&#10;XwC2n3sknKpe3M/nSgHphRHGg/65+1cH+0ZfQa38P/EulRfNIhnug390jUYTn8UjYf8AAqzqO8bo&#10;umrNo+a/MhELAruZflz7YqtLJFEPlXduG1lHr3ppBYbGm3cDH6f5+lVNQcohdO/zBt3TrXKa7krF&#10;XTyYl27lBbvn3/z6V6h+wF8Gp/jv+1RoWj3Nn5+kaPNHd6qrx5R8TRxxwt7PM6ZHdFkPavIIprgu&#10;yNKu5lA3Y6c//Wr7W/4J/wCkyfD/APZY8RfEqwt/I1LUZtRvba7X78ixRrZWgB9Fu5ZiPck0RiKU&#10;vdsfJP8AwVsuPG/7eH/BQzwb+zH8PtYXZ4i1IvppnB8nTbe4uGt0nkH8KR2Vmt43+xKx9a+x/wBj&#10;/wAS+M7a0j+GmkaLp1n4N0iO303wtfW9vtu73TtPie0SKZhwVjVYCSB+8kfdnK18kfs+aR4h+K/7&#10;U3xw/ad0Wwe8bwnPF4L8LTqfvzTEaPbpGe7/AGS0Mbf7N6zV9xfsyeCL3w3pS6FdyvMNLW30Czfd&#10;964nuAZduOoEzytnrtTNaYePNLmfQnEStTUD2CFNKt/Ass99ZYby47hhIuTmRneP6FQ0o+oHpXJ+&#10;O5PDPgLVPDd1cWKzatqVvBDOg4aRLdZZ8fTcZHPr5VbvxJ1UDxFLp1op+x3XiD7G3ln7sdtbkn8C&#10;8hH1NeWfFnxhL4j+IDeLLa38200XRZBDIwwkfmOsAk+sm+72jrtX2NeHip+0zKNvsr8X/wAAqnG1&#10;PUm8XeIYr4LoFpI21rVLO8kTq4VvNuQPcyDaPXn1rj/izpUllrElvqGqR77XcksKtzJcMczSY7Kp&#10;CxL6iIGpdD8aaFdeLdW8VWbs2l2eqeehlTbu8mBJZRjP8UwXjuHFeaW9xq/iG9/4SHWbtri7vpnu&#10;L6Rm6tztQegy/wCYr0YyuTJFfW7eTyJAJW3Ag5X6f/WFcD40/wCCcXjjxn4Gtvih8EfiHa6nY6jG&#10;st1pWpWqRm2UnJjR1/hVgV5GcDNdt4lv3sbW4kj+Z1jZtrdsZ/wrN8JeKfEGjaXby6Dq91ZrJCP3&#10;EMx2bTzjH+f1rpjiK1GLVOTV97Pf1IlTozacknbY8Z8ceDfiB8CfBlx4A+MH7Kuv6jp11C/2fxx4&#10;bneeFt287GVQQAu916DPGelO/Zn8Wfs+/ZLbwp8OLXVrbXrOzL6hBqUKg7dwLHPXOSOD0wK+mvAn&#10;7V3xv+H4m0y31a31G1MaeXb6haq6K25i2PcggH6D3rN+MPxZ+H3xXaxv7L4B+HdD8QxyiW88R6fA&#10;EuJV2EOnAGQzBSc5+6OlVUxmIr0Y0qk5NJ3XvO2yVrPppsrIIU6dGUpwirtWei/Tr57nH3V0JLpn&#10;VflbB6+vb8KkVsR+WD9w8rjpVGLc77wnDL1U98nj8KsbPLgLI3zScmsebuZtFiz8RXHhyC71EwvO&#10;GtXBhVv9YQdyqfX5gtWNE8G+J/H72dxoU8bQahGsiMuQqg9c1npL5cG5V53Z5+n/ANc1T1v49+Kf&#10;2fvht4k8S6HZW91a2FmZobefIKSM6IArdlLMAfTOacZWlZlRj0R6T+0V4C1Xwd+ydrGgfDKyhvvF&#10;3mQpoM1xHu8nUryRdPhue+0Rte7s9gmeMZrzbQf2Zfhb8IPgJ4f/AGcNG0s31vaoJ/7QkXEl3dI6&#10;ST3mT0d5ipPojKnRa8e/4JrftYftYftwftJ63f8AiC6g0rwN4Z0sS6ppFhFuR7i4LrbCWRvmdgYZ&#10;ZB0wUr7Z8QfDnVdQ1e41u3ijjt7WFbeMTdDjLEp6Z3BT6lPauunFSZfLJSseH39r9mmNsE27FA8t&#10;RwPw9KhxA1sySybt2R6HBz+VdZ4/0O3+xSXsDr9otWy/q4IwR/I1xbuoTafm3N+A/wDrVy1abhJo&#10;mS5ZFxbiVoxHCqsxYMv07/pXq11LNr/wVtfA0Y8tlnsbdQD99pR5pcemS/6V5HC0iR7Iovm3FVCr&#10;yc9B/KvoODwhb29yNOs4vmhvYgPpbwZX9M/nUwjfYqEveR5h8HPAEWo/G/XvGltB/oekqtnY7hlc&#10;hQoC/RQv4Vh/t06fqXhbwLp+p39qEW+16Fju+9Eq7kUE+7b2/wCBV9PfDXwLoPgn+ydKv7eONbrU&#10;oRdN03SyOM5+nT6Cq/7b/wCzaPjR8NNP8PpamMXnibTrcmNPmitzOBLL9BHvI96qvS9yyOj23v3Z&#10;+df7HPwv+J3wX/Zu03VviFPqT6fq+nx+IrC3a1KppdtcgTKA55YyrNASnGHY46mu2+Gfhj4qftJe&#10;Io9T0bTrjRfCej3huH1KZTm7ulwUVexIYAjHC4yecV+h3xJt9G+LGnw/s4eFtKt7fT76OOLWLiKE&#10;bbKzT5VSPjgqoG30wKp65ofg23vbfwl4C0K107Q9GjSGzs7WMLGFQBc+5wME9T1op4WMqync55Yp&#10;8jSWp5F4T+GQ8BaBpPg+C78+fc9zf3b/AHprmRt0jn9FHsAO1d3Gs5uGl+aMLcFGfb1GOv4im31g&#10;8mueb0Ee38Oc1Vi8RLLqTaMSymRjw3559uDXqxairGMV1NSCMTzNJG/yu2F963vgH8TbfUPFmpWu&#10;lxh7GPfbxyqPmlljYqzKe67/AJR64rzX44+O5vh98KL7VdHk+z6leNFpuhsq5K3c7CONv+Aklz7I&#10;aj8Aala+EdD0O00a0YtFJAYbdGOdkWxsE/7wUnPX8a0hU5aiN4wvqen/ALdujw+Jf2cNY1fZhtLl&#10;t9Qg4yUZX2P/AOOSP+HNfBjXLRxSO4DEKPvdCMj/ANl/Wv0r+J1npGteCLrw9q8Ef2PUrOa3uFY/&#10;LtcEfkA2a/NS8t30q6uNNu41+0W8zQsrdAwYg/yrmziHvwn3Vvu/4c3XwplO7k3eY8W5QwP3uwP+&#10;c1T81CdvmcK247fXH/1qmuFLKp8s8LhgW4kHTJ/XNQyR2wgkk3Nux971x0rx0MuHUA0GH+6CdzE4&#10;4wP6U1Lo3JkbeV46beTzgY/Cs62upntR9qhZmLYZBz0A4H1OR+FXLeeCSJc/e2f6vd93nHPv1oHY&#10;mmvLtV/0VWDcbm9cnn8uD9BSyS77RVcMzNtDEHowP/6j71C1xkrG0i/7Skfd9Sfwz+IokuEAfa+1&#10;VbHmBucgDn8s/nVIIkztE8jebHjawLNt4P8A9YE/rQ5iAVgzFuRu/wBn/OP1ogm3N5TzZYA/d6kZ&#10;HX8McUSsu9VUhm27eG44B5/KmrGhFOpt4MJuCKoCrJ8x7Afrz+NFOMixjem1l4O39B/SioK5ZS2Z&#10;08TSxSyXomZC04ljVufKUIFxj04LfnXK+BPGfiL45fFrS/gx8FvAN/rmtanYzXbeZcJBFbWsMZll&#10;uJpH+WKJE6sxHzMqjJIB35bpppVhmLFeAdozkHvnt349q+APHniH47aT8Yrz4XfDzxd4gtNZulXT&#10;by30uZonmgEvmRwZGMxAKjkn5cjJ+6K6Kk5xlHl+f4GeHp05wnzbrY/Xr9p34OfsSf8ABPGC38F/&#10;tu/FW61zVPEfhxHWz8OqUlt5mmdXEG1tw2iLG5sEjPHzYr53/YK/b4/Zn/Zt/bc/4RP4deONRuPg&#10;/wCPp47M3HiBl8zS70u0lvcTNnhQ8jQu3BCyK7HEZz8UftmS/HTWh4cl8V/By+i/svQLOzj1S1km&#10;1A3FxHbxQSyGQFm3SyxPLzli00mSeK8Qa91+41GSy03w7Na3FkqNd2sOnPut1QKpeSPGUABGSRxm&#10;vFw+DqU82qYx1Zty05W/cSVkrR6Xtdvq2z1oulUy9UeVevW9+/kfe37Qnif4gfF39oPx9ongLRo9&#10;Q1rx1b6sfMDKwhhF3A4iiLHa25EjhjUnAbyiCNoNfX3w8+FekeH/AAf4Z+LWo2Gtabo+k6Laa1oO&#10;j+I41DBbiPzba0x1AjdgzA9QWHXp+Svwy/ak8d/D5ZITqNrfKYWi3X1uG8iMyJKQM8gh4k/AV+hX&#10;wq/4LV+GIfjdp8v7cn7OMOk+HdS021hh1CNZpf7KVDJ9jkeKTmSH95OC4BOWyfQe9GvT+CT1ex49&#10;bC1ovmirpH1V8Hvhdqvw8+Bet+OvGcDQ6v4wvJL7y5BiRLXpDv8ARj5rPjsHUdQa8B8b/E7UpLzx&#10;h4Qt/B8M1u1jeRS6lNccDCvKSoA6q4HXqRX158YPiR4P+LvgJ/GvgPxVY6lpDYiEllMGUSBhuVsc&#10;qQB0OP0r4Y1Cx/s7w7rPjLTviHZ6nZ6obgt9jnEgk88lSrL/AAH5q2qLlikctO7vc8yDKryBXyuM&#10;r24xjn6VDdMksrPE+5W3Lt9BUkGm3usXMOk6PZSTTSKWVFjJZgo3dByRgHPtWJYeM/Cmpai3h7TP&#10;EdvNfKsz/Z1PzMI2UOVHfaXGf06GuF1KftPZ31te3kdEYytdItzTLDmbPAxuJ/h4/pmvvb4t6nbf&#10;sw/sh6Z4N1q7Fn/ZPgeGXW2U/MJIk+23RH0nLN/wCvjP4A/D6P4vfHfwX8ORbNPDrHiSzg1CLdtJ&#10;tTMv2hvwhWRvwr6g/wCCvOmeI/jL4a/4UF4Av4bHXviF4o0nwTol1df6uKbWNQhsnL452iCSdj3w&#10;hrRPQzl8ep5j/wAEw/CGueDf2JvhvqmoWLR6h4q1DVPiV4n+0KSd0xk0rTFH++LW4u19NoPcE/VP&#10;wZvtYg+IfhvRZ7hk0/T0bXpowv8Arm8loyzH1VriMj2TPrXa6d+z98P7zwla6T8I4raHw7otvbaP&#10;pMVndGRYNKsY47aOBOTgRW8Kr6+ZLMTyxrkfB/xJ8Can498ZeBfDF3Dfapouks+oSWkwYaeJ5BDF&#10;av8A3WO1mC9cDntXRUXsKNtjn5va1rlH4y+Jtd0NPDaabqhim1Zbi71AZ+b7O07SZHu32Z0z6Vwv&#10;jf4x+AtE+Dt5aXvjPSYZry6hvLy0a423C+Q+1ImHptLsMcbpT3zXVfES30DxF8b/ABFDr1w0ej+C&#10;fC9lYTPFJgqwtluH2+waSVT9c14h8SfAFhqng37f4p/Z/vo7mTSZja3kFrcEySRxpMWk5+Uyyy3C&#10;khRjBxjYa8/L8PHFVqk5aW0+a0KxFV0YwS6lDwvr0V+nii20DWPtVhHqq21mzKR5skkcYaQZ6c20&#10;owexU9xXat4cfS9SttHYZkN1BbSc/dbguPqGcZ+grlP2bPD8EGhaDdXekKLjUgfEF5YzsZJEkW3i&#10;t4bWQnk7ZIUTnkB8HJzXpOvxWWgfEL7JHcfaI/DdvJeX91J8xubuMNNLk9MtJiMds4qoxsbSZ494&#10;y1B5VuRH8u6SQBT6A9PyrjvhV4kfVdFupU+aO31B4fc7QvH/AAHO3H+zW74hmDaHJM/p88jdSdpL&#10;H8ya474CQxWPwyjZ2fL3kz7pm+d8ELub3O3cfcmnISR6E+MeZHJ+83Hyz/P/AD71UnCySiRIh5jK&#10;cLu7A8/rRHPHcQ8N+8b+LGc0RFTLI27LYypbp/n/ABrJCZTVVgu2iWZvmZnZVbof8irhvUndkiPC&#10;Nt2+nOf8/SqbRL9oxOu1sFvlHYYp6lAxZPutyq1tEzkTtIEGGcZJwPesH4+WGjWP7J/jjxlrtr53&#10;2NrePS7cf8vVzkhIvZPOktWc/wB1SK2WYoQ+PUcVxn/BRTwz42Pw3+DP7NHgr9z4k+IXjtbVdNmY&#10;K815OFWGJh2CGSPfn7rbQegqoq8jSjHmlp5v7tTY/wCCWHgmT9mr4HeCvhMdDnm8Z/GW4m8Z6hcN&#10;CFj0fw4uy2iumfrLvijjeFP+et6SflHP1Z4smmj0aNdOVrfTwxj0az3FnWCMbd8hPLNz17kkmvUJ&#10;vhV8PNAg8I+G/Cukx2q+HdPTQtHuPLBmh0iM28UVqG/uhbSHA6Ar9a85+PF/pmkM0SMysXmRf4fL&#10;AIG38uTXqUYcsQjOMpXPD9fe7nvJIYWDFwTz3H+f0ribqPyZzE3RT8q+gx0rr9XuFtdaiuNw2scN&#10;tbj7o+Ye2Mfga4Zri5ubeG4upP332ZTMd38W3kn+dc+Kj7tyqkep1Xwgsptf+Juj2BX93HqAuG3n&#10;OUhXz2yPTCMtfTvwz0ttc1GOctu8vfIzHuDFCp/9Cr5//Zp0xZNY17xQy7v7L0gwK/dJrh1CEe/l&#10;xz/5FfS3wIsBLayXLNtxbhV9CGWPP/oNY0ImEX7xv3fgz/hJLuG2aVk+zl51df8Anoo+Q/8AfVdJ&#10;8Vr64T4Yprn2eRprueFlSOQf6OpQnjP904GOuWqxo+zzpnC4VtqZPuen6VxvxHtbzxX42tfB8rL/&#10;AGT4eVri+xndLNKS6RjHbyyn/j3tVYjRj+Lcb4MiPgnwtcaxfSN/amqL/rM/6sMMKPwXJ+pqHTIP&#10;s8O1owzt8zH/AD7CrXiSf+09Wt7GFMRpGCf9o8n9BTjBHDE00q7Y1jJcdz61vRjyxMbc0jn5LNr0&#10;atqSjZHZgDcD95mT+lcD4knfTNasdXhQtvRVZB/GMnj8q9QjV7f4cXt3dssbX0277vXnkD8R+VcH&#10;4g06K9uNPynzNKIl54GSB/h+VbS+E2j8R5J+0dr+pa18QfBPhfdjT7c3Gq3C/wATzL+4Rsf7Hn5A&#10;7lj6VojW/FGlatCNGyqYjt7khQ2yNzuc569APyFYPxmhSb43abbq4VLPRf8AWc7M+e559vun321o&#10;WmqXeg+HNY8dXl0iQxwslnz88kqgbVHpv+7nsaxcmmbSlaKSPqT4hfEfwj4N+FGn3fi+5LTNZoHt&#10;7dd7IqBEZn9yWXj3zXwv8YJNMtviTr0WmlZY7jUXmj/vBXxJj2wG59wa9Y+M/wARLyf4W6bZ6g6v&#10;NcWa/amXnJLpkZPVT1+gFfN2nazc6pNfancv5sh1C4/fSfLvQOcdfbiqzKftMPAqN+VF7ftbCTbv&#10;m9c/wgD8OB+OagljtSu+VT8oP3mz14xT3aKQM1s/3uBtXHHP69KgaWCSP90OG5bd0zg/p0ryEaIY&#10;ITGjKj4VW5X+7g8Y/WnrJG7rug6Mqt6t0pIl3BY3lY4bLMAPrz789KXMzpudACRhiMDn2/x9hT2K&#10;jowHlwQB3XAZjux1Hrz+JxRFPG8AAmGGUhl9s/04HrUcyIE8tG3f3WC+5GPxpqlA2Ivm8tgHVenr&#10;n+XPr9aq6BFrzVaRmiiXPb0cY6//AFqiKeXtCqV2Yw276/mMt09qaknkkPKn3G+c+px8x+g/rUN5&#10;MDIRFCuCdzbW6cgD9f14pdDSJZ81mkUxr9+ThuwGeeO2MGiopHEUeCh4yrfLtCr06Hr9PbPeikwb&#10;Ozu/CPiXRXhj1PT4zNJAs2IZg+1GC5J29Pvrj3rz7x1J8OfB15Y/E/xNZaVHrDreWVndMcXEcSbT&#10;JjAPDZGFPO0+lM+Ltl+0v8C9BtfGF7JZ3kdv4ftrfWobO882ZFCbZpSmAZBn5iVycHoO3lvwy8c6&#10;X+0P4j1NfivoHiO08O6fbxyaWtvprpHdXAYhicgZPlg4I6dTXzGGzjNMRK8krLey/Ba+ncjFUauH&#10;wzlHSTWifn3/AFPoD4JftJ/CHwtY6h4w10PJdS21xa6SzMPlYIhBOSCBkk5xzkGvGPHc3wp+NvxB&#10;bxyZo9P8THTZoNN1eJCn2qOTA8m6C48xBg89QGPXIAg/bN/Z+8Mfs6694P1LQfH9rqXhjxNZzSWd&#10;1a21wFimDBkV2ZeS6yDHPAj57Z8JXQ/Ec3jm4b4fa5fPDIgeaa6YxWyNuUfK7juMcD1Nc1CU8di/&#10;rkJNN3tpa1na1vzR9DKNOjlFKDtzWXNb+bq15dvI7j4fat8Hbn4gafLrfwQ0fR/EHhdrrztQS6Zz&#10;dtLIMRTxHKP5Zkl2Sfe2sM52im/8FFdd8D+MvAll4g8LXUrS6frHlwwzfNKLOdWOxiOoDKh9M9Op&#10;qlrfwm8C62lx4g134xfZfEFwBK0OkjzY0bO0NI23LgjnAxjn1yLfwy8MaT8Jddm8S+Otem8XWt5a&#10;yW9xps2kIYZUb7rfOTs2sAwYYIK46cV7ccHVrZhTxLe3T7/8zwpS5W2z7M/Ys1Dwzf8A7Cfgr9qX&#10;Q/ij5OpeKLO68O6/4ZVi6z6ra+bbqzdNsjeQt4TjiO5jBPzDPH/ET4PfEvwjc3fxT8beLdNn/t5Y&#10;7STS7GIxwReUwZEjAAVthGScZIHJo+Cukabpvhvw/wCDvFeg6j4dufEF1carpdjqVn5Edzu8uON7&#10;SU4TNzbxQHGAxWIYJBXO18f/ALHoXhhvDdpZeIrOSHVo547TXrfYojWOZC8LEkMoZwDyCNy8V9DJ&#10;3icf2jx3xL8RLnwI0OsWszQ3GZNk0M21lGMFQffdj3BNfLXxI+IGo+G/irH8RPAPlm50+Pzc28eY&#10;2BYodw7hlYo3bp9a9B/ad+I3h6Hw9BYCaLUmtrrfeW8M2xo9wAU7vQjcCMdSp7V89+J/iXc6zAtj&#10;oulx6db/APLYRzGR5wCSPNY/exn6dDivKeFlLHe2vpax20YtR16n6lf8EfvF2jfGP9qLw38UNCXb&#10;DoOkape6pBIQWtHNhLalHHs9zEwboRs719deMNH8EeL9etfjf4j1DT7e8t/Gf9k+A21q9jt7eDUr&#10;iGS3k1FpJCFDWtk+ohCeBJexuMMqEfhV+yX+2j8bP2PfiE/jr4Q+JPsk99A1nq9nNGsltqNm7Kz2&#10;0yHqpaON9wIZXiQg9q+29S1DxB/wVXt/Duq/E6RfAPwr8JaT9jOkrfeZFc6nJ+9urmN2UDc6RwKW&#10;cZUBR13VpjMZDA0XVqX5Ypt2V38ktW+yRn9VlOpyx66H2j8Zf20LX9hv4P658PPhn4Qv9W1/x1CZ&#10;/hrpMwDNDfziSS7muM8iJFP245AUr5acbyRo/sJ/s7+DPhj8E7XXIrmS+8ReLPFF3f8AiDXLhi02&#10;osjFHZ29DNb3DhfSQHoRXxH8RfEXgz4R2reJ/g74j0/xdpOk+B38PaL9q1430mmWcNwLhxbF3Zgz&#10;hZI2JyWjk2A4Civrz9gH9v3wz+1r+zZJpHhX4J3XhZvhJptrbaxffbhcR6vPPAq/ajhVMTs8M5KH&#10;Iw4weDU0M+wnElL63Sg4LblkveTW9/MivlWIym1KclJvW62PZ/Evh34bjQbjXJlxdeONambUrnzN&#10;3nWbTz3UyRg8b/savCrf3jH2FfBOuftreOPjl+2Z4+E/ivUtL0vxha6bZ+HNLjU+Tp8UNrIxh2c+&#10;WJD94j7zy5PU19M33jQXOu/CXwTqJhDab4Ik1TUGuM5iu5rFVXfzghRIx/GvB/FH7O3wa8LeMl+I&#10;PhH+0Y9WEcfnzXF15izKsHlYHTaCyrNkfxoo4ArPDRrRpKzt377p/qzCpGMpa9P6/wAjvv2a9Ys9&#10;K8VRzam7Tf2XYXMiwt/y0khnWdV+hZQtdBrU66b8LdS16dzJcaxfrZRZb7yKRPNIfcMIB7+Y3pXC&#10;/Ba7vNQ8U6xpkdsZNRu2iht4Ik+aSKQxl2GPWSEZ/wB1veuq+NeoafBqFr4S0ydfsul24h8xW+WS&#10;YtulkHruclR/sxpXbC9ib62PM/GF2kOjSXEiqoC8+YMqByf6VzPwk8S2fi7wVa65b2wjjuCx8ksC&#10;sbDgjI6jKnmt/wAey7fD8sbp07jp1FZHh3TbfQNMjs7G3SG3nmmnhiiUKqb5WfaB6AsR9AKUtikk&#10;0bdsRbyqyfdY4ZfwJzVmSRI3+RVbnO0foaolgyqGRv3bZHfHByf89jUL38wwWfcFOegz16VnFXFI&#10;vKIzM3mZ27Gzg+/P40m+PcFJ9dx9KqwPIZN0wCs0hLBe3PWpY7iPBYt9e/4fStjFnRfDXQl8YfEL&#10;QvDMsbTQ6hrVvFdADpAZB5h98JuP0Fdd4x+AFt8WP+Cw3w38f3979r0/4W/DvUPEl/pbN8kd5NJJ&#10;b20o9JPNmgmJ6kQJ6VV/Y9t31H9o3w5BJHujVb93i2k522NwUxj1faPxr2T9m7SptX+Inx3+PlzZ&#10;ura146i8LaTI6j5rPRbdbSVk/wBh7o3XPdos9q6sPHm3O3CuEcPWlL+Wy9XKK/K79EekX+v2Gnap&#10;p8dzMGmWSJI1x0Ytkf8Aj3P4V478ZfAvjPXU00XdlvuJInuZVLAFd0jBe/oufxNeo6FoN8+oyeIt&#10;ai27NrJ5ijCD+9/UfjXj/wASfHOreJfG9x4l07V5o0gXyrdkbbiJR6e55r0NkeQ5a2R8+6/rcum/&#10;EWPR71JEjXzVkQ+4/pWZb3SX48qJh8qhZGX1xn+tQfHzxhI/i6bxU8/kyNbrCdpwDM+5A3PAJP61&#10;jfD/AFY6hHcXMK/Iw8/buyVZiGI/4DuC/Ue1cmI+FnoU25U0fSXwB0KLRvhLea68ckcuqa05VmXC&#10;zW8CKkbfhI9yv/Ac1798BhHD4UluZl2hhEAzNn+AdTXleh6LH4Z+Deg6Ik7Bk0WK42svzRyTfv3G&#10;PZ5X6+lekfDa6+xfCy3kaQDzbfzC3fJReP8AvqlTtGK9DCPvSZ6hoiiZLfdjy5Jmkb/dXjNc/ohO&#10;r3z6tLbLGuoXT3jYByIyf3Yb38tUz6Emp7fVm0DwG00l26Tf2ZDawSKuW85xgkD16t9FNS3r3Wi+&#10;FJtREka3NzhNzL91OpH6Cs6nvTQX6sy7FJrrWJr+4XcsjMe3yj0H5frUXjOf+zvD9xLCrPJJiKFF&#10;7ljz+ma3vBPhe+vPD66k+3zpmJjiVesef5kfpXJfFLVBobw2ovFWZZ2Lo/8AA3IzXTDoTH4iHxfc&#10;PY/Duy0+RFDM8efUHGT/ADriruSV4o7piMQyK5H0PNdB8UtSe007TfD8SySXUEe6+mccByM7R6gA&#10;/nXNanHKPD3nJLtZUy2307irv7pq11PHfiVrKQfFG/1GdFht/wCy4wzSN8rAu5P05JH4e9cv4sj1&#10;1ND0fw2jtJaQy+dqKyMAfMk+dV2/7AO3PqxPpUnxGayu/ivqF9qEZmtdHtIJrq2U5aRmT9yzKeMC&#10;QqCemGHrVXw9eajqviK0DbpYry6jSQsg+STcMsP97OceuQKxerFfoSftK+Jf7M0q2trYrDHFEyZ8&#10;vICKyMRz7HAHcmvHfBJddNZon3LNcTM3y5wS55/n+NeqftA6VBqF21rdOzBYV87d9zlg5H4BRzXn&#10;Om3CLbR2gjWMyBmj2/KMk54HpkiscVL90jop6xLcbSNdGVlbLSH5VY4HPPHuefxoktsDfI5Xapzt&#10;OMk4HA+tMjUyykiPdt6eq8c0qyMDtIDDcQPU+3v/AJ9K44lofLMyqGgG1m4ZsdsZ/wA/Woy0zoVZ&#10;vmj/AFU5/WmXab4VZrdiAwZWb1HTPv8A/WpVjkg/ey53bsSH1Y87vy/rQWhb2fzSYgNpYjbyBnB4&#10;P9agR/NSNYmYZHTONwBP+fyollYRMz4YtlmPXIOM/wCfapIjKHjGFRmiLMob36c9gtGhWg243eTm&#10;RGVZFU7d21sHHH5fmKr28qyxqpm3sFPzKwweRkj26VJfi5iRZZB8vmY3E/w49O/+TVWIxwHy0TjY&#10;x3KvTHb09/wqTSJbeea4do41aRfMyG67h6/7PpRVZ5LZSLbGVbH7teCcDPXseMj9aKpi5Yvdngvj&#10;b9s7x/r/AIc0PVNf1ia91KHTYMycYEioAG9zjO49Ca3NN+NXxe8Z6Tau19ciSa3SSG2srfLN8mTj&#10;gk9evv8ASsjxz/wTc+Jnw98MWOvj4paZ4k8m2tf7ctdOjJltY22FxGTxIyg4xxk10/7Mf7QPgv4A&#10;DUtX8eaUupTXNjLpejwzttaFVQhHXuNr7Hx1/dgd6+XpTp06c50XrfU9GpzVpJS6GLo2t+O/EOr/&#10;ANh6pqmra7fW7MbGxa4aVoo/L3OgQ/dKqmTwOF9FrB8T6vdanqH222tbny7plh09RC7mVzwFUY+Z&#10;mz90c/MAO1eofCn4h6r4p+OeleJ9FbStP1KO3v2k1K+jwqwfZ5mdXAHzBY/NIPXoK9++DX7S3wB8&#10;K/D34eeG7LwPajxZY65eXlleQweY9s8ZObnY65DhorYgn7vbg8+JmXEMsphzRpOo9LpO1t7t6baH&#10;RQwMq9TlbtfufK3xq/ZW+OPwA/Z68G/tLfEOCGx0vxrqDWemaPJFIt5EogaZJZgRxvjjlbbwVCgt&#10;jkCh8OdSufEvhZJoo1WVYiskkzgKFbjcc/w5z+TV+tnhv44/sNftU/ArUNS/aH+L+natp+k2kiaz&#10;b32EkspZIGjm2qqbg7w3DoWQZIlYA5NfDP7Q3wHb4g+OLX4RfBz4bz+G/hz4w8NvP4M8QQ2O6eyg&#10;g8m2iu5xw5SVpHmYfexK7AfIceRk/iLiauGnHFUHCpFvVq0eW9/Jtxj0+1vuyq2TxVbljK6/X/h/&#10;uIv2yPjR4D+IHwP+HsHgW/F5q/hnwHpNhqEywPHGLi2iEJjPqAwOH6DnnByPkv8AaK/bj+PHxFtf&#10;DfhDxPqxW10uzFvJG33riQF8ySHqx2FRx18sHvx9RaN+yp43+H/hC+8N658cNB8UeMNQ+yW3hHw/&#10;4Th+0/2kJbiFJ7yUsBtjS0SUhR1c7ieOfhr9pH4NePfC/wC0LrXwi8aRwafqWg+Jbi1byZt9um0l&#10;cB1zuCqy9OmCOtfeZBxLDOuanNx546q11eOmqT1tdpX76dDz6mXxw8k43t59zH07wF8Svi3Ndap4&#10;V0T7RHb8TfvvLBBJYDJ+8fbPYVxuoaVqug6lc6V4j0SazuI5WSaG4hKFTntnrzj2619ifCr4eL8L&#10;fDq6GuqLet5zStcRx7FkDYwcewGM1qa74T8K+Mg2meMNBtr6FjtbzowWXvgHqOPevovhOWWI98T9&#10;in/gixcftx/sJeI/2qPCfxcuvD/izSfFV3Z6NpN7ZrJpuo2Fvaxl2ZgRIkn2hpE3DIAXkcVo+Ff2&#10;cvFvx8/Yc0HUPhL8SG0W8037Qktn5zLb3kYmwY5CD8rAqrKSOMkdDX6Yf8E2dM+E3wf/AOCfPgX4&#10;cW2oLHHeXupeXpj3Hzu1xqUxYt3IVZB1/ujOa+A/2tvF0f7Iv7ZfxW/Zz0QjQ/COpLZ6vptjCRtR&#10;p7eKR2U9AsquHZR0kSQDGDXz3FEcd9RhVwT9+Ek9r3Wqat87/I6MrqU62LcauzvY/Ovxx4X8f/CT&#10;xEuh+IYbjS7raspjWYjIBIU5HuP0FTeEPjh8WPh1eyXnw/8AiPr2hyXQxfLpOqSwR3Q44kVSFkGf&#10;7wOOcV137XHxIsviFr9lc29+LprWMwrcbMEJuJAJ/i5yc+9YvwO/Zb+Jf7QWj+INe8H3Vha23h+3&#10;il8zVLgxC7keRU8mLg7mUEu3YAerAV6eX4irWwEKuIXLJrVf8OaYyNOFZxg7o+hPhT/wVt+NmieO&#10;LLxx8UvDek+OjDCLae11DdZNcW+0LtMkA4wFG35cdQQQa77xD/wVO0nx7qdzqd78MZdHhl3eTYaf&#10;drIkSc4QMQDgevsPWvhXxd4F8f8AwxvhZeLfDlxZlmYW90y5hmAP3kYcMOD+VVrXxPNGoBfqQMbu&#10;n+cV3KMehwyhFyufe/wC/wCCjd14O/aQ8P6noWgxx6Zrl9b6HrE15+9nFvPOiB4mH+qKszZxyVY+&#10;nP1t4qtrhrxX1F1knblpDn5uM8j8Pzr8YbLx1eaJqFtrOj3Hk3ljcx3VnNtyElR96tg9fmVTivqz&#10;4f8A/BaLxBqV8I/2jPhPDMzKI5Na8JtsbceC7W8hxjocK34VSjYwqUtU0fWfj25W60CSzMxV2lRR&#10;Jz1zz+lbPhDXPA0vwY1hdd0tZdcttQgtrK5e4Krbxb9zHHclnjUDGTz2zXDad8ffgj8ePhwup/CT&#10;4iaVrFzDNE80EMgS6t03hcPE2GUdByKm8FXekW/hm1h8WwtcWmsavMmpW7SFS6gRwlQR82MHAYYw&#10;z9cipmtDOPmdXe28tmPJuYGRmjDAOQMqwyDxwf8AI6iqNpqAe6YyHaowV3dD/nis0+BL74P6tffD&#10;+28RyatoVnMq+HJJpTJPHCUXKt3OW+fvl2kI4IFevfs4/DTwrJa33xU+MlnH/Y2mQtdwrcsQCqKT&#10;vcZwy9cKepVfWsYxfMKWx5tLqVvJMogdflJLenv9anS5Qlsqqc8sGzzn/HHNfRGm/Ev4PX1mtzqm&#10;ieHdOjmUy29m0kO4R5IGVUZA7c+led/FbxF+znqWhj/hDpNHj1G7um8m401ndeEY4yDt5bavPHJ9&#10;K0M+V9jf/Y8vdI8G+IPF3xx8TzSQ6L4D8E3mp6jcL0DDBVD6ZjSZv+2ePavf/wBnbw1f/Db9lPwR&#10;onjWFrfVpNDj1XxIs5wV1K7LXl7nP/TzcTD6da8U+CPw8v8AxN+yPceCo9PWZvit8QLHRdUjZwpn&#10;0COZBqAB7YtBqLfXHava/wBrDXNSudBt7GFyt1PI1xNt4zhz8v0PzcfSu7D+7TuEp8uG5F1d38lZ&#10;f+lSMv4i/Ez7doUlhok58q9yHnHVVAx+IOa8huk2rfQeT/q7dmx27cfqPyr0rVtBsvDdkBdxrJ9n&#10;gVFQdOCB/SvOLu9aWTVJDaASTqSu35htyc/Tt+Yrs+ycHkfIX7S+px3mkR28RdJ73XoYHaJgSFUs&#10;w47n7/121e+GGjusclpYxyRxXurQaPZySHDSyl28yT8ZOPqT2xXN/EeR9U+IemBLlY1gmuLxtzYy&#10;yDaD9P3h6+ldx8GVGt+MPCM6W7NZx+ILW10yPnZLtkUyXHuS5Az7Vzy10PTX8Ox9seNbmwaK8+xx&#10;7Y49yxqy9FH/ANjiqPhTxPM/wq0Cyt/LV7iCGOPaeuTk598nH0rY8bRRz6Xc6g4HCknHcYrgPDV1&#10;d29x4R8MbY12yWiuvOcNIpJ/Lj6Vz1pOKRlh481z6C1yBb280u0u428i2ujNKdvHHyqfw5z/AL1Z&#10;PxZ8TrcX+l+HTM+2b980ary3OFH4nH4it3wyRf629yUVykO1TnoGbkfjiuZ0KRfF3x1mvjAs2n2t&#10;00ZVxwqxD+H/AIGv61zxblIb8z0rwp8QtDu9V1bwPZ39uupaBawrfWy5DL5kYdCAevHXGcHGccVz&#10;fxP0jT9Z1exuoIv9LiVWl3KG805yOPXjv7V8r/tA3/7RPh39pbUpPh5qs3h2VbF72xnuroS2upX0&#10;9zGg6jHkfYrdTInVfLcjBxn3T4EftBaF8YdDbx9IYbW+tm8vUtJMwL2s+1SAB12kYKnv06g172Iw&#10;MqNGNWLumlfyb7+vQ4MPiOeo09Hdnn3xg+J2q2kuoX5SSW4hkkWzhRcPIwyNzHsM+vSqXwr8aal4&#10;o8PTQay264mbeodfurxwPx/nV39pfRVvYDr+iSRSTXDAXKq2M5OMqPU459a8k/4WVefDsQ3Nkhe5&#10;HyQxyNtEjZ5X24rz5VLSPSUVKJ538W/GOq6P+0Br2knT2+yyJaKZmXaPkt1JXJ6/PIOPUD0rrPhj&#10;qM//AAlllHCcxjdcHany8IWx7HOMeleS+PfFvij4k+PZdO13UYxIt8095cNjB3KpK8dQMcV6j8Ip&#10;86ncaigZRbWTjaW4JYqMH8c4+lZc3uiqQLvxTEctvPcTXKt8uBuHzA4yT7jvj2ryWC4kmtI5EhKg&#10;DO5eoGOnuK9S+KEaT6NJIY/meHBlXogY7Qfc8GvIFuZrdFgueWRvmC5GOPun1H88VGK/gx9TSl8J&#10;qwS5nWSNyqrGN20H3wf0HFK4mdlkG1WwSpTjb1JP6ioLcoQGjDD5R8uOQcc9/WnKVe4bezNkZO31&#10;x0/LP51xrQ0W5anfe+GUZK7F3Z44/wAainlJ+fG3n7v93I6AfXH4Cld9nzKcs2Plz/n3qJnh+YHK&#10;ny8g+vt+lBSJY2Eg3fxBf4V+53J/Oo45JHQMuWK5ZVY8jcx7+hHGKjjl82BmhaRW3bssCMjOB/U0&#10;Wz+Z5ZLbt0xG5sfdHAP5UFx2G3kClcFtg8sJjkgAjqf1/SonlPzI0Wz5/m2tg4z/AFbA+lTTMLhH&#10;jiG3b0VW46d/1qtciRgyuvYhcEHHXge+aaLRJEUJkjRVWTzF5ZsLjGcN+v8AkUVXa6/etb4+VUyF&#10;2jGcnr64/UUVRomz0b4b/ADQNJ+HWn6Z4n/aktJJL7T4pb5tL0933TgZYCRyBy+cfhXjnif4dfsP&#10;XnxLutZ+I/w98b+JpIWdD/ZviCLTYJG/56NhGYZHBA6mvt1f+CWnxp+H0vhvwF4m8aaFNdzWofVv&#10;s29o7BSp2jcR8/Ixx0GDXKfGH/gmN+zZ4Nlvz4v/AGvlt9QgjjN1NbW6eUknmDzSqlst+6IZf9oc&#10;1+GZTxDio4+qq0nKKbS5Y369kr7epx5xhcfWwVOVGp7N7u8lHprq2uvQ6/8AYh/Y8/Y8+L3wNuPj&#10;rpH7McngO4S8nt/Cd9feLrm+mmt1jaGed0YKoV2aWIcZIVj6E878UfHX7OXwu8Wf8I3ofwm8N6Lr&#10;gsmNvrGnt5s00cm1nQNITtDJkuTzyo9ak+O/7dv7I3hLwpa+AvAXiS8t4ND06Gw0vTdLbdGkMCBI&#10;1ZyQG+VeT1JyTya/ND4oftISeOPj1rHima+l+xzXE0Wmqz/KkZ4A474HXvW2By/Ps4zSpjMbBwpJ&#10;Pkjor9rpeWuq3PYwWKy2hhoUKNZ1aiUeeTcmvOzem+1uh9NeIfjHY/Dqy1LStC19bSzvLFhNb26q&#10;0cirgqp4524XHfivcD+1x8G/2lZvAPiHX/CmraFod1ov9kWd1DIPs8d/EnzW/HzbEO5A+MHAzjNf&#10;nl45+IOk6rpkcltcsixWu243sMO24nAx2xt/EHtXpX7G3i7WtI/Z58Xa3aeOLPT9St9aSx8Nw60S&#10;1rcSOm+W1RQdyFwZHJXBO1Tn5eO7Nslp1MvlOoveTSWvfT8NH6HrfXnUxC5ND3vxF8S/DGq/tiWP&#10;gT4Q/EP+0/GGmxzQx6vptn5NvoWn6fbyljJvG1iVLRArwSwb6+XeJ/ghba9f28vhHR7HxR4lezlv&#10;Y2XUBJPtmaR90zk4yfOYMfVvUVn3X7PXxpuNB0lvGeo+HdSmmnW3sL7S7kgb/lkYySLtdoWBEcm4&#10;4OMDmvQvjn8QdY8PXcPh34uWOi6R4i02Obfq3w90OO2gt7oJ+4tHySqxhLgsfvEkZOCeOjI5SyzE&#10;RjQSnOUVHu9L62WrjqtNLd3e5w4l+2j72iv/AF8zye/tNS0K7/srXpbP7ZCqfaVsbgSxhmQPtVxw&#10;/B5I4yDXf/s7/s5fEX9pn4oWfw/8IiOzimhknuNSuFxHFGiBsn2LfLnsD7Yrx3SviVPp5vB4n0GO&#10;bS4LjZJeRWzT3028lPMVVIRI0B3dC2MACvT/ANmX9rf4r/s6+LtWTw02la34d1aH7Bq0G/a/2dXK&#10;5tZuqEruHoR16Cv07D4iUpRpVU+a2/R6a2PAqxUb8p9ZfEvX9O8MXHh3wn8PdM0/T4/CFvFpn9or&#10;eBV1CG3jiT7eV6K8sgmkK85Ro885r8//APgqbpHxC+O3ja2/at8GOurFbSDQ9StNOUvI0ULP5F4q&#10;jJZDvMZI6bUPRq/Qz4Y/CP8AZT/bO8OyfEgfE2Qz6fI1tceDfOEV1HHIik+av8X+rIQrkYkJPYV6&#10;Tpn7P/wR+F2lpbaT4FsydwitxefOygcKeeOvbHpXoU8LKbbexh9YjQa5VqfhZ4O/YQ/ar8e6Xb+M&#10;Nd8ATaLotxmR77WGEbLH1DCP73ORgYGfpX0t+zX8NNO0/VtL+HyTfZ9J0/R/M1b97td4zNH5oB/v&#10;M/OfQ+1fXv7R/hWS88NWut+CPE0Wi28MdxLfQTSf6FcqjfLGd2cNlgq8jp7V4B4W8Ear4Z8cf2nr&#10;bpavqvhtyqjGUYSRvg++Ofbj0rjx0eTlidFGtKtGTOD+NngW7+LPiO80PUPDkP8AZLW5hs7GGPKW&#10;0SRELt/usoXdu7HJOe/wr4/+HeoeCdQdrWYzWIlKxzqvQDpn/PSv0q1mEWlpdWVg3/Ey16OSxWdW&#10;/wCPO0cgXEo/2/L3xqfWQeleY/FL9kqx1COSfwXNHNEBuXTrjr06A+4wKMO+VB7TSx+fpuhK2xpD&#10;6UIyhtzkY/hB9P8AGvoHxb+yXfW8ryN4OvEblla3QkE7iMDHv0rKv/2IvHOh6XHr/iWJdNtWI229&#10;3cgXPLAD5B045rs5kOMuhY/YK8JyWvxW/wCFjNcJbw2trdQL8nzSl4WTHuAZA31QV9cfGXXvG1to&#10;4+JscUlp4M0GM6Vpt/HgedcrJGTMufvl8EgjO1Yix5NeS/s0eE9Is9U03wd4W8NrfvBJKAu4qspP&#10;JaRv7ox/Srf7Unxyv/iV4gtPgPZySRaF4VuLu0jsrFwLaCUSzCaUnuzuzkegCDoKlNc1yKi99I+g&#10;/hJ8ZtS+OfjjwlrWnaQsazRxS60srgiyVbNmZ/8AbBmEaDH/AD1U9jXuX/Cf6HL8SrWx8TW8V14X&#10;0lk/tK3upjHDJh+ZXA+8odchDxiLPrXx3+yT8YPAcHw71vxn4fvbX7Vo9iqbYWJUeazGPPfaskBU&#10;j+6invX1/wD8E1PA2gfG/wCHrfGz4j6ffH+23uLGbQ75lMIjtd1v5mMZPmcsc9c57mpUeaVjGp7u&#10;p2/xGuPgT8THm8bR6J9jCqUa802NEabHA7cgV8l+Ov7S8FeM/sUEKSaH5H2iG6t4FjuII2d1I2DA&#10;bDCTDY5619SfHjRPEXgHwhN/wgGk2s+kafFNf3EMWnpJLaRK4JkAPVV3H3KrX5V+O/26PC/xM16f&#10;W9etvEUMUjS/ZdQjZd1sm3h2iH3txwSv8IQY6mnOnfYmjK8WfvB8I/CugaX4V+Gtj/Zc80fh/wAG&#10;/wBqQIuVMF9eQCMlh3ykt4rDsXqT4kaY3ijxA2iFxtt7aMM7diHLfzOK6jw9rOjzaLZz6KuLO4tL&#10;eK3Yd4Y4wQueuA3f1FcB8atFm8cvqmkaH4nk06a5kVIby278jI+h5/GvRty01Y5XK7Mz4ox6b4Y0&#10;yOx1DU/MZo1VpOobA6j1zjNeJ+NPjBpPg/Q9Qg8PWhluJ7UqssicJx/9fpW94s0L4geFvBdjo/xD&#10;1b7ZcW0k0dre5z5sY5z+AIH4V4F8WtTurTTtq3JVpGxuHccnH5jGaOZ8upMY+9Y8nt/Beq/E34kL&#10;oqS+Va2unq19cr94LJJ0+p8s/lmvefgRoen6v+0d4f8AC+l2oj0nwzJDA3ljCm7kKTMo91jRCf8A&#10;frx/wX46tfBGkazrNsY21G9vVt7KHbln8uIEHHpulb8fpXc/B3xN43+E2reHfHWuQLLJfa8JlspD&#10;taT7QG35/wBoK5A9Nq0tOU7nex9u+JfDE0/h66jstYjuUaORJGX70ORwSPxzXlelSzyfGzRdKli/&#10;dW2GmkDcDyo2bH1yn5VN4M/a3+Duoa9pvgG18UR2et6vJNH/AGdqOElu5lxvWL/noFDDpXV+Bfh0&#10;dS8U/wDCb3Un7y3t5FhjHTcyMv8AJiK+Zz7iLKsljTeMqqPM7Jbt/Ja2XV2sdmW5fisVzulG9ket&#10;+FYBpmjz+KjMuVsXII7hckf4VxXwTe7k8T6ix3NHbxM5bceZWbp9OprwTx3/AMFcPgf4R8K6j4U8&#10;Y2c2l6pDcXVtFZyR4YCKUoN3oCF69wwNerfDrx3JL8JpfiZ4PuILiPU9LguLNmkCxzBhvQbv9oYG&#10;feu/DVqdWnGpB3TSafdbnLVo1acnCaszzv4wfH7w3rnxP13TfHmoJHoEfmWel6gqqTpahZLaS5U9&#10;SZXMseP9pCOprwmy1PxD+z34y8Q+IfD/AIYjk17zHt/7Nhil2izgj84zM2drQySSo28coWce1bvx&#10;D134F+K/Ddv8dvBV9a29lca0lt438L6puW4S4WVCY0BOInRk8zH3WMfHLmqGp+PLXXfh7f8Ag3xd&#10;rccdtJoNumoa5G2+bzb2Xz3gDDnyzuQHHQOPSvtMPisPHDKMdYyVmjw6mHqxrPm0aPVvh/8AFbw9&#10;+0lqWgx+GJJcq3naxayrta0YArscezZA7HrWL8dvAWk2viq4h0fUY5JEhWabdISqbh29CQAT9a+e&#10;/wBn208W+BPjDDZ6b4sl0eRbXzdcubX50jthgRxMWOHVozG29fmBavQvEHxjF34hl0i+ZpmuPMeO&#10;RsE+VxsQ46kj9ceteHjqVOhiHGDuuh6uFlKcLs8z1dzH49maCUL9uUYXHICnBH45FesfDyaDR/B9&#10;9qct2qK1wkLs/wB4RxjdkHvy/wCleI+FtbfULqbxFKgUWu6NY2bLsS+Nvue315r0zXtUvdI8G6bY&#10;3K4byfPvAvZpGyN34EflXDKXLE6WubQ6fxnrkV98PtRa2uFbLRqwLDdsMgUYH1z+nrXmlpd/27br&#10;emFYRcc4DcqoJ2/jjH5VY8PeXeeGNc11nLTGSIRzMxwI1dVAA92wc/4VS0mZIrdUIb5Yi/TjLOf8&#10;4pVJc1NIFGyLsUsfn7iOu4gN19Pzz/KpJLhIlZ9ytnaFZe4z1H8qjZpZofOgi9gknQDioUDz2/E+&#10;0tjdxnuOnoOPzNYD2JZr1Y0/eAruOfvdcg/4fr7UwqHjyjfI/LAMTkZz+WCfwqjqE8h3rHINxYYC&#10;/wAPHX9DTrO9uHjMczeWyhjuToaTRa1LhZxJI5LSFvm3A8HJzjHfHSmi5uLiTdJAqgLlOPukqM/r&#10;kfnVW81OWyt2msI2uHMiqkO/GF3/ADn/AICOT/u+9SzSTqd4TarMylt3BGev6/maRpElNxHburCN&#10;ZGP8O3Gep/HoPypkkzTFnVlLMRtyBwMk/wCfwpkboZImuPvbNvzNgA9R/KmKWAYyyxsVkzubjgDH&#10;T25xTRQ55LaGeO5ndVUr825eSB2/rRVLUJFnn81Ubbt2jJ6geg/X8aKZXvRO2+Mn/Ban9pv4mWV1&#10;o1z4juEF0rLM9uI4VjjYEFF2jd3AznpXzH/a/wC1X8e9Q/tuaC+tfCMd+sOr+JnRnEasD5mwufnb&#10;BOAO5Feo+CvgBPZ+No7f4j+Bp9N0mGHzrySSH/j5iwdiKfdiOewya5L9oT9ofW9Q02T4a6R4gNpo&#10;Ok3BNvptvH5McbsfnHAG7hQOefTrX5tkWHjh6k3Tja+/d/edWaYTD46ipTivdehT+LPiH9n+88PD&#10;wPpHg12jtrYCO+aZvOJPG92B5fj6V8w+Pbq38Nk2sUcqGUrJpN1KuEnCsAVz03A9R/unuK7SHX/7&#10;XuI9P05GuJ7qdIoMfxMWGB+Zr6s8KN+yv8JvAHhfwTqehaZ4w1mOzur7VpryHzUtdSnWNJI03fdI&#10;jt4enBwvfNfSqTpRcpJs5MFg+lNWPEfhP+w38afH3wgg+MPjHXoPCvh/UNw0dtTiJnveAfMVP4U5&#10;4J6rz0NenfAj9jj4veP/AA9p/gjwv4kvNJGkyXTHxHptnHJHLdTTt/pIaT7pFuscQ/usj8/NXK+N&#10;fjz4x8QW0Pg/xR4luP7KS9T/AEUyfu7aJiEYIP4QEGMdq6+b9rXxNcWsfw+8FaounaLb252tby7G&#10;fqqpx26n33VwYj2lT3mvd3St1OynenLl6na/ErXPhL4B8LXXwl8F2GtSRtbmG41K91t7iW/kLRvK&#10;3mn7rM8S52gAZIHBNdhq3hn4A/tFx2XxS8GeOjb+F4bxovFumafYtNdaFM4QlJWc/NktjzOdw6dq&#10;+QfF/iy5kdV+3yvJtDhWbhGUDgY+ma9a+Hnxc+JUv7Mnhz4R6JN4Z8I+G/E0183jLxpJCv2pLW0u&#10;prgI69Xdy5jjJ4G3FeVUhXwnJWoS5ZttX06pt7p9Fp1v6mtSUai5X0PRvjf+xxpnwNlvvEPiSDUJ&#10;NPmsl1DSI9HH2ia13EOnmoOGVl3BcclgvqK898V/BLw7o3hW+8Z6r8Sl07dcxLHZTacQ08bxhnEX&#10;PDKS4Ix1HHWvePF/iD9oLwP8AtQ8ZWvjbRLDwro0cejeFda1CZbi6vHlt/MSQbj87JCEkAxhFx61&#10;8p/CHxT4b+MqXuvfG3xPcLZ6XDLPJM0x8ydTIfLgX0O1sZ67Yj3rTA5lnUvfqT2dls7r5rT/ADMK&#10;lHD8vyOi+FF/q3hO4vtE8C6m9+vmbvMt5WDh/lKsCCCpOBj6GvfdE/a9+NmleHptH+NshvGeOSPT&#10;7jcFvEyvy5UdcHHPU4r5++GnxJ8TeCtV03WvBnwhhfTdQuoHuIzHneyCVY3Yn+5vZvcEg9Rj1Txb&#10;r/wx8FRXun6Zqll4ivd4nsdS0+2dBCpfLW7l+ZFUH5X654r7HA5viKnLGVJ66cy282+34/gefWw0&#10;TsNav/Gfx/uNJ+Cnwf8AD02sWeqXEb6v5kLeVZeaHDSO/wDDHFGjM2e6NjmuW/aJuLm71jS/Efhz&#10;5JJtVeGzhkGN0LowbP0GPyryjTPjv8afAdwut/CzxhfeH/Lh+zGS1uBGJo+jiQt97Iz27k9zXKjx&#10;je6iZrfxD4wkvJV5tWiuTK6tghvYdB0969TE0XiOXW1jKn+70R7paX/gy30mZ/EE7R3ijy2csBtK&#10;9gc9OM57muJ1z9oTw5oLSvarEy2zEusknmZXHI46f0zXluoXdpdpuaG4uVAGGvJifMPfgex/WqcO&#10;mahrupWnhmAQx2+o39vaSRrEAG3yKpz37/zq40oxiT1PetM+M/hDxm82kfDhpJtXXS47pWmT91Hu&#10;UDYPVhkgn2+lZOn/AAm+I3xD8QFfEFptt7iF1nuLpv8AVjaTkZ78DHviui1LwzfeGbSz1/wn4Gs9&#10;P1zw+/l3ml28YBu7PDfvE/vDJX6Gu++H3j/w345gWWyuRHOsipdWb/LJG3OflPpg/lVInmtG6M3w&#10;J8NPD3wp0NtTtrCBXt7UqskK/vDtGRk9ydufxr4u/ba0eH4faT5OhrHDqWvNNcX0i/KTG0yhm+p8&#10;xB+Jr7HsfiFb+K7fUfD95/o2r6XeNaaxp+35rSbGFI9Y3Uh0bupHfNfGH/BQPxV4e8S/Gq90bw5f&#10;GaPS/h1ai9h7QXh1aBpAPcxiI/8AAqNiqPvTPPvgJ49034UfCvxdeXEXm3Fx9nf7PGvFx5IlIU+2&#10;WQn2zX6/fsVfFLSX/Zl8Kz+GIWaNfC9u7MOrE28OXP8AtMeSfVjX40fDZ4pdEvIJI1ZRPkbgCCCq&#10;5H5Cv0v/AOCZnj+31z4CyaQtysI02zkhiXjgRl41Ueg2wA1VH4hYqOh7Nc/HLRJ/GeteBPEjyG3k&#10;8J2VhqUkZ+dpL3zysaeh2NuJ7DbX45/sleHNA8Q/tP8Ag/4ffEHQnvNIh8SW6a9Zn5ftcMEoeaDP&#10;YSLG8ZPYE19yH4q2r/Hu81rxRr0GnWzXz3FxNPMAp+zRGONfwC4HvXyr4E8XaF8HP2w1+O1iLbVN&#10;N0nxnNqsNqy/u7i3aZ2KY/3HZfqAapzHSpOMX6H9AUP2nT/CNrcXkIt4202GBSvy+UzIGZcdvmOB&#10;9K87+JviY+Fk09YEXas26Tc3YHv/AJ711mt/Efw98QvAjXHhjUFmttW0uO809l/5aKyeahH1XH51&#10;8/eO/GY1bURp1zqHmLGqlVY/MzYH867IyvE83UPjV8frfX9Ct9GbTvLmhuMsuf4SCP14/Kvmz4le&#10;J/7bvbl45BDbu20rjrk44/76auq+Iusvf6tcNC5bnDe2P/1V5d8UL+2sdAmuHl5hjZseuAf64/76&#10;FZyl7p0Uo6o6/wDZm+FmiX2gx/FLxHD5s19czzWazN8iKZW24H0GfxrV+K0GuavrK/Ei81ODS9B8&#10;LQs9ncOhfDOpV7oqOvlg8D/ZJrzb4c6N+0Rr3gvTYdLSa10iG1VLNPu7gOr465Oc/Sua/aj+O2s/&#10;Cn4W33wP1XUkk1vUNv2iKOYM1pCyjfG/+0RwPTcarm5YpnVyueh1H7B7Wfx1/aK1T41+J7MM3hfT&#10;oLPw3HcEMbeWTImlz/fwrtkdfM9q/SvwX4s0qPS1S3fCd3P8RI61+W//AAS+vprrwXrz2x/fXGuE&#10;KoPzbPJiVT+Yk/I1+hvhZJ9L8J28V6pDSfMCeuAv/wCuv5X8RqtTEcXVVJ6RUUvJWTdvm2z9UyTC&#10;06WQ07fabb+9r8kj4E/4LlfCvT/DfjbRvjB4Xso4bPXbP7BqnlIAv2hGdklPuwOD64FWPgN+06/j&#10;7/gmr4X+CEHjNbXWNH8UT6ZqsccxWYafEpmtWOOduJEjz38qvb/+CnGh6P4v/Zb8RaXqsCyyWenS&#10;3Vq7jmKWGNpEYehyuPxNfld8OfFK+B/FcLS3ckdvMqxXm08lcAgn6Eflmv1Lw9x1TMuG/YPem3FP&#10;ut1+Dt8j53OKMMLjI1LXvr89v+CfVn7S/iK/tJdK1rwz5l5fahpNtqGtWsalkkvomYb2Veu5EEnq&#10;C711nw18Tan8TfBuk6z4JsY1tdcvmt9c0SGQE6W5h8gTgnkxBcMB1BAFeaeP/ifceH59Bn0ZY7LU&#10;ItPWS6uJORh4gABnrlTn6V7l+yvoeijwSuvPNZST6lHJNazWcHkxmHzSUj2+o5Hviv0TKqlSndPr&#10;09HY+YzCMatNS7W1+WxoeNLzxB4D8HatNplhFeWWrf6NY7o91xbscAxxt3UBeh7D1rzTwvq/ie48&#10;TQv4gjmg3bRBHJHt4GOPwXBr2/4rR6/Hp+nyeDLBb6S1ja5Fr/CN+ACfXHJr5x8QeJ/iLYeKBeeP&#10;LKaGQt+5km+51U/JjqMFRXVVTk+Ywo/DY6n4P6l4c1DxxqnhhtcsptQheS7+zLNlo/3pVmC98cEV&#10;6lqrDxKty9w/l28qldy/wbfu4/KvKU8FfDuD9rLVviv4Hgjit7jwfp8ESKvyrdT5knxjuqxwZ9fO&#10;b1r0KzuIrfaZPMVpJNvl7sdQMfSsnuTLTU6E6PaaN8IJ9Od4/tf2VpZnHTAO5h+vHptrhbG6nOnr&#10;b558zcvy4bhjx9Oa7myuY7bwF4msLuPdt3Eu/JVDy+P149q890ySedI7i5YHdJnafT0/L+VOaSph&#10;Fs1oLlWtirgsTw2Dx16Y+lOkilEeX4XdnKt78Y+h/TFMhECN5iptRh856DvxTAxO2Lbwqgt2AJ+8&#10;Mfl+VYXK8wmiVmbbtVsDG3n8P8+lV9QMohKWY+8VG1u43AfhwP1q0IUuJwqptj5LSL1BBH8xnmqO&#10;oXJEYSWL5EbazL8uey4/AgUblRJHmtInyzNuXdwvPXv9OOfwoN9E0Jghn87bGNh7N13H35P5VVhi&#10;jtGyzfOvO5hjcSDn88/oKsQBTbLISuC23zAv3Rnn8P8AEVBoWPtMDhYHl2yFGfbu6KMDP0BOKjiP&#10;lrsd9y7fvduv644qIWsTSAiHOByy9WXr+WQOKUzrAmUk/wBYCAhP3PeqSKTJMG4PnBQrL83C8dRn&#10;j64opsDlkMKLu/ecNuwDz/n8qKHcrfY9J+O3xkPxr8FG51PxJa+FptOt1WzsYY901zwpxI3ZiDwB&#10;04r89/2m/GOr6dr8iatJDNNvb/TIfu3S7hhj/tDO096+6fiJ/wAEjv27dDsv+Ewm0jRb2TyzcXGk&#10;w6mTc7sD92FYbS+CB1wdh9q+H/iv4Bu/E3xJb4T67pV1pt9bXTRXVvqsRieybbmQsp5GFUN74GOt&#10;fE5Lj8vxuIcaNSMmtWk7teq3OrEU8TTp+/FpP7jzXwL4uvtT8YQtp0nkR21tLcLIv3twQgD2O4gA&#10;+pFekeH7rxFJf6XMkTPb3V/JLdSbj+6wpJY+udoHtVPxv8BfBPwc8Bal4x+Gvje41qz+1LFJf3UI&#10;jZ1Rsb0HXBJDY9CKyvhv451++tjpdtZ3l0soKeWtqxLOxAwDj3r6ecYVqbUF5HVhZRpYfXc2vjl8&#10;RLCPTbqSM/6R5e3zFXrjofzrlvh74tlW3hllvM+ZuVizd2O7+fSta6/ZU/aQ+Ltw0Vh4LfS9PbHm&#10;3uqyCNVPpz7HOPSvSrH9jn9nz4NwWsfxP+ONtqU+xTdRabMSR/e4HT29KccHF4XkPMqT/eXORn1n&#10;Tjosmr3FzHDJDhnLScnjkge/SvWv2VPAmo/FfwnZ6xqXw8bVdKtYpktp7iUpE6mWRvLI7jdJu+qY&#10;71zknjL9mfwnpSr4Y+Gjaw+5ljutQ/5acjk5PpgfhS6h+2H8QruNdD8KXNroWmxqUjtLGMLHEucn&#10;gcZOevqBXP8A2XRlFwqO/pp+Ip4iV7wR9FfHP4M+Avij4fj8I6vr91pemWty10kP9obd05VkMuM4&#10;U+W2zAHAwOwrzN7j9nL4Nae2j6NHFcqjZZmzM0rbcDOeOMt+JryfUviDr/i25j0OyvNQ1TUL6XZa&#10;21qSzysT0A9Tjn6VneIPC/iPw5Otr4t8PXen3Dbtsd4uCeecHpngcdga68NhsFh4qEIpW2vq/wAT&#10;NyqS1bPR9d/abtuLfw74bdldfl+0S/KBnsBwP/r1yeqfGLxzqEf7u6htYy3KQRgMDn+Qrk50SBWk&#10;DD5eAVHOMimh5drJERu2/iD616ehhqS6rq2ra3NnUNRmk3NvKs3H5Vc0Qy2c4lgbawbd9c9TWd5T&#10;GVVdf4vX19P0/WrzQqkasJTxxirEdtolyNStf7SkALbMGNeiHOM1seAIrOb4m+HY79sQHxJY+cue&#10;im5j/px+FcHpurT6cFmtJPlaMBo+zDP866bwHq+n3/jbQ4zchZJNcsxGrNgu3nJtA9Tu7U0iJI+5&#10;viR4LgtdfhubW7KXVqvmW8j/AHsN96Jv9lgB+PPauL1bwJouvqniHR1+xasrbY5ol2s55bD+p5Iz&#10;1rXv7++muZtYvblpGkAMm5s5bn+X8qrW97aSPLGl1zJiRGH977px7g/zqHDsYxfKeT/GzTNe0DXb&#10;P9obQrNo9X02ySz8UabCcrqFmvIkP+3ECSPYn+6K+E/Gl/f+Jfjf441eaNm/tbSb+ew3LnfboVlh&#10;x6ny4VH1r9Cviz4g1LT5NSk1KeBUW1VNyr8uOOfc47d8gV8O/GmbQ/D3ja90bS5raaax1K6Q3lty&#10;satIf3MZ/ugYX3xWc5W0Oyhc4zwLp2q2enXtneWpt/tBjaFpDjPByfw4r2z4EftheNv2avh1rXgD&#10;wRpdncXGtRywyalcruNtDJv3qi/3su2D2yK8UutbluEMrzcLg9e/pWTqHiQoN6n/AHfr/kVKve6O&#10;n2cZfEjqfFvjrWNcuWvNVv3mkfDSbj1OR/n8K5PVfEUjx/Z4zhQSVVfw4rNvNRmuHY+ezc4wDVWe&#10;4jtlzcPgdFyfbpTHsfsb/wAEqv2lZfiv+yJocV/dK+q+DZjoV5lvmZYkVrdyPQwsi+5Rq1vi3Fea&#10;Rrd1N5n35BJCw7K3zD8BjH4V+f8A/wAEkv2g7j4YftEzfDLUZJo9F8e2i2nmupVINQhLNaynjo5M&#10;lv2G6ZCeFr9FfigsetaUt7CnnT2y8rjDFcjcCPY4/M+tdVOXu2PHxEOWq7bHj2uSalI7XQfdu5Zg&#10;OTnPWvO/jZr2maN4aSPXZ1t0urhI3k7A5LHH4KfzFeh6xql5bSuLXT/m3Y2s3Azzn9MfjXjH7Sni&#10;PSdDv9Jm8SRx7bW4+1TWrDqyqdq499w/KnUfumuHjzSPZPih+2t8Pfgf8IbdvAssOqaxcWqR6ait&#10;uWP5R+8bHoO1fnT8TPE2v+INem8Q+ItRkudQvpDPcXEzZaQsxO8/X/CvYPBfgzWPjnpnjL4rT2Uc&#10;Nva3dnpmnxRR7IxdXUhYog6ApbxyH8RXhPxH1m21Lxlf3doyrb/bHS32fd8tTtXHtgCuRYiOIqSS&#10;fwu3o7J/kz0KdFUo+up6N8IP2kPFXwDvNH8TfD1vMkttL3a5ZyN8kz/bboqw9CEaIV9T/CD/AILO&#10;3uv3o0/4s6IljBFH/o0kLbgvGeT7/wAq+BtAvLuy0+bVbu0b7HqEM9jbzuPlZlaN2IP+yduf96se&#10;aG4t5MIu5W5Xvnvj/PrXzGbcJ5LnVWVTE0/faS5lo9D06OZ4zCxUac3ZdOh+h3x2/wCCgnw8/aL8&#10;F+KvBukg26p4fnS3aRuZ5Zo2XYP90YGa+F/EUEcN/wCejZzxx/n2qHw5anRf+Jhf3CLJJEQke7ov&#10;b8c4qrqeuWtyrJFKPljxn+ldeRZBgshpypYa/LJ3111tYWIx1bGRTq7q56d8P/8AhK/jRAvhG1cX&#10;uoafa+ZaxvcBZJ4owflAP3iBjj0GO9e7eIvjR4713xDpHw28CWkOlvBDDFLHaqAqOigMox0UHIwP&#10;7tfGvhTxZqvh7WbfWNI1OS0urZj5NxC2CAQQa7LQvjB4q0Sa6u7LVGW+ntzFHfs37yIN1dffAwPT&#10;Oa+g5mefyfd2PvbSf2otD+G+kpb+PNXtbq6a0XYkbDzJQqjaMfw529+1ebftG/tX/AnxP4WktJLl&#10;I763uInsjCP9UB1T3yDn6rXxdLqF7c3LXuoajPNM2S000hYk8nJrPuLRb9ts4Vm3Dk9+v9armvGx&#10;n7FRdz6Y+Enxz8Ya3Fv8N+A73ULq9une38mFmHlkKI0wB94RxqD7V9BfDz4a/tXa7LHqev8Awn1G&#10;1zyqXeEYjB7Hof8A9Vcv/wAEj/25PD3gjxfF+z78Y7bSbaxv0jHhPW2s0VoL0EBbWR8fdkGQrH+N&#10;QD97j9OfEGr6L8QtKuIrG6230NuXV17/AC7iD+hqoxUo3Zx4icqc7WPkdPCfiPwho2oDxxozQ/bt&#10;DuLpY5MEBkTn8eMkdiRXlGgzGPSYRNEDKq7irfePOM/n+le5ftA6z43/AOETu9R8MKbrQdShl+1R&#10;3EWZtNlUfvSueQsijHpyfavC9EstmnR3FszlsOJHPTAJGP6VlU92JVJuUbs0hOihi5bbgNzjtyTj&#10;86dHdrM0nlnOGxvLfe/zn9KqyM8UmE+aTaV4xtz0P1701Ps9pG0JLcNls46k9PwH8qw3NC9FFKtr&#10;mefc0igll4CkYIA/Af5zVNpFkRovL3Jv2tu5PBY//q96lhnj3KHiLKVAO30/yM/hTbVbSR/tMMh6&#10;B41P/fRz+v1xTKiMMKSxeRcOS29fr06/rn6gU4W4jaQ7yxZlEy5+XGP/ANR981N5bY84qz/NuZQB&#10;xg9/bpTZFgMTLbSfK7Yw/wDFlsj8QP5UjYYUMhBgjKtuYN78Dn8jj86gaQyCPzUYhsr8wwSOR/I8&#10;fWplmBufMj+ZW+76EkdP8+lIESQKzN8pUMNx6d+n1oJBQHtlljG0su1GxgjB+9j25/OioHvFjijY&#10;y7GCgEdQe2PfnAopM0R+2PijxJb+N9UOqWdg1vayRjyYn+8Fx39+TX56f8FXv2BPgT40+Iek/tcf&#10;EP4iXvhTT9P01dL8VNptqGN98xW1ld/4GG8xE/xARjrivvy08RadqNt5tziK4YsZEIwDznj868p+&#10;L+heEPj34Y8SfBbx7oovNB8R6VJp90FxvVWBAkQ9pEbbIjfwsintX8pZBnFTKc+p43fX3l3i91+q&#10;80j9CxWB+tYKVFK1lp6rY/Jdvir+xL8OYl8P/Df4X3XiYRsQ9xqkh8shQNrYPUknn/drgPG37Y0+&#10;lwfYvBnw+0Hw9DNN+4RLcSSAlsZBPJPI4HOfrX0b+zp/wQt+PHinxVeJ+0T8Qbbwx4Z0vUZbZJvD&#10;5S4v9ZjSVl82IH5LWORVLKX3OFdeAQa/Rj9mT/gm9+w/+zrbw3vw9+AWm3OrW2128ReJf+Jjfu5H&#10;D75chTnptAAr9xxniFkNCv8AV8JL2k30ht85Wt9133SPkaeV4j2fNUVvX/I/CPxd8ZfiDqe228Xe&#10;J9QZ0bE1rOrQsjZ5DIcEHr1HSvOdXkfxBcY0azu7yRQzSJbwvIwA6k4BwO/Nfob/AMHA/wCxl4g0&#10;H9p/wr8evAmmiLSfig0el6xNHGBFaavbxnErAdpLRN/HezlPU8+eaLPZeBPhJaeCP2f/AAFbq2ni&#10;QeINWaMFr2crj95OR/tcL7njAr6PLc3o47BQrrRyTuuzWjX3/fvYxqYflk4ydkup82/s1/s6+LP2&#10;nvFLaXYas2jeG9NuraLW9c2bvLaZtiRIvdyev93gnqK9k+N/7AXwy+CnivVfh7e+Kdak1TT4fmWa&#10;4XhmTd2GCCpDZHUEVy/w1+J/xg+H3ij/AIVT4Fsba313XNV/e2Kxr5M07lCJpMcfKiK+eqhMjvX1&#10;d+0f8CYPDPhrSfEPxSvrrVvEXiDTIb5tfurry1u4z+7PlhT8iZVlC9RsAODWONxlTeDaPMjD947n&#10;zt+xJ4e0r4ffErxBf6Fq1jf61dWSWWi32qgKmlxuzedMc9WACqCOoJr1v4c/sqzfHrQNe+Jnjzxn&#10;/aHhfRWeaW2UBJLpw5HyP1UAAg45NfKHxTsJvg7rcninwnfteWNyhhuvMYl4N33Q2Oo4yD6gZ9/q&#10;74e/218LvgPpfh/xx4ie0k1GzhnOhLJh1XGVaX/acndj1Jrhx9epGMat9e5rh4xlU5WfPfx0+E/h&#10;Lws8+tfD+6kjtY7hVmsZJN+0AffQ9cfNjB9q8yt2WMEtjceV/CvdvGmj6b450y4gWJrNfmAeHn5A&#10;epHccCvA9e+C3xR8FaZp/izxndaetrqO8WMdrqQkmn253PsHKAEY56HjtXq5PmntqPJWneV9L7v/&#10;ADt3Nsdh40ZpxVk0Xp4ykwfazM3PyjpitO3stPWwFz4g163sI93+rJ3SEbewH9T3rntC8AfE7Vbd&#10;J55Da2cbMq7Fwxzkck+vNdho3wT0uBVv9Sg+1N/dlcvsb8evB/OvpFH3UzzdEYr61o803k+HUnvo&#10;2H+vkUIpOAMYFUbu01+81+z1rTC9rNY3SS2rRnb5UisGDAeoPPvXqlr4ThWxEiWccbFP3KrGMLUN&#10;94eWK3kkh02SR1iZlaMc5wTx74pvYnc9E8HftU+KdEiXTPil4dGoLNjy7mxYLP3BLL0PT26V6Hb+&#10;LdG1y3tdd8G6ktxboxLR9JF7Nlev/wCqvkBLnU3kad7mTlcFmfk9cD69fzqe2v8AxJp8wvNJv7m3&#10;mXKxSQyENk44GOuc9O+aqMvd1JdO7ue6/tW+OrCDwxLpOlTbpjaPqWo3BODHGi/Iv4uVI9cCvhLW&#10;bvbN+9naR1G6WQ929a+gvFNt40+KHhvxBpDtJLrF+IxqH2oGNjDEdxiUEDaSwTj0Br5mldldhv3b&#10;+VauSp8VzuoJcpIdTUsxY/KOfp/nimtZvcuz3BaNcLt3rjOen51Jokltp15DqNzpJv4YZllks/8A&#10;nsqsCUPseh9s1b1rxpbeLdQbWtakS4ZldbWxt18sQjaoViQOq9vZfekbuwa34Kbw/YLqDndu2khe&#10;xI/xOK+if+CS/wAL/hp8XP2l/EPh74m+FLfWLSz+GepX1pa3Ee5UuY73T1STHqEeVc/7VeI2uh6n&#10;qPgWS4H2m8aZo47FI4yzzSMygRqByzbztGOpFffH/BIn9ma//Zw8HePP2oPjleDSdU1Pwu+h6ToM&#10;kebi2ie53uznO3e72sJCjooBzycXT96/kYYqSpxSXU1fiZ4Y8B23xGvPHHhHwNpemW91JNFp9vaw&#10;qrQxQMgVhjoSfmBHfJr6H8H3Wm/EbwtZ+NZbhLfUJLWP7akZGHl2qSW/3uv/AOqvlX4mXd5A0QS7&#10;aO4tZJPLjVciX5iGUn0wd3/ARWp8Afi/deHvFkPhXW9R26Zre208yZvlik3MY2Ptubae2DntU0Z8&#10;stTjrU+anddD0T4sQ6B8NrPUviDrrr/ZdlH5j56MXYqq/wDfRA+lfnd8ePjRqfxR8bXvi/Vl228l&#10;wTBCrfKqqCFHuf6mvvT/AIKEaXPD+y14gQSyedH5Usi/wqofn8On/AjX5ja4lxdwWFokwjaaTa2f&#10;4cggH8Mk/wDAa3qXuVhF7vMfWC+OtO+D3/BOHSVsPLGp+JtVv9XDBcMHmxaQOPXbDEzA/wDTRq8h&#10;+BXwA8LeJfsur/FDRtXkh1C3WXT4YYSiyIw+Rg+OeMEDoc1kzav4l/ad8X+CfgL4IuGW1jSDTrFY&#10;1yttEoCvcMOgWNAzH6Hua+8PiHLoFp5Gi+HbNYbe1jjjtYUX5YI0XaMegCgD8K5cBg/YwlfeUpSf&#10;q3f8FZHVVqdjxX9pv9max8W/syT/APCuNEjiuvCtwdR0uOGPb50OxUlhwP4yvzH3jHrXxHHqNzpq&#10;f2bqkUkE0bN8k0e0rkDj6V+t3w88H67F8Frfx7dRYtNSmLW7s275TcmNmx2x0wfavEfjf+z38Gfi&#10;vcam3iXR4bW8sDMkNxZIEDZckE4HPzGprVVRqJS6mdGXNofnfJf3N3K0jzEsRtHoO3H5UzbMYm3K&#10;zL1J9/Sva9c/Yk8ZaX8YLzwHp2oxtp1veeUL6RhlckZBH4mtxv2RvCGieJbrwxrPjZneNmW1uF+7&#10;JyMZ/Etz6VtGpA21PndnMB3L82Rn6CpY7253YDfLz/SvQPFnwUuNF1ltP0e9S8hUkLJ0xk8fzrlt&#10;X8Earo8zWt3bcfN/q+f4sdfrV80ZA4yKMeuSOFSUbfdR16kVNDqcaOBIy/dzWfLZPDKyF/mVs49K&#10;a5kzuz/9ar9Crm0dVQxn59vRlZWIZCDwQexBr9Q/2DP21Jv2jPhkul69rSw+LtDjhsdeWE4a6h6R&#10;3oHfeBh8dHU9mWvyckuJg7HdySd361ufCn4wfEH4IePbP4j/AA61hrPUbTckij7l1C2N8Ljup/Qg&#10;EcigxrU41In63/HzV7Xxn4t0m20jXrm3tr/WLe0urFHwrRo3zMR3LBSv0Ga4LVIrWK6kFhB5MEbl&#10;baFWyFTt9TwPxrxvwd+2V8PfiL4p8J+INEmumu5NRSGTw+zZuILqVSrEnoYlzuDD+FG6E16kmoXV&#10;8JJCuFZj9zr17Dt/hWNaWyMox5YpD7bz52Rgi+W38Xp6gfif0pJ9pXasAbtJjs/cZ9c1JazwiNPk&#10;bZG4QnPcYzj9fyqWMi3txG0bNukO7j5eOfz4HPvWIyLYVCvFMy+YcYKcKeRn8MD8cU4S21m21yrb&#10;2AVvYcA/SpElK7WuZtuFwyx9/wDDOc/hWZfWaPCkzyKjhgFbccsOuP0x+FUUldl6zv2m2op67cqe&#10;ME9j7f0p7XMjR/aEAC/3WUg59T/T6E96r2bFN95OrMrSbdvGB16fj+RNSPI++NGLBdvyg/xHPH4Y&#10;z+GKkojuHW3KoUX0X587W9T6jBOak+021vc/2VaqfMWFpG4+VF3BVyffnA/2ajwIZvPlTCoc9Qct&#10;6/59vSnfalMLQ9D/AB/3SMcD6D+pqkykivKjMNh2xFZDtZug/wA8UVMtxG6s33eW3R9SD1/PB5/C&#10;iqLP1qvLq7vLCOWyf97g9+vFcv8ADm4upPFP2KYYmgB3Ln1B71oaJ8SvAeowtF4fvLm8Vfnaazs3&#10;cKuOvTp0wema5/xP8WfBHgDwpqni+znl8zTbGa4a3ks2WZ9iE4C4ySe3qa/jWM405LufsMafuyie&#10;/eBdAivfD3mzwg/aGdt2PvLvOD+VaUVlHptx5cIJ3LhvoOn86zfgRq41H4UeH5JJVeY6LbmZt2dz&#10;7FDEfj/OukuYY9jSfqe3P+FfQYGnQjTjWitd7nyOIlU9tKD7nzf/AMFJ/hUvxp/ZQ8XaCsSjUNJ0&#10;+XWfDczx7jb6hbwu8eO4En7yByOfLncDrX5r/DnS9D8V/Bm8svF/i2TT/DOj2/2220u0CRTXznCp&#10;K7E5dmOAEXkCRm5xX7Ja1f8AhbVNKvNL8RCGS3khkjuIZuQyHIZT7YzX4U/tS65pnwb+JmvfCW11&#10;ESW+i6hdWcU8ilVMcU7xpJjsdqAeg5xX33COYKVWtRi2+a0ku3R/kjxc2w8pU4Tata6/VfqeaeGp&#10;/BvhL9oCH4m+H9ZuPstkl08lrPJvYTNC0a7WPs7A56cfh0fxG/aJ+Ifxk8Q6foc+o3l9CsS2eiaf&#10;GzHyVeQuscYzgbnkLbePnkz1JrzP4mfDL4xT+El+IVj8OtSXTLmMT2lyqhTcoV3F44yQ7oFPUDnP&#10;Ga4vwV4hg1jXdP06bVZI0vLyKJm53R72ALfhnP8AwGv0anT9pG7PnrOTSPrHwj8CdF0b4Mf8Lh+I&#10;0H9p+Irq8h+w6LNkRWkY/eJI3YyZUMVbhfu9c1wnif4iaz4j8QXGva1cXF3c7lP2eWQtlVRQFz/s&#10;gLxXca98YdX8UaQ3hvSrmCOGVmeVf+eQLZHB9cgk/hxXlXi7TdU0xfMvtSZXVlMcitt28A7T/L8K&#10;4alanUm6ctjtq4b2Na9N6I37TxTDqOjvNZ3oVmTEmPvN/sr9SOvtWP4bHh3U7i61RtFl1PWbW6w3&#10;mgCCKEqu1i398uZMrjouR1NeY3Pi7VtFmeEXbfOx8tkbG1hkEe2c59j2rsv2evEKX1rq0J1AM013&#10;H5gZtxO1Dkge28D8a7smwfsMVfodGMx0cTheW1mrHpeo2S3Vusk8iwxnKsq+m48e3UD6VPp13pFj&#10;51okKt5gUrGzAlcjp+vNVbgubYSSbo1YgfvPujngfoPzr2H4ffHn9n3RPgF/wqnWfgDaal4kLyMP&#10;EsCnzLqQyFoZGkb/AFYTeEKYIKIo6k19VjK9ShRUqdNzu0rJpWT669jxKcVKWrseXfbY4E82CRQ0&#10;Y3/vU+7gZwR9P51j6h428W+FfEM+lar4PlsFjVAr3CBppZDyAV6IBn1yeRxiu+0n4M6p4pu/+J1r&#10;9lpkF1Onmrak+VEN3O5sHaAuDwD1x2FenftHfBL4mfEnQvhv4O03wJZ2MOk2o0qO8sbVoZbiNy0h&#10;mlaUh3ywBGASDLMx7CvDznPaOV1qEJzUedu930S/L0OnCYV4jm7JdFf0Ple80DWvGV9/omm28c0z&#10;F97rt3Z9cdc5x+Fa0Vv8KPAfxA8P2fhbxfrs2sX2oTRWthr+g+VCjRRNKWEwOxui7QPmLOucDJr1&#10;K+8D6Z4J8VSaBeatpuoTwqDcXWlXQljTcM7RgnowKdslCRkYJ7S4+BluNK0rWdR8Ox6+0jtLpFs2&#10;eDJEU3r23YPLZ4wo9qzzbOMFh8LSryqfu53Vkr86a81dJfJ/ebYPDVK8pwjH3kt72tr+p5P8bfH3&#10;xM+KdhFLe3tjBqdvC0RvIrJYnZXKlj8uN5KqASf8a+N/jR8F/EfwyFt4qurdZNF1a5ki0+4jyCJA&#10;qvsbPRirggdfpX6GftXfDXxD4b+M/gX4JfCjT31JdS8K28MekmFml+1NPKssrXEvzFECox3cIqqO&#10;BjPI/GFviB8DPBuj/Cr45fs6+HLzR5tWd7XWb5C7W8zEgXO/OwsEZMocZUEDpmuHK84yKGFpex9z&#10;nvaOuyb2X+XUr2GK55OWtt2fO/7GP7Db/G620f4rfEzxVcaP4LutcvNOkXTYg15M8EG4sTINscMj&#10;s0Il5IkicY6V5x+2J+ynD+yp4u0+00HxBfatouoQlf7SvYQjJcBmOzC8bTGVAPOWjc8dK+tfGPxx&#10;+KV54lb9kPwzBo82m3t9a6Z4fj8L6VHBdM7FSRG0fLI7s2/nBUFyeCT4f8Q7/wAXadqtv8Pvjjpe&#10;papY6fdFo9D1SF1dIcvl7cy4Lj5pCATj5z0zmvosHmGFxFDminqr7HLUp1o1t/kYP7CfifwzL8U9&#10;BvvFb+fbaSsh0+FmwkF4zbIZW9RukPP8JZW7V9mfH74meJNGXSfAiRsI7yze7miX2IVARn5iCG6d&#10;d1fJ3iHQPhP421Gzv/htdSeGf9Yn27TbHyRcW7OS0EiPwGBzhuoJ7jFd7qvxV8QeNPH+mT3N0XSx&#10;lT7IzD5t3nocZ9Pl+n513e0hLD+511MZRlLEJy6aWOq+LPj3Tr/x9Z+HllZTHasLhsYzNsX5R+H6&#10;hvxoTaNNJDFaL80cjHa27nk9B9K8s+MOvaze/F+41XT32/ZbxmjG75SwHX3/APr11nhXx1pPjXXp&#10;Neu9Qlj0zRbCKVvLUqRdO20QqOrv8snA6syiuaOrudFvdPZP2mfildeKf2O/EFjq7mTULfT4ra8m&#10;Z8tJ++QCT3LDOfQq3qK/OPxTdSiCTAbgmNf9nIOfqcEj8a++vih8Ntd1v4O6hbaxcDTW1a38uHSb&#10;iJjdSNlXjLoBhOQpwTnHXrivh7xr8P8AxLY6xHoOoWlwI7O1El6IhhoY9wDvjvhpMD6j3xs+a6ui&#10;KPLyvlPsP/gld+zBqem+HLr9oTxP4O1BW1G28jQ7i4JjjWzJy0iDqxkwAG6bcY619BfFnS/CWgJN&#10;ql7dpbrN99ZR8ygn27c/pXc/s0ftDeAviF8GtJt9HitYG0zS47aGzhXbGsKAKojAHKqABjqBj618&#10;7ftrt4h8U+I2vbO4H2XaBDHG2NgH8R9STnHtiuz+HA41KVSq7n0L8K9R07xV+yJqlx4f1OOax0eS&#10;6DzQtzFIJ1lAH4ODjqc14HdXRlvs3IJM0gaQquecjg/Q16b+xjoFr4S/Zmj+H+p660l54pvn1aa1&#10;27VTzJvIVM+nkWySZP8AFN9K8z8S2k+m6pcadLujMN1Iu4dirH8un4ivCzKXNUi/I68LG1zi9W1x&#10;9W8f6tqMjeW39pMfl/zycgisP4s6D9rSPXbGNpGZfLmXb8xAyQ3H1NC3DSeJNWEbyKp1CZNwPU7s&#10;fmBXTaE8mrW1qs6MxVCrenDE/wAv51NP4kzq+HU8htvDDT3rS2enStI7Ft7ZwvTj9Rik1f4YaRPb&#10;SLdmSSTGVZRzuxn9P1wK9fuvDVxbTNMjJt3feb+E54AHr0GateEfhtceOPEVvpemwN5KrvvLiZBi&#10;FACfm9O49ea7ohKatc+TPEHwns3xbwytv2naWjwxX5SPz5OfcVxF38PdRt7r7KhzydzHoF/z/Ov0&#10;muf2I9H8W6e2pfbjHJdESWu1dvlrghfp0HseK+f/AI7/ALJnjP4PpFrmtwR3GnvMAtxbkHbkFgMZ&#10;56Y+ldXK0iYzjKVkfJf/AAhWqXS7beJd27bz9a6r4Vfsm/EP4tx3F5o2pWdnBazJFNNdsfvlSSBj&#10;0GPzFddNocUaefFBtwe38692/ZWsbGDwjq+nID5/9oLMuTjGYgBn/vn8azlLlHUXLG6Oe/Z//Y80&#10;H4KeKV8V6r4n/tjVns2S3c24jjgDKBIV7k9VB9CfWvb7NrOGMeW+794c7uASV4A+gA/I+tQnT5Lc&#10;eaZGbJJUnGUjzj8s8fQ+lTQmPTiuYxNtkb92QdrNycZ7Lwfzrnb5nc5r6lhkVvLWNd2GJ9PXJ/Kn&#10;oo8ljLLIx3Fhj3OBj/PekHFrJ5rDcy8M2eDjGfx/rRqN+IwqhFVWGWZe/I/xNAX6le9uvLiUImWk&#10;bhu4PPJ/nTY5pLaJVcLLIWA3Rx4G75vyGf6VVklEz/uZ9u1sqzc5UHlSfxHbtmp1MUPIijZcj7pI&#10;IA5z6nv+VUUu5OBD5hjliX5gy+Z2GeDz6HP1zUizORmJV2soVWboCBkN688YqtJd7JVjhVTvXczb&#10;dyqAcED39/bNKgLAyGYZkb5X9FHOfyzz2z9KOUL6iKYjCZEYNkBmbzPlOM/hn3qRVleTONqbNnyr&#10;1z1x9cCop5kmhl8kL5i/NGrLgAkcZ9R0zUltbukUUXmt5yxqJZG6564x2PPX0qUXf3RYoF3hmceW&#10;zq0bquS3Hv3xRTwWj+aR8RhiQH68kEfkM/Xiiqdx8x+pHg/xfc6Zpa6T4Ms7bTbKQ7po7eMM8x6Z&#10;kY8njOB0FbFprccgaI2cMkgb70kKsR+Yrk/h1bw39nG1tMvTA9//AK3f8a3L2OPQrpzNLn+9+dfw&#10;fOtUqatn71KnGMmjpvDnjyXwndH7YNtpJGRHsUhUfjgAdAf6V0Wo/Fu2lsmWycMvVmc8rkcfzrh7&#10;U2+t2jWrSKwkUjd6cDmudtLi6urldI05vtUzXHkBYujvvKBfz6+mOa9bLcVX5XDmdkePjMFRlPmc&#10;dTqta1FV0+W4afc7LzuPLZr8av2pfBNx8Xf+Ci2veEHjkktI/EU813bqpbzodqyiPA6hpGwfZmr9&#10;s7H4Kwanpsdr4i8RXCzSYLNZgbVBAGBu6nrXz/d/8E0L/wCDXxc8SftE/DXxFD4x1XWoLlYdM1bT&#10;4YbuyWVW3wRtnZICSCrHaylVP8Ir9K4JzDDYfGTr1ZcsOXlu9rtrr8j5TOKcalJU4K7vf5WZ8U+P&#10;PD9l4y8ZLb/ErWUksdP0WHT/AA7FvaJrV1Ys7kr9xix45Py8Hmvl39oX9lq4+G3xj8K+LLO9/wCJ&#10;Zr3iGztJ7xYQEWV5NrTEL3/iYAcgE9TXuXx/m8beCvGGo6D8RvCOqaHqlqoefTNUhMcpRs4b0ZCy&#10;nkcEggdK4/wzr4+NereDPgZ4y8W/2TpMXjaPXLzxTNC8g0/T7aKRJRtT5yGZ4kCqCw8zIBNfo2Ex&#10;mKqYxYmlO8Jbq91a2jT8tzxI0aPsXTlGzjr57nI6RLpvhnxBqOiX+oma40q8ktpDaxfeaNypcrzk&#10;HaCB6H2rm/HfjLTdTv55bofZ4W+4Jsbk4zg49zn86+lvjLr/AMHfCmsXlr8DdAu7Pw75jiCbUNhv&#10;LpAzlZp2X+N1IZuoBYgcAV8m/tRQ2d3pDeItJixLHcEyNGPmlRjtA4+8QxUDvgn0ruw8licU332O&#10;WtK6ucfP4U8efE2+az+HHhS+1i4gnCXQsYwVgBU8uxIVMnHU9B7ivVvgP8LZ9JjsdJ8STLp92jGa&#10;489gCsmeRke3p/dr0bVvHHh34Q/DnSf2efBWgRaVcaDbxL4oumX99c6t5SefJI/Vv3m4KvRV2gdB&#10;Xjtn40uovH9vpN7e7ra7jMJjZj8rY+XJPQ7jivey7Gc1flSXL3PJnKUpcp9feAv2bPEXxdmXR/DO&#10;ifajLIFN4WPlW6nPzyNyFUkHPBP6V0Ph23/Y0/Y8+IUY/ae+Lmh6xFmeFdG0rM8elTQsA7Xfl5dZ&#10;HLKiIRkGN+Dg40P2UPjT+zt4M8Mabq2gftvR+F7eOKO58aWOvaC8kqsYmxYQKyf8fAcKHkQsoRPl&#10;zvVq8k+LHwu/Y1/bt+Ol18Mvgf4z1jQdEhtLzVdQ1l9BWW61a+mvxNdXXzbT5rPcttaQ5CJt+6EF&#10;fMZpxBjcdia1GUpUsLFO8oxalZb6tNp325Vdrc3orD0q0KaalUk7JXX5H0b4k/aE/Zb1Zj8bfCPw&#10;u0nQdB0HULeSzmurOWO88RbJ42ZoYmwsUbD5IpXU5LFjjGB8pftGz+Jv2n/Fa/E34IeLfiBdaXL5&#10;sOpeKNahaC68Oyynm2LK3kzoybTGsfO3AOCpJ+jtQ/4Jcw+BvgZdad4Z+InjXxB9s8j7BJ4/8TeZ&#10;GhjSQRpHHGg8pMM+QSQSEzgLz8zfEL4P/tvfDzWvAf7JOpXN3Pd69dSv4F8J6DKHtnnnkPnSCVQF&#10;3gsTJI+fLjySQuRXyuR4rLcfVvRxXPON/wCK3fktdtKV3pu3ot76Kz784q4nK6iUsPLkdtYrTmel&#10;m1pvsi78KvhZ4h+HvgixazvY7qG6abhbMJPDNE23MjejKAyHPGcemXfB39vi9+EvjfT/AAZ8S/CW&#10;sao+nK0Zj0+1LRXayuFM8AAwsowdyHAY8gjdX0c//BJKD4d2Ntofxa+NviTxFr00we8fQ7o2enwI&#10;VAVEVw0jHJzvbBPAwB1xf2XP2B9f+GXxd8TeOfjuq6n4Z8N3Ji8H2t3tdNWmkAf7XIgzlYkO0KRh&#10;pct0jAbXMOMeG8yy6rTrVOf2Sdkk4tu9vdutd/Ky16Nl4LA8QUMVTdPDpe1erc78q3blZafq9N2j&#10;o/FHjb4l/FrwRZfG74O+GppNNaF18I+KNb8PzRNp/nRmG4uRE4V5UAO3LDZuQ/e4NeHfGn4NXHxO&#10;8Rab8N/jZ8fdW8Qxa5odnqUl1qGrXENlo11E0nmrNbKApOZFQSHhBknANfob4/8AiRbeHtNu7zWb&#10;acywRrbyQ7RveQHYIkA9wAMccccVzHxihsPFvh7TPhx8ZPhrY+ZfWQht76GM2t/BGyeUWEiH5hgO&#10;oLghgxbB3Bq+ByTiiMZNVIuEV8L+JpPZXsttW7JJtvTU+px2UYj2f7iKk+quo3+/7j4e+BHgP9kb&#10;9hf4qWnjjxJ8cPD+peNHYW1vNb30TW+iWcgxPcMA7bGeLMaZPmOW2qApZq+j/jP8Q/gpP4Qj8T/t&#10;B6foNx4Sa8iiS+8QxRlbJ5n2xSZ5JDsVB2H5VO77qsR8u/H79ir9mX4ffEE6J4a0WyW4mj+0W0E9&#10;vFFM6hSGCugCvhgPvAEZX0FdpJ4X8F/GX4J+G/gjrmuSfYfDt3c3KWs9ujT3CqGWOMZypESTspB5&#10;CuvGBmv2zKMv/tDLJJ4ydWNWK5WnypO6d4pbNNfmmtWfB/2zhfrroSpeznB6xerfz637/M8t+MN9&#10;+y74s+INx4d/Zau9O1bS7GCN9YfRcy2SXEmdqLL9134LNt4XK5OTgcO3wWbTrv8A4SzTJGs5LC5h&#10;mk0+4O4SR+YdxjPUEcccg5rqNI8AeFvgnbP8PvBemwwQWcjhtqgNPISf3hIx1wCOwGK1/D9+NV1I&#10;W15iWMQ/IzfeTAJAB9M/rX2+X4P6jg4Yfnc7K15O7fXX+tjkq1eas52tdnHeA/2dvid+0prurX/w&#10;78P/AGq4g1DSbNvMysccl5dx26GRgDsRVEkjt/BHDI3O3Ffdn7On/BML4QfsjWl9qi6je+LtYv8A&#10;U/tg1fV7BI4rFyuNlrEM7AuTiRiX+btivB/hn+yF+3J4J0y9/aP+AHiC68PpDYmawt7eTfPq8ZV8&#10;qsA3Kw2sdpkHOeMHmus/ZH/4KV/GG48TJ8P/ANqrXdP1SxvmRdD8aWdmLV7eRmwLa/iGEwThRMoH&#10;zZ3AA7h25XjstxFapGlNTlB2lbXlfZ+e/wBz7HJj44qVNW2evmzuvjB8KvCF34vt/ECXTTtF8j28&#10;c37tzhgDIvcjdwfX6CvIfFv7Nfw/u7fWYJLWGS68ROomvPLAeGKPdsjz2A3yscdc89AR738atJtb&#10;e+/4SKyj+zW927EtH0jbnG31B5I9y3tXj198SodLnbSvFVts3FRHdL/ECRkEe3Fe1NU5NOx59OdT&#10;lsmcJ8O/hTpX7PGk3fhzSNfa5hvpGm3Wow1kOiGM8/MDkkdOx468l8S/iNYPJJpfiK2zLL8trcD/&#10;AFNyOwDf3gOo9fbmvTfFnh3UILCWdLoNDJGhjuFOQc5yPoOOlfKfxwgu9Rt7iCO8mHlkTW0Zk+43&#10;XKjscAD6Vw4iMYxVj0sO3J3Z9+fC/wCDepaN4U+HPjR7zZIvhnTp7q3aEbVjeyRgg9GDNk5/oM+D&#10;fFWxW28SXlzFOG86+upCex/fyoc/ih/Ovo34c/ESTTv2cvhfoWqTM2oXfgbTpVdhk5/s+N2Ynvyp&#10;69CwFeGfEbSxmOEsXmWa4e4jZeRvvbjn/wAeU/Svn8wtzKx3UfiZ4rpum2R1a+Dy+Sv9qXBGFzuO&#10;9hn1xjmuu0LSorOKNhPGsSNjcP8AdUZ/SuRu7+Gx1TUYpXXz11K6Hl+n75+Ppjn8Kp2Vr4r1nWFs&#10;dJurpZrpDhVzjqME4/PPoPzVG8rHXLWJ6HqOn2wurfTtFtJLy+vJBFZwxsWy2COR6ZyfqPavd/BX&#10;w0tPhJ4FmtddvN099tm1KaTHIIXIGOcYO361m/BL4Q6T8HdBXxv48uPt2tSw7445Iw7Qgj5QgPQ5&#10;z75rTt/Dfjf4566s9wkttpUbZX5iFVQTx7+gJ7nivUo0+XVnFKV9ES6V4g8VfF/WY/CPhBLjT7FS&#10;FuryGLDRx+oP1DDHbim/EOPRL7xNJ8J7GzTUbex03fqd1dKJPs0ITc5P/TRtoQehbPrj1LxNqPh7&#10;4EfD/wCzabaKs/k+RYQwpmSeTGAMdc5/nXG/D/4cXMNxpOh+J3zq/iLVBfeJJOreWjGRoc/88wAs&#10;ePRj611qPumfNy6nyP4L/YX8a+J9TuNS1Zo9P0Vmllt7iZfm2Y3KMemOPy9KyfhRp0Hhq88R6Naa&#10;h9oSz1poIZ14WfYCmeP09mr7G/aD8VWvw4+G+sTxBQ+nWMvkKo4JUHGPY8cd6+L/ANnm9W28Pap9&#10;sDGSbUFkLNyzfLlm9iK5sRFRSNo1J1ItvY9Fg1BIoZDextj5t21SWbv2+gp7OZFDQK211HzH5iOe&#10;mPXjH1rPnnmnK28ErTwyOQ03Ty2Y4MTevAXHtVi2H2Ng00gRemwKMJlv1zj88etchJprKsgVRtiD&#10;ELkcgn0GfXnjtTbtYHto3kKsdobzNwHp0qtYXqJGtm/3Vba2WznnrmnXMEVzN5sMIQeYQpb+POP1&#10;yP5GrHYiEcz6m0dpbNFDJHlnOApbK4X8V3jHbA+lMvEuNjv865jKq5+XJYdfrjPP0NWk8yO48syK&#10;yDllZ8A5HHbrnH0GT2xUFxNPcwv9uuCwZtu3GBkjgD0A/wA9KBjLeaTy3DbVxJgKcDK5Bxn8evH+&#10;DmjglDKse1iMBQvGMfKPyJx+XamtbSw7XkkViynd12//AF8jj6CnBlUOsMpUNjiQH956nPt29Mmr&#10;3VyRyssf7sPgsvzNt+9/kYGfT6ipTKqpgnG3hlUE9h+v+NQNHKzqyNt3Lgr9M/yz/nikhvvtT/Kc&#10;Kq4ZA3IHv7njrWdjRPQW4aBYFnDKrllB85siQtgbR6nt9GoouZYrTiaN2k2gRbcDHruz0PB59Rju&#10;KKLSHE/Q74N+IbjTrO1ZXaRWhVvm56+tdvrt1eaw/n3K/wDLMcL0r0X4NfsT+HdP8K2eoeKfHV1J&#10;cLbhpEsYFWNWx2J5OOOfUVreJv2c9FOlzT+E/EVxcXS8xQ3m1FYdxkd/r3r+If7Fxy96yt6q5+41&#10;s6y+pW0l+DseR+HdSutFtZ9SknzHCrO27pwM079mHV9H1LTrr4g2X76GzZrS0aRSBJct80rj1xvA&#10;z33n0ri/2mPFk3gn4Y6l4a05QNa1J/7NsbZjt/fyMEwfTGcn6V1vwM8Onwb8ObXQYJcrauI2fbjz&#10;W2gvJ/wJ81zx5sNRv1k7fduLGSjUp3R6nH4hvhqqzJMzN5wO0njqNq/TIFdZNdQTXDXP2pAJF5Q9&#10;Rx0rze1kkljzu+62S27p71c1/XGt7LzZZMMi43Z9q6aeaVqWD+rR2bv8zwvqPtK3OfIP/BZD4Pap&#10;8SvCGleNPClhDcapo9+tvJMvyyvYyqXKFv7qSJuUHODI5A+Ymvzb8T6L8Vfg1r9rqnirww8Ol3li&#10;9ta30MvmW7sXVipdM4J2d+uMV+jf/BQjxFqviX9j/wCJN9ourzW+o6bZrqOm3trNiSGSzuo58qc9&#10;SkUi47hmHOa+I/FfxRu9Z+FGl2fjBBHdaxoNpd6hZrwqzSLubCnhctuYjqPyr+jfD3LaOL4FnVi2&#10;qlCdpJ7OM7Wa7NNu66pHxubSqYfP1Q6VItrycU27+TS+85qw+IEEGnySToZITb/IoYAKcYO314JH&#10;txXAad408FN8VPCuk+MZkXTl8TWktwJ5QqFUmWTBPpuTBz2NYXh6XxZq3ir/AIVr4dsLzVNSur5b&#10;XS7G1jLy3DtwiqvqePYDntXReJfgddfBzV2k+L+gSDxZDiRdL1CPMdiCud+OjyHghvug9MkV7FPD&#10;06c/ZuVm1039f+CfPYzHfUo8803ra3d9ja+LN1a+M/i74m8cWWrN/ZWpayz2t7dL/wAfO0BTIqdS&#10;pdODwCpU1wJu/Cmi6k2p6DY/ab6Rto1DUHMm1stjav3VYEtk8k4HpX1Z/wAE8P2Ade/bV8Vx/F34&#10;t3Nxpvwx0i7xNNG3lzeILiMj/Qbc9VhXjzpugGEX5myv31+0P8NfgZqnwym+EU/w08PyeHJI/Lm0&#10;2x0mKFIFC4Qxsihkdf4WByDzzzXyeb8bZbw7jIYSEXUasptNLlXbbWXVrS3V3HgOH854kozr86pJ&#10;6xWvvetnez79ex+LMEHj/wCIN89r4d8N6vrclvhpIdNsZLgw7jhSRGp25I6+xr69/wCCLPwm1Q/t&#10;Q+JvFPxA8K3kK+GfCot7jStStXhlinu50aJmRwCP3dtLjI5BB9K+8f8Agn/8DPAHwa+Aum/A34M6&#10;pI1615c3/i3xLd2qx3V5JLKfJEm373lweTAMHaTCWABZifdJf2ePAfhLxPqHxD0+O7uvEOsWlnY6&#10;pqdzIC09vbGZoFIx1U3EoznJDKOiivnc940rZ1hMThMJT9xq0Zt6vVX0tomr9brQ7sr4Wp5PjKOI&#10;xM/fjq4paJ2dtb62dvU5Txt4ysfEcK6PBZeTb25/ixksFx+AGelcx4Y+D8mrfE3wV+0Te6Ysh8Fv&#10;qUek+ZJtNx9qtjbyoO+3gA+wI71e+Pvh6Xwhoi6xo1tJItxOsf2cZyGP8WewGc/hW34W+IOh6h4X&#10;0fwdpUcyx6XYRwfbJW+W4l43NjsWfLf8Cr8rwscRh8U3OVpJNferP70z77ES9tg1OKum+vlr+ZBr&#10;s0WuXbXerz7ryaQvJ8uMcngD06DHbiq/jvUPh4/wn0/w9oOoTXGqRySXV0qbStvK52YJ6gkJGNp4&#10;wgPBJrB/aS+I+h/DLSdO1m8uP9JmuhbeWrDI3jhz7Ar+Oa+ffBnxQW98G31/cXjJNHdXAmYOSzYw&#10;6k/nn6k+ldWEwdSjWm2rqSt+Kf6HVgZKtRVRaWf/AAP1PYvg94SvPiB41hu9TurddP8ADFw10ZG+&#10;Z57lo/kJJ/55D5l9HcHmrfx603w54e1W+1OwjWS9kU3d5I8m9hKwAVAT0AAB47MMdBXHfsZ/GX4f&#10;W2nXg+Jnia10+G6vmnjmuGI3tvcOOO4QRgD0rM+M/wASB4l1zVL1I4411DVGkhjhb5UiYlkRfZVC&#10;j8K7o0I08O092/yOyVR1KztskfDX7f8A4gnubfRfG4vmgk0jXX05l6EmeISbs+mYQP8Agfsa7/8A&#10;Ze+Cup/Fn4H33xc1Dx1Ho99Y6pDN4csyoLXtxGTHKJCTny2Qyx/Lk8EnhRXzJ/wUS+IOpeIfGWn+&#10;BdFtGaObXJLiJY0LSXDxKI48D1InP+RWlrXjPxH8LPh1ovw7mv5l1az/AH159luifs87szrAmDgl&#10;PMmBx1eZxzgV+7cM4PHR4doKnPkd207X0u+/d3v5H4fxLPA0eJpV3Fy20TtrZK+nZbeZ2Xi74i2f&#10;iDVW1WOwZJtu2aHd827nr+PQds1e+Gd/Ff6/HZYEckysVRj8wPXH5j/x6tzxx8C7Tw6sd/e6i73F&#10;xiZvII8ssf7vtk1yNrpWkaLqn9s26FrpHURy/wAQA5yPSv1CnJSipJ3uVJa2Zb8RQ/tTaDqOo6R4&#10;f/am8T6TpM15MY/D9rdq1vDbksuxQfmjVlYZCngnjGOOQgZbfRWhvrsXTCHa0237y89R34x+Oa6j&#10;4lOutS2uoCTbNK21/MY5cY5+mM/j+Fc//Z9uu2KOPZtxuDLu54yB+Fc+HwdHC1qk6cUnN3dkld+d&#10;t36lyqSnFJ9Dqvh1+0d8V/hp4PfQWvf7a0OTJ/se+uCfsrZyGjflk5/h+7z0rvNE+Ifg/wCOGgZ0&#10;e5WPVLZGaS1uPlZOM/L/AHsE9vSvJv7F1TxHZtF4c0WSdkz9o+zxZUHqeemOTyetY3hjwvPbSag4&#10;1ltH1yzkS4t7G6cxi+tTlC0L/wB9XUDHcSV2VMxw+G0nNdLq6ur9bb2MvqkqvvRX/BPV4virqvh3&#10;R28K65GqrEzIoaT7qnr+GQTnsDXi3xd1Kz/t1o7aXzjNIDHD0LtJ/AfQ4x+dbHiHWde8RWrG4uBN&#10;PH+7W5dAGY9Pnx3GetYXwC+FPi74ufH3QfC39lSNDY6lFqfiCa64jttPt5kkuZWboRs+Uf3mZVHW&#10;uipPm1Q6NNRPun4rW/8Awhvxf0j4O2P/AB6+F/DrabDKxAaU2+nBScDsWiJ//XXnvjkz6h401CzC&#10;fM1srLGrZxuuom/mxI/Cte78QWPjP9oO78X3+r+ZcXd1LbtJIQWSN7cpgdiSzhfotVPFRi0/x5DE&#10;6AXV7ptnndz8zwQn8hJE/wCdeHj4u9zppyseG2Xhuz17XNclkl8qaDXLgLIeePNLYI+ufwNeofAj&#10;wja2mstrN/IrTrtVQccMGY8Z7EYz+FedWbpH8QdeQMzRyavK0iBeBuAfJ9vm/lXtPwvOkRRx3dzF&#10;mcSnyEZeoPc+5wPzp4U2qS9zQ9ag8It4j1FX1gyNEpU7VkGGHJ/TOPzr0TR8aFpQciKOFE3hc9QP&#10;Xt2rmfD2s6DbWq3DuGbau7zjx71n6/8AFvQ47uPTTayvbLxMVX72Og+h6e9e3FnDqX9MtP8AhKtc&#10;k8eazCs00CeVpELfdt17yLn+JsdeoHFafhfTbizm1jx3qUiyG0tXhttq8biAzFfXnaPrmrB1mz1z&#10;TFt9FEa78KZI1HAyAxH4DH5Vz/j7xvpUMEHws8K3YUW8LS6pOzZWKIbmy315P/6q2Xwiab0PnT/g&#10;oF46+x6DrGi7/mvNUitY1DZG7aXY/wDfKt+LD0rxj4KaSun2V5b3cX+sjhnVv4fLdCw/Tn3Fbfxy&#10;8TW/xw+MWh+E9KXzba61wsxXP7yMsib/AGG1X98E1n/tAy6/4L/ad8J+F/DqqNJ8SR3UV7Y7QuI4&#10;YiyOpGNu3BxjjDYrjrR502dHwxUTpZYYoLxZ9OEcbr/rsNkHPr+f6/hTpp4mmKiUbtpIdegJ4A/D&#10;H689Ka1taC02SpubhpEVvu9zj8Rx7EUSoWQwkJ8wIXPQ9sZ7ckVy2IuPgaNw0aFo+BsYLwBzj8KG&#10;AjClZyx8vKbWwRzgfU0kkjW8WbhnkVQWVY8bsd+M/Wh7W8E8V1aNG0XlbNy5yG3csfbJ/wAelCNC&#10;xJdTQxrLBb+d/wA9Y48MQvmAbgD1wuW+mRT7WCZLEQXV00ztuZn2BdwL5I46DB2gegqokzj9zDat&#10;ub5ZHYcjjbt9Oo/SpIbmSNCkiBt33O5Bz1IHarQPuTXEqFmkSRl+U/LH0OeOf/relReZggSNtGWK&#10;krwo/MflU4dPMy8YyvG1uvfp+f5VEpjnhwwZm3NuBAC4yM59Kd9CRDK0K+dOxyF6jBJ/D8h1706O&#10;5kids43KMSb14OQMf0z6VHPFtdfKX5s/MrZIGT+nH6UQlvlZpZGjZfusw/n9MfXFSUNSTyrRlilw&#10;FYkiRtxBznqRnk/+gminSQvNF9ok2lfMx+HBxx+NFOxVu5+4Wk+Pb6DQYfDtu22JW/ecfM2O2fSp&#10;21mdbkSxuAqrz79684i8X28Nt58jHjmnD4h28ej3epNP1XaoZuhr+OMPiqk4xTZ+nSwltUj5a/aU&#10;m13xL+2vB4Yu4wNK023TXLaTBJd5sxrn/tqs4H+4teu3fi5NGbTtG0+XczSKkit256n/AD3rhf2j&#10;r/7Jr/hT4gwCMSTTPp9xLwGdFfzIxnuAzTEe7Gub+J/i7VLKxj8QQXHkrB88sxP3TnA+vb868/Ns&#10;PKeIpxiull6n0GHj7TDxb+fyPXtW+IVsNSXTY51RoSpkfdjJI6fhkVzPxj/aB0bwd4OvdV1W/jh2&#10;w7I/PlC5kOAP1P6V8O/Hb9rjxLp3iKQWN2+3JWNi+3eeOT78/pXzz8WP2gPF/jy4iTWtdmv23Zcz&#10;TN5cWT/CnTjj8q/buAfo98S8SSpYnH/7PR0bck+aS/uxdvvdt9Lnw+fceZLk96eHftam1otWT83+&#10;i/A9n/aT/bWg8SeErrwb4YtvMs7k/vFm6XIY5O4dwRuGOnJ9a+cPFviLUNb0O48RX8m+4k1QJIP4&#10;YwY2YKPpsrNZrqV99yWcbxht2cc/44q5o8djrv8AZfhO8dVXVPENtB5bvjepEjOR64j3mv6qxnA2&#10;T8I8E18JgY9m5PVyaa1f6JWS+bv+WYPP8VmHEEMZintfRbJWex7J+wxr3h/9nXxXL8V/FHhqO71v&#10;xRItvpt/cMM6VZP8qeXn7skpA3OOVQqB/Fnf/wCCllzP4p0rw746sYFkvp7qXTVmHWUON8QPqQVf&#10;HpvxXn3x7gutLuPtEJKJb+WUQcBhtG0Dt2P5167qXwp+If7UngHQ/CHwk8PLrXiFtVsLzSbNpgiE&#10;hUOXduETCyZY9M+9fzHnvs8HnVDGXtf3ZO+lrWXy119Lnu5XiKmdZZiqdVXu+aK7a3svS1j9If2c&#10;h8NtE+F2h/DjwfDE2l+GNNt9Lhi05dqeZHGvHHVicyMe7SEnk1Y8d+Afhd4usZLCx1K9066kkxJI&#10;zCRBz3B6DPXFWPA3gDTP2Zvhfpfg8ahFda1sMt9eRjh5WJLsv+yD8oY8kAeled+PtV1fTNQs/Eek&#10;ytLp97cLHKsfaTdyPx7fjX4BmMa0W5vW7vf1P1LAun7T907JaL5HZ/snTDw14C8U6rLZLHqlp4ok&#10;06ZpPmXEMULrg91zK7DHUNXovif446dLZQWdoY1uppQNzcoMDOB78cVxfjPVLLwv4NsNCs4UjkS3&#10;xd+SuPNuMYdyf4iSvX0AHavNrrUJNd1jS/CdtIgvLzUIIoU3fMhdgA/0AIOfTNa08XWouNOHkaVM&#10;BSxkp16m+rPSfin8Qr258F3epGC3kks7V5PL2Z3qwEZAHfO8D2zntXnXgae81Xwvtu5/Ld08xW6b&#10;W6g+2DX0bp/hvwjpOnRR6dpduWVQDcTJvaRcdea8p/bAhg8LfATxB418I6PDb6hZ2e1fsqbfMV2C&#10;sMDvtbI+ldU8PKtX5r6s4Y4yEcJ7BR0ve58C/tyfHrW1+AmrfECS+mkuNO1KyuYmbnKJcqSoH+7k&#10;fjXT/CD/AIJYf8FA/E/wQj+JSfE3Q9D1Dxfo8d9J4U1ZpI7q3U4eJHbaVikkj2lh1QNtODnHX/8A&#10;BOb4OSftFftMeItV+Ing2zvvhz8NILUyWeoQiSHVNenhjngidW+V0t42aV0PG82+QQ2K+/PFvi3U&#10;oLi81G6uMRCTduY8kcZP1zmvtMRiKeS5fGnKCcm+Zt2b5Wo2Xltd+q8zxaOKxFSq4UpWX69T8dfg&#10;trnjh5fGfwi+J2i3Gj+JPCPiaSLUNHvf3c1uWjUEY7jesjBhkEEEcEVpeKfiX4wtrTVL6C+mc2kY&#10;tbFT/wAtJO+PXnIzXo//AAVJ+Gvjbxh8VtM/ah+GPhVrNNJP2Hxl4gXEaT6cV/dFx1lZHGxSMkLK&#10;QeAMfJXjz46634itF0PQB5MEMbf6tf3k3+2T1Xofwr1styOOfyhjKNlTlbmW7i1o18915NXPPzji&#10;6nkdF0ZputbRd10bfYzdXu7Xw74u/wCFm+MLyG+8TW6SR6fDtDRaUrnLPxw82Bx2T3OK4/wN8Svh&#10;nofxOh8VfGCe4msNPRru1s45CGmu9wFuCeScSESEd/LweCa8/wDi58Xo/DksmkWlys2os22QZz5Q&#10;7sff0FYnww8OWOr6e/xQ8ehrqHzW/s21mkwsrKx3O/8AsgjAHc5r9epUaeBwacl7q0S7+SPhcpwW&#10;MzTGPF4jd66/n6L8T7X+IH7UnjX4geF4NB+HfwEkvtPurqKHTbrz/wDTHbIACIOPmY7dvP3sdqj1&#10;b4EfHHwjqFvH8Y/COp+FkuNP+2Rrf2ZyG5/dZHCsMHOfb1rzf9njV9W+IfiyFJ52SGxjEhMT4VFz&#10;lACOnQ4x/Sv1M+Kfxi+FfxO/ZRj8GXHiOPWtYvLP/hHdOWQb501iMC3JZjyGEoG5u+cmvg48QYrh&#10;2osFQp2i33b5b9dbq+l+259rj8L7a1a92/0PhW88CfArwBNdWHxYvPE0muWsMTQx2ZRoirKGAx1y&#10;2QeegbPavpD9lv8AZY0O+8OwavdaI0y6pez3mj29xHG8tva5ESmRiOC2wtt7Yx1zXz7rvwm+M/g7&#10;Vm1b42/C+b+z578xx2skgmNypUIQzryC4wAf4SFwK94/Y21j41fs7Wlh4X1W2utU0+4VjDY3jFpL&#10;XM0hZQ/sxPynqDXl55xDi62DqRp1m22t3eLS/ltsbU8u9nGk2km1036bk37Sf7E/xxWyvvFXhC31&#10;LWvDul6f59p4J8P2sVrdXNwuSdzg/vQV+6vHOR3FfB/7QXho/FbxHaXmoeF9f8O3ljp9nDpuk3cL&#10;R3TyyNO5+QcrjYRg/wB3PpX6wXv7Z/wdtNQ1LUNQ8X3WmS6DbPNqlrcIyLCqRl3JyPm2r8xx2x61&#10;V+Gfwi8KfEPRpf2ib7wxpeqab4mvP7Z0/UGVPtIhaBY451Y8qfKAIHGAx4BzXFkOeVsLTdWpRbcf&#10;tK6TvbfpqvnqTiI1Jfu3LQ/K2w0vW/Ck/wDY/iKwvYbyPatyt5EySHI4LZ9Rz7iuis9Z8R+C9Dv9&#10;W8L+IZ7K+lsWheaBvvQ5VjGw/iUlRx7V9x/8FUPHHwl8K/Bnw58Gfg3otrqGp+JJl1rWtShtVlkh&#10;09NwjJkALKZJgNvONsDjvXwl5Wow3i6XqFlMJJsRrbzQlGYMcd/UYr9wyPNJZpl8a8oKF+l76Lrs&#10;rK9/8z56pT9nUcTB8D/tW3uh6rDbePdJa1uLW9juYdUt/wDVySq2V3j+H+XNe3ar8WdM8d6vo/jP&#10;TruFma3WMbZPlDCMui8evPP0r5h8eaBa2d3NpF40LbZGhZsj5fm24Hrz0PpXOafr3iT4WhrvRJ2m&#10;hQhvsrP8oZSCCvpgjp3AI7111uSvH3WEVaWp9Ww6Us3xd1hdzeReeTcW/wAvLgrsP4Ap+or27ws9&#10;ppWkKHsYx5ceFfuTgc5+pr5e/Zo/ae8FfFvxHpthrUq6frVvCbO6tp/l81SymFwe4DDYf95a+srX&#10;Tkvrf7Hpto02VVVT37j8cZ/CooU+XcqpK9kZVvqPiPxRcyaXDe+XBJ9/avCqDnP8q9I8DeA7XQNP&#10;N3qZWWU/61H5UjrjmodB8J2vhERreRRtLcR/xdF+7j+Vb5vIpYnnzthjO6R89f8APTFejFGNzK8e&#10;eJI/BfhybVLULDPMpjtYV4xn0HqP8K5HRPDFzbeAdWuZJPMvNR0u8eR5usjNE+FY9hzj8a1n8I6t&#10;4z8U/wDCVeJHj+x2zj7BZnsPXH6/nWH4o+J0dr4hvPDwEMcalYo5AeuXwAfcntW32QPn39mXwRb6&#10;z8fbjVPI8u38N6W0W4L/AK2Z1ZM/+PysPoPSt/4/6Dpw+Kdh4iitvMvNN0+e2hkb+FJGQttz3Aj2&#10;59N3rXr/AMK/hlp3w48OrcWHzXmqXzXl9cP1beeF/wB1FwPzPevLfjVq8F18SrixkDH7PCAilc8F&#10;skcdM7l/OipHlw/qT7T2lZnIWeowzpiSNvm+623p/kGlSWO6hZx8rM+EWT5ckYPA/DPvUivZPKs7&#10;Rn5OCvUMRnGPr/SmXd9HPL5FxtbbKI1+TpIBnI9MVwPuafaJ4YUnXZLIYtrY8ojoCBwfxzRC/k23&#10;nRP+7VdrLu6Lk8+3X8aR13FpFgXd/FubB3YwB+gplw+YmYQqrMoWZV45xj/PtSNNhVBZvmUgrJnH&#10;YjI4H1qaIkboEfd94t2456+1QSXExhXazfvMtuC4w3HFNSSZPMEmOdwYdyMYP55H60AWluPNTDqW&#10;b7qr/DnuabAZDeNGhHlvltzN99cnGP8APQVBFkfvViw21gY9/HXr9ec1LseKAAKnyRr/ALu7b0H4&#10;g/nVdwt1GpI0hZlO0MwO1sgdOv0I/Si2VYS0Chjjhlb2HX360432bbzzbMxOAvlDOScdPbOPypsh&#10;aE+fbjzDgj5ux78fhSGTGCG3maaHeqqwLSbjwMk8enB/lRTXaVljAI3ZU9PQKP1A6UUi1I/SrWPi&#10;JBZxeReXab/LLnmvJvHf7VmgWt+vhKw1BG8tRNcPHLhR6D9a+Pfiv+2xeeJNXn0jwzfyPfGMmQq2&#10;EDgbtmfcZ/Ovn+7+JviTXNQuLjUtVmkZW3bY5CqnIGcevBr8V4G8FuJOIrVZwdKn/NJW+5bv+tT9&#10;Dz7i7JslXJf2k/5Y9PV9PzPuf9r39rXwpL4A8N+FtD1iGS9sdVa7ugj7jEvkvjOO+W6ewr5u+Kf7&#10;ZPxP8baa2j216ttaw/Ln+OT5fvex6/lXi15rGpanG02pXHWRzIvTnI/ljFSwsJZgHO7kr8vOcD+u&#10;cV/WnBPg7wnwn7OvVprEYiDuqk1ez/ux1Ubd9X5n43nnGOb5tGVJS9nSf2Y9fV7v8F5CapqeoahP&#10;5t/cSTO79ZGLfMe/51j3MbXF1gvvOQB78/5/AVsXEnljzgdrbi2O4rD1TXtM0W8a0nQNIqqTGvHG&#10;SBn8Pzr9ZrVqdGKcmlc+Qp0pVNIouWMd3cFbKGFnZpFWKFeS5J4Ue/Nejy/sjeIdLbTPijY+JTca&#10;t4X0OXW5dJ2/ughbynwf4mRGLE9AFOK7L9jLwBpHxF+Eev6xcaRbLqi+ImtrC+ZSfJEdvDIi/QtK&#10;2fXI9BVL4sfFPxfomrahoN0Wju4dLl0+ZWyu2FomVox2KlMn61+GeInEmMxXNgaHu009X/M9HbyX&#10;/Dn1WV5dGMeeWra+42rjR/DP7SngSOPQZ3GrfZNjWsf3pSMhWX/aX075r2r/AIJ4eINd+G99p6ag&#10;i/2rpMwsry1ZtrCKAOVYg84YFPyr82/gf+0jrvgfUlR76SK7glyrRuVZHV+HX/PWv0T/AGK/28Ph&#10;J8cvHWg+AP2gfg/p/iKOBWmXxTY3BsdWijjXdtaWPAmUnC4cZIavxfiTI4Zhls+eXI4pu7Wmi207&#10;nRlFbGZPmSpKPNGbt23Z9S+MfiF4p8X2Gsajav8AaNVurNo7X5vlRzwoHsKx/hFqXjPQ/DmgeGfi&#10;NLFcah/aGny3oX/VrKHUyMM9sqT+dd1478ZfsUwWmn3vw8k8RaHqeoXyQ25vLpZoVXazuSBzgLGe&#10;exI9a+RfjX+1d4ZufF2q23g/xzazWazqkd55hjkVVQjG09Mkt+lfjMOGc0zChKhQipap3TXp1t9x&#10;+lVs9wGV8qxEnF+j/S59DfFr9pHT7bxBd+GotKMy2shjFwsvyvyS38yK5/8AZy1y7174yXnjfXZv&#10;9MVbi6VB0R5SUAA7KFaTb6bAO1fJt1+0p4XtLBLee8W5uY1y86zZz83U/XnP0rF8Ifto+Jvhz8R9&#10;S+JGgyx6k2oWcFnDp9xlYIEi847hjqS0jE/hW1PgHOEm1TV/NrXVfd3IqceZHTw8oc7batpF/wCR&#10;+tfh74k2VxZrp90m37LHsZmb73+RXMfGXx94X1vwPeaDd6pBHZSbPtk80gVVUNkjk+3Nfmdrn/BR&#10;D9oXx19o0+PxRp+g2rqZT9jhCsec4JPPQYxXBeIPir4C1CxbUfif8cNe16/lmLRaNY7ltwu4ZDOT&#10;3G7gDtXfgfDXOqs+bEVowV+l5P8ARfiz5fGce4CmuXDUZTfnaK/Vn2R+xP8Ats/s6/sLfsU/8In4&#10;u8W6l4g+I3ibxjrXiDxJpNnFuYTvc/Y7dmk+6qtY2NmwA6BhXB+Lv+Cufx2+KfjXTbGy8Laf4c8N&#10;tfLHNbjMk0+W2ruc+hZSQBivj7xh+054eskk0/wV8PtP0i32n/SbhvOuAvHG5vQEdKT4HaSPjxrd&#10;xqL6/Lb6fpdxG0/kjDzSsDgJnoF2qc+tfoOO4dyanGeKxcebTrql0Vlt6b2PmsvxnEmdYyGHwz5b&#10;vZaebu35b/qfpx+0R8SvAvjP9lPxFrvi3xNZ6Tod54fYzXV1IFWPOMhR/EwbgKOScV+Rfxx/ad8J&#10;y+C7f4X/AAR8ILptnbyTNqfia85vtUZm+Uf9M41VVAUepPevQv2/vFt2ngPw/wCE21m5ktbO6Zre&#10;BpiYxgHnbnBOWyPevjPWNYkus28DezfN2zW3AOSxy7LZyTupybS7JWS/I+u4qoxxWbQjWinKnCMW&#10;+jfxO3ldlPUJZdRui8SyzPNIAMAs7kn9ST/Ovctb8B3kfhPwT8O7a9+zx63JaWFxdKu5YWZsyv8A&#10;QOxz7Zrnfg74Ih8F+Ir3xn4ggEw0+xVNHjb7sl9KhCt7iMF3/wB5Ur3f4RW1vq2g2NrfBWa2vJIb&#10;dXj3D51Dde2Cc/8AAsd69rOsw5JRVPXk19XbT7v1sbYCmqcnGStdfqjr/wBmbwBe/B/QNU0K7vlu&#10;Da6qyyXQj6w+UhVx7fOWH+8R2rb/AGufj9480PWrX/hXehyW2qC4/tq1sbOEk2dvDOs7s4HWR5Bu&#10;dup+ftX2P4M/4J5aV45+GsGsx+MbK1v7i6tLvxHr07bLS3sIG8ySNF6bnAVCx4CFielfPPxH/aF/&#10;Ze+NXxp1b4d/BPRZtUXw3AItP8WabOsd1q+rSzATtApH72MZiRF+7jzDjDc/n+BxlDG4qpXlHnkt&#10;ZaaJbavbV9N7J9LnpSjB8sVsr2Pun4gePfCXxG0vw34g8HW1nfaXd2trrHnqAzMjfMqD3G059CtU&#10;/Cuq6S3gqKNkaO4dZJplmjwwR3Yg+wwQfxrwb9jTXfjn8UfD2mal4k+EmsQa94dS60rxBYyW4s45&#10;7XKzW97Ep+UkhQhQcgs/rXZL+078OZvEGrfDf4daNe6p44t9QFgvg3ULdraZbyQgAuXGBASeGBII&#10;zivznNMHi6mKlQpxbUX01SWybfbbVnsYaWHox9pKSu1/XzPLf2lPHDeI/Esfwp+HGiw6prmoTTNe&#10;NDGHa3wzRlD/AHSyjkn+ErXgvxC0D9rL4deCtU8GaF441bR7NrhLZtPt9QOJEYKGjRf7pEmDtxwr&#10;V9UfsJfDjwFdSeIdb1/7NpXxT1DUr+bxlZy3iyeRJJdykLEM4MOFC7l4LI3YCqPizw9J8O/2wdY+&#10;L/xl8D3D+GdB8Gw2ul3s0ga0nv5Z1I8tP45vKE55HCwt7V9NgcwhltaWBo0+f2cbu+rlJNaRW1nf&#10;R66ankxo/WGq9WSjzP5Jd3+p0fgzxVp3wM/ZfsfFPxL+G6aj4gubSxTxRauw821tCnl+SjHORFuV&#10;QvuxPJNc14F/aC+AH7QPxCm8C2+laXPfWs7w6XHrloI21G2U4Gx/7xwSBnNbmu+LPhZ4t+GF7Zwe&#10;IprqPx217aaRNePtmfzEYSOit/zzUFgfXb618c/DL9kj42fFz4lXvhLwXZGJvD93cWl1rVwxhUyQ&#10;svzJjncVeKQY/wCeg962yb2OZYes8XP2M46p3aSXo+z0ev4hiMLDD1Lw96L2e/8AXkfUOtfsH/s6&#10;3unWdvqvhVFtNU1qTUQPtjGS2kDkpH5naIyJt29gaxPiL/wTO/Z78R2kt5Hq13ocjEOsdjcCSMju&#10;vzdv8K7rwH4f8U/C34eWvwi+LL/atUtdNnhhvPmKakzSyEDnkHDLuHrkivln9rn9g74hfDbw5N48&#10;8A/FnxRJ4eEHmXmnTa9KTbLtyTyfmQdfUA1pluZ5risw9hHHOlraLV3GXmtbXfnvtuT9XwdGm5Sh&#10;zdX5eR49+1j+x78Lvhv4l0u9+BHxRk1y21Cz37rc5uNPmUKxV3TgowKspHoc9K3/AIBft/eP/hTq&#10;Vn4K+O2WjhC29j4oRTtYghVE6/TILj61zfg3xtp/grQ7jw3o1u3nXGl/ZHeRc+SGKhmHuUUp7BjV&#10;bXfC9jrsPkXlpCysqkrIu7PGP6iv3LK1ivq6jiG21pd7vzZ8zV+LQ+7fhZ+0Bovxn8PXOpLqttNJ&#10;p9yUnjhlB/dsGKMPUHBwfcV28jPq9lJoOnzlWk+fG7BII5Gfc1+XvhHw14/+E/i+18dfCXXGhubb&#10;5PsMjHyJ493zJIvdT+Y7V9f/ALP/AO2z4A8SapZ6d8Q9XPhnXI8R/Yb4fuLgtj7svQjnoea9mPmc&#10;s7xV0ezeLm1r4bwyyaV4hfVI1G6/huBjyIyuAQR6bufavHfGnhLUtRh/4S7Qtegmhhb7ReLM2Scf&#10;PlfdQOPcivYPi1pN54O09vEGlxSX2n6svmSXkZ3xkN1TPQgg8fXHpXgVv+zZ8efF+j/ZVlksfDOq&#10;XbldRWXlIAf7vU5AAA6ZrWRNOTvdsb8G/wBqz4ha9N/Y+sNDNpOm/upNQC8u5J2KPYAc/SsyX4hW&#10;PxG8f+IPGljvWxvNQ8uzbpuijRY1bHYNjNaXx3Xwl8G/hHd+F9B02KzcWotdP3AeY8jAF5Sf7xAO&#10;T7+1eW/Cq6aLwjCcq3mNIZFX7x5bC/TtXPXk0lFnZTpxac0eiRzpDeedxuj3BVb7rcj5voP8asHV&#10;rNohBHBGgb5pJPoOv/j1Ze37RcC3MqqWYb+Oi7v/ANX5VKgtbqUySP8AeVijL0C8DOP6eprlJ0Nd&#10;ri0dmia42t1yvOO/8qrXEkl0ztO6GMMU46OOefyz+dRStHmIBl/dtvMa9Se3+FQwLLMS8n3fmVY/&#10;YHG4/wCe1Iu1y89zK0TPKdygbV9uOn8qptIsEeBbruRflDeh5z/npUw2BWsYX3Rty0g69+n5/mBV&#10;K8dYna6YbVj3P1JIUZJx7Zx+tNCsW5Jy6chvMKjqOR0P9DUzKJJFYKpz83qApAI/T8iarI6v8ufm&#10;4AJHUdB/MfnUqO5VfLRREI+q9T/9fGP85qrdAiO+0RSEusmFMmdijbzuIx9OPyAqbeOFWJj+93s7&#10;HDYycjHcnn/OKhtZ1tSZTbLIVjULGeBweB9SBilWaSS2+dV5U/N79zUyK3E8l/LKO7LJsA2t94ZX&#10;OT+f6UVNameNBJOsfk7dys3VeSCPoAF/Oip3GrHzhfXslxef6Wir825mj+8c4OaniiihZSQrZ5Xn&#10;tg/p0qqs4Fssk0Su7fO27k9xgfp+NTXd1bWFm1xezIojjzlmHBx/LPX2+lf0xT9nTjbY/O/idyeK&#10;SSYlpmVcLkeZx3zTL7U7DRovtVzJuVc7VU9cf/Xx/Ok0DTrXXvF3he38e6he6N4f8RalJFJr32X5&#10;vJiCtK8cZ+8RuCgkYyxPIWrXxd8LeBB8dfGOi/Co3EPhuz0pJ9HN5cedJ5f2SLksf42d2J96+Pzz&#10;jrA5bz0ML79RQc7/AGUozUHdrd3b0XZ3tpf3ct4er42UZVfdg5Jeesebb06+aOY1jxVNrnhy4u7V&#10;Gh27flRhkg8MM+mDUPizWdI1+20WfTJNy2+ktbXRdRuaT7ZcyjJ74jljAPtjtXFLfajGkdjv/wBH&#10;ZgzL6kKcZ9hnP1qXwtdGTz7ST7sMny88DJOf8+1fL4fF4zF55GpiJuVqlVLyjyRsl2PWrUcNRwHJ&#10;Rjb3YN+b5nds++v+CYV78MvGnwV8VfCuPVHs/iFpniC61/Q7e4kxDrumvaWcVxaRetzA1oJFUZLr&#10;OyjnbmT9qr4PX3xA8E3XiTwbY+drlnauVWFebuE8YHuAW2/XFZv7JnwY1/xX+xzovxU+GOqQ6f48&#10;8IePrzXfCN40eHeaLyRs3d0Zo9uO3B7CvqDWda8PfHv4Rad+1h8L9MjsrHWbprDxroMUexvDfiJQ&#10;Tc2uwfdhkdGkiPQDcv8ACK+dz6KrZhVTWnM/wM8JJxgrH4b6xps+peMpdJ0SH/SLrUhFaov3g7uF&#10;Vfrk9K+6f2vPhL4D/ZF8fxfHH4JWUlpDJM41Lw2lyRGkTEgvCf4ckZ29OuKs+PP2Jyf22fA3xt8F&#10;6Paw6HN4kh1HxNayFVihnts3CuF/uymMIQP4mHrXI/t5fGfR9U8Waz4dW5juJGhFs8RGVhXGd31O&#10;QR6YNeHWoU61F0qiumrM7nLmqxqLdaog0f8AbYb4i6ayaHc30F1b6XcW0NvcJ8yyylMlSO+xCAfU&#10;149qWreNLe6uLrUrWZGkZpZpGOcDdnJ+mK818CeMI/CPiZbuaTaiygn0znj+te3XWu6VrUUc9pdx&#10;tDNb7JJOoxjHI98/rXy08DSyes1Rh7kjsxGFp5tT56796JyT/EGXS9smoXar5oWSNj/Gp/iH4VUu&#10;vi5aRo0kVwx77VT3NZ/xA0lT4W024Zf3mnlrWb2xwPw+UH6NXIytEHwy4z9324/xr18PSp1qSZ81&#10;UyujCpytXOsuvixd3IUJZTNhsr5kmP5Vk3/jbxFqY5mWEFcZReRz6/Q1meGtN17xjrsPhXwboN1q&#10;mpXDbYbOxhLu3OM8dBkjJOAK9L1b9i39qDSvCd54xn8AwzRWMDz3llaXySXEca8ltg+9x2BJol9X&#10;oySk0m9rmtPL6MdYwPM/7QkFwz3U7zNzlpHz9K+iv2S/G2heBfhpq2u6tdrGs2oMzTNwNojAH65/&#10;MV8r2t82q3/2OyDSTSMdqr3Pv6da+qvgr+zHLH8NrD4j/FAmTT2LHTdFZ9sTqo5nkX+LJPyg9eM1&#10;w55h6NbCeym7Xa/A9zJ66y3GrEWu0nZebVjxX9qH9oBvin4kXTdMlRrWxYiF1bJOT3rkfg38NtU+&#10;J/jK08OWi5We5WPbu++TzjPYYySewFfSfxT+EHg/4oW174O0D4Xx6bcWul/aNJ1yGNUD3f3hE2Oq&#10;MgAOehb2qz8A/wBqr4Afs4eBrPQPE37PU1n4os9PW3ur+HDG6YDa8z7+UZ+c44+bA4rH668HlHs8&#10;BScprRJW083qdntPruNdau93d/5Hsvg39ir4ZXXgiOw1Tx1JJfGP98kMQZfMAyBGOuBwNx64Fc4l&#10;x8Ovhtqy/DPR9QeWHS1mutW1aPEkkMgUgKvZnHAI9SOy1geOv2w/EPxc+Feqv8Efh9qOkwzzJBd6&#10;hpMfm3CR5Xzmz/D+73D6sK9P/ZE+AmgfGPQ/DdhomnvaLq0F9Cy4Mk1vI80MMc1xI3DO7vvPoiHG&#10;OK+Ho08wpUZ1cfO2uztppu7etkj0MZWpzlejHZfeZH7UH7Z/xd+I/wCxr4d8FfDaW88AfCPWNcTQ&#10;oNQvN8mseIbeNGe7vXA58hPl3Kv3mkC5wK92/Yy+Enwt8NfDXTLP9mb9n++03S2voPJ8eePIVTVr&#10;+QusjzQQgfuh8nBOOFr1PwF8IvAn7Rn7WPifxqdN0yx+HfwltH8LeGbOWFFtbD7LgXr8/KD9o3Ql&#10;u62hPOa6r9gPVPGf7VPijxd8e5tWhf4f3Otta/DPTreDYINPtolgadwQD5ssiuGU52mMgcGvn8Vm&#10;HLl88NhqXJGLUpPmerl8MXp70rau7srSstEXKn7qm5avS3b/AIB7x8F7MW2nLYRI37mZ1unk+9JK&#10;TnJ/ArXzv+33oFr8GvHWqftLaRfQQeILzw7DoPhm4khXbbXrT+RFO5/j8kXjy8/wxt/dFfU7G08M&#10;eMbjR3dEkuYVuYY88tt2xSYHtiMn/er50/4Kuax/aH7KvibwR4L0WDXPGWqRQTeGdDTa9zPLFcRS&#10;SyRoTn5YFlJPfG3qwFfI5HWqf2tGE9VJqMtbaNq9/Lv5HbWox+qtw6K6Pyh8d6H8TdU8W6LH8D/F&#10;F9Z+IFm2WF9b3rK3kg7XaRs/MmAX5/ma941v4nfE/XdFs9C+KfxIufEkcWltBGzxiPybhnGZsDqc&#10;LsJ/ulveptH/AGQ/H/gPTvCfxPvY42HibwHptx5VzIUlsdQmi829sivbZujwfdl6qa6bwh+x94j+&#10;O2kXXhTVbeTT7NvMjtdQWbZI1xCBMyJjnmPzEz0Jr9OqZpldbkqRlFqN9Uk2ujXe2j0Pn5YXMKcv&#10;YSi0n6273On+PX7Q37OfiXVfC/gD4U6dF4iuPC7Lff25obAxac7Ap9kQ8b3deXA4AVe9fZn7DOne&#10;E/FfwgsfFuizRzHUozcTSeWPMin5EkMo6rImAjKeRsA6Yr4D8AfsfeE/DfiTUPAPwi1+z1aHRb77&#10;NNqFohjjtpBtMsb5HLglRn8Oxrs/GXjj9o7/AIJ9+DtU+KngbW9PvrbUrqzs7fSbx2aG8upn2iRg&#10;MEOihiX/AI84PavjcZl+EqxjhMHNuTenM9ZXd9e1279vzPqa3tnFVJpWXbpY+jP+ChljreieHYLn&#10;4f8A2H/hK/tC3Hh21v2IjmZGUyq2Oxi3rnszJXyBrP7ZPij4x6R4u/ZQ8d/D99L8RRQfYdJvo2eS&#10;3vRICZWDkYxHGS4GckLjtXZ/B/xX+0l8QPjvrGsftjalCfENna/ZNB02ORRDFHK0byeWvTtEueSc&#10;V7lB4a8Fat4cvNB1C102yvPtkt1o2o3duCtncDfGCSBuw2Wz6hmqcPDC5Ty0q0FUnG0oyT0TumrP&#10;7UVbbzZ5laVapUfLpFrVd9D8qdb8G+LvA2vzad4p0O+sW3skclxbsEmCkgsrdGGRwe9b3h68WJI4&#10;rgK3Ys3Zf8/zr9PP2zNc/YV0z4O2vwx+KWoXmuX2p2rCzu9Dsx5kkqlSZkk4VMPhhjgjivzX1f4R&#10;fFPwtr2m6EfB95dNrlj9s0Hy4d7XtpvK+YMcfwHI7AqejCv2rh3ianmlFurFU5Lu/dkurTfazuun&#10;c8GtRlGVlqXhBYCCOGGNVLMzcfw+n86qv4b0LVLkadqOmRzJwyrIBx8vB/XNVdL1b5fJnyssLFGj&#10;ZcYOTwR6561ennn2fagw3cbmwc7fT9MV9lGW1jjcbaHpnwm/aw8UfBHS4fBr2DeIPC8eIr7Rr6Ut&#10;5aAA7omP3Tjt0zX0RZftufBfxT8K4z4AY+ZHGEbT7hdstqoByGHoMHBHWvhu+N3dK0any93EgHfN&#10;cvqbXFkzDT3aN3hIlljYqcHt/StPaWJVFPU739pX4vWnxY8awxadGps4bo7Tu/1jcJn6dfxqfwza&#10;jSNDjhhc/uY2kwRyGKhsn14H+c1xHwv1DQ4fFdrqPiLZ5dvGVZJIty7zwrY9jj8s13t/qmmT+KLp&#10;9FbzIJbp44imQm0DAx7HBPvXLVu9WdUXaPKje07Uri5mlurglpBdZhyNvy7EOfcZJ/HNXr6aIukM&#10;dwqsm5vLXqG6gfSsKzlaBvKWVvM8kvhvU4HPtgH/ACas6TNdC4kW82thV2y7vvein8/yFYpk2ubC&#10;K63FxfyTl/P27YWOdjAckfUsxP0FSvdtHIrQn542bcv91sKefbnIqlY3v2dskbfMJ2kdeuSB+QpL&#10;O5smkk/dlSzL9/8Ahx03e+08+mKANcCNgvmyKTkEsG/i5J59ttQu8MQVRLyybdmclRtwCf1/WobW&#10;e2bJU7vmYqp7jnkj8P1qG5WO+hazunVftEbIzLkbeoIz2xz/ADqtAJ/tJg/0sp+7jwFEbZI9D/T8&#10;KklljliWRJmG5s7QuD83TP8AwHH0zUNjcw+V5sFqQfLA2OpHOMsPpnj6iopJLmF1VUX74LRlt3G0&#10;jH4f0qkru4kaXmL5BmDdQArY69ef1pkbxkqzuzBv4V9f/r4rLm1YRXgsXu9t09r5ixq33EU43D8W&#10;A/WraSTR2TAKrMy5JV8bfb8uKlx7FF5LjZbm1ivdwWNfmYZ3tz8p/A9faiqNpqalmjt4lMillk+f&#10;K7QcY+ueKKpRJuz5xl1e306Jrpc3H7kERKTw2R19AMk+/Ssu+dPEHhO81/Wr1hdRzwrDbxnEKxs3&#10;LY7n+lXPDF0tz4B1dZoR53kuytt9FyD7YIBHuPrWTcafOfB8F8yY+0LvCt0KhtuPwKkfUV9dmnFm&#10;Mx2LVKDcIKtGFl9paPX17HPgcloYWhzyXNJ03K/Z7aeh3d/ruo+LvGfgfwF4lST/AIluotDHIBy1&#10;vN5OAPToen972qh4a1W1/wCFl3kl9bHyWsLe2uhnjh4Iz+i4/H3rrPHmm/2Z43+EesvabRc2ulyz&#10;SuOHYNCzA+uAx/OuK8V2Uuj/ABU8QaZHblUguZolUHp84b9Pk/KviMPFSwlkv+XNZfdW1/E+pqR9&#10;nib/APTyH409PwOdn8CXbeDIfHKAtbDUZIHUf8s2C8A/Un9Kw9Cja2vriJoix/dvuXoa9JsvEFmv&#10;7OOqeDJJMXDaxHcxsVwTGWjLfyJ+lL8UPgj4l+CvjGHR/E1m1v8A2hpcV7Z7l+/CwO1sdgcfnX3W&#10;Vy5s6hF9alb8IQf6nyeOssC5L+SH4yZ+hf8AwT18KXWgfsP+FfEepT215Y+ItU1aK3a1kJNrcxXL&#10;LJbTf3JSnlTBf4o54yP4sX7Txbpv7HXxp1Dxp4ysXuvg/wDFBYdK+LWnRL81judUg1WEcbJonZCW&#10;9VUk43Z+av8AgmP+17pP7O/xKvPgr8bPELWvwu+JSw2t5fzp5kfhrWkBFlqqr/CoYiOUjG6J2ByQ&#10;or7k+JPww1CdtY+FXxB0m3NzEs1pfWtxGsscp/hkRujxtlXHVWRvpXmZkubH1b/zS/M5qd1Ti/JH&#10;F/tAfB9vhT4sufA1/qy6hY3NvHe6DrVuhCajYzDdbXcfs6c/7Lhl/hr8ov2yfhX4n+FHxZ1D+27m&#10;e8tdcunvNJv5RxOjAFkz03IzFT7bT3r9Zf2ZdX1HVPC7f8E2vj1rckOuaM7S/AXxZqucXGWOdGll&#10;bJ8p9yKjZOCY3x9/Hi37SPwG0P4t+EtQ+F3xA01re/0y7kSGSaHZcabex5Q8EZXBBDL3AYGvJrRO&#10;um9T8ltW0a8O2UnsNy++Ki0rxd4k0OFYrTU5ljU58tj9P8PzrrviNoWu/DLxnfeCfFumtFqmlXQS&#10;5tpF+V+Nyup7owIYHuCK4iRZbqRpZF+ZmJb6muePLJWkkd1uXY1rz4l+Kb+1ls7to3W4wWwnXHQ/&#10;XgVqfBv4c/Ef9oL4k6b8K/h/am41PUHOZGQ+Vbwg/PNIR0RQfxJAHJFcqtq8Y3yfQV90/wDBMrwg&#10;fhL8Lbr4u3FkBfeK7iRYpmUFks4PliQd1LyNK57MFiPYVw5li6OW4OVWKS7Lu2bYXBvGYhQt6+h9&#10;B/Cr9jn4bfsc+BrXQvDSvfeItWiD6tr1xGPNuQMHA/uIDkKg+pyeapX+pXdtdXE9g7RKvzb9x+fv&#10;j6Zrct/iM3iiTFzLJcXG1h+8bO3nGPTnr+Nct461O00eD7DJMu51IGW4PbOfY5/KvzP65WxWIcpO&#10;7Z6dfLfq8Ve1j5P8b/s8aGP2jYL/AEDT47Sw19jdXsMfCQOrZnRf7oYbSO25z6V9M+NtBY+F4Ybx&#10;1kt5FdLO152RQgHcg9s4A+o9K4AS28/i8ObtGXyy0Ei4JIyDtX9Mj/Zrd8SeO9V8Wa7B4T0dDN9k&#10;tgHhjOBAABkn0BI78ktXuYitWrKKbu0jxKlOKlcXWksIYYYbIeSCGVW/2jkqPzBrzrTP2D9M/aQ1&#10;qP4qa/8AEG6sopNQa2uNJWFU3Rx4ztc8jex69hx2r2vwP8N7e3kS817VftDMRt4x5OeoX6DofU10&#10;mraXdQSraaFGV27TNJDjgfKc/jx9a4+bFYaLdKbhJ9bJ6fMca9OElzK54bpv7Jf7TaWPjT43fAL4&#10;a/2R8PbKxbRtAs3Zkn1yFCkU1zbxnnmRHkDMAXUrjrmvs/8AZK8N+LPhh+yzp+rfC3wRHfeOW0FI&#10;NB0nVGEECaxdBi0lyzY8uG3UbpM8lU2jLFRVT9nP4oaj8Nb4Qa/qU1z4fvZ1XUtPkBcWzAkefEPV&#10;Qckdx7gVh/8ABQr9o3VfC3xtHwo+AGtw6+2u+H7Tw7oOl2bAQpf3Tl5713/i2QSx4b7od4wc4avm&#10;c4+uY/EQwyimk1LW/vKKStN317t6eVtD1cDU5oOXfT0v2PC/iZ+zZ8bfhv8ABNv2aPEv/BR7S76G&#10;+1RbnxRofg/SZZo5Zy5kmMt3uBmfc2WGNpYDNfZ/7Bv7V9j+z58KrX4efES40XxNp+m3Ekd54i8K&#10;/uLiJmJcvNZucMQzEM0Rwc7sZzXzcvwQt5PtEHhexSLz5JDeXE0m5YRvJ8te+FGBx1wCetcH8Rvg&#10;r4p8H6XeXHhzxlFNNKArRqpjBGc4Jz79a2x845lT9hOaWt9IxWr3ei7Co061OTcoNrufpd8XfF/h&#10;z4k6Do/xi0bxHcQ6VaTR6jouo6e2x9QRwT5IyP8AVyj5W4+6exwa+XfHXxesLP4t23xdlt7ZvEWk&#10;2c0EE0mXFvA6k+XyeepPqDXL+Lv2kZNO+F+k/B3SfGa6hqvgXwXpcNxHAn7qKNkjiEqMOHG0Lz2Y&#10;jPJrwHxV8ZtMu7b7Arnz7hik0nmbty9S59yT+lebk/Dl5SqSbt5qzd/0a+868ZmH1SmqMFdvd9l2&#10;PcPH/wC1R4j8VeHI9MXRbC7uNPvUubObzCnmHkOh9AysR7EDtXVfs2/tofDvVdPtNB1XQ7ux8QWv&#10;j6w0gabMVM0C36GJJm/vREvt3j+J0z3r5XiuLqCyj+zOdszH7x7DnP4DH410fhvVfDen6LrGtXFp&#10;GuuNbwf2LqkNtvuEvoZA1vCCOVQzSJIx5wIhXZUyHA4enJ04WfS3nv8Aq/U2w2ZYjFaVJH0r+0b8&#10;DfjVqHizxFffs7/ECz8Otqnkz3NpNDiN5Cm1pMrzuYKBn/ZY185/tTfB74y6T+z1puofEjxHfXWs&#10;aLeTxalK140kE6u7ta3Sg9CoxF7H8K+oNT/aI0WXUfCfj8Rzf8Ir4z0vyxqkkZT+zbpdrRJOhG5F&#10;bfIrOeFZFB4bNeXwftD2v7XuufELwZpslmPhraeH7fSNF8QXyi33X3mM08rFucFmUITj5YVPVzXz&#10;eDxOZUcc58i9nC0nJrXfk5b9739166NnViuWph0r6vS343Oi/bR83x/8Mvhn+1Faj7Hf694dtodc&#10;msf3YhvhErjaP4cSCb3ARfSq6eJviG3w0sPidqN9/aHgvVpo7HxRqtum6+8OXfypcTFejxFmLgYy&#10;ocEV57+yV8btf+Pvjn4ofsQfF9YbPVIdSuNc8Ix7wy2pjfZLbqehRT5TJgfMskh6V6d+xV42tvBf&#10;xA8TfBL4hQxw2PiS2aGezuPmiW8tiwYc8YZN/wBdqjuK7sTh6uFw8qNaKk6dpLzhLW8X5J+l1ZnP&#10;CXtNYvVMzf23/h9puvt8OG8JXsa29xew6XZyWzB4fJlwIzx2wBg98etbf7Zf7QNn+yFo/guDRvAM&#10;PiSe3tW0HSrMTbJ41jjDtIpAyVIjUOeg+TuQK4b4x6b8aPBOsN8Kfhz4m0G38JeDJpvEUPiXXrrM&#10;cMAy8Fm2OgiuAxyPmKmNQD3+RPBvx2+Ofx0+LsCfG/XP7U1bVtPkPh390EEDRx+ZJaQoMBTKEQhe&#10;pcAfxGvQyPJfr2Fpwq1FKnT5nJXd5KV3HbZ21eui06nDiMTKji5VoRs3a3yVmdp8RPHi/GHxPD4v&#10;Hw303wnqV8rm4sbGdnWZ92Q0hPCuRngf3eaxblNQ06Y6VqNrLDNH/rI5G68ZGPUHH51maRc+AvEd&#10;x/wlPgTU4764u/3V3aG92yJsIG7ym5Vhjnjn5s9a1NZ1V47e30HXr6Rrxf3enRtzJ5ajJGeoUA4y&#10;e5HrX6xlOKlh4ww1nyrRXvddt23ZefQ86tTjWjKpfXcozyJa3aiSbd5g+Rlz8ozVLWLWNbKe+RlO&#10;xclezdAMe+T/ADq3OFMah5fu8cL3zxVW4ikNq1u43qVwpJ4zyT/n2r6Y4locrFJ5V0s6MVbdna3f&#10;nP8AhXbeGp5olhubd8My/dbt7Vx+oWscd2Wjw2GCexP+f5V0WkXDx2SWznnb8jbuvvWckUdppOo2&#10;72ccOokpJFCSzSH5XJ3H/Dr6CtCCSKaGSaTd53y7l7cfzyCa5O0vRK33PvdM9B9fpn+da1ne3AiN&#10;vPJmNTtB6tjPH5fyNYuJUWbk8BlSO6d/uuGwv3l7njsKtfaGcbpIl3cK6rnB/wD19fXAIrJXUN9p&#10;5wl+0RvKW3svPqFIHXgmtBLtYgixPHv2ZUMSQQwJViR67McdCPfmb9gL9mGLbVXbu3N16sw4/RW/&#10;KpI5mKedIWfEbFFCgcnPPv8A/Xqhb3wbdGFb7zIMZ3bsMcfgQfpmrVjci7s11MM0lv8AM0cyLwQB&#10;nI/w/CiISJppJra4jlhkDssxdQy4G0tgH8ev5VYmube9srjVRJHbyWkLXMqM37vYq7nYt0wBnP5D&#10;kism7vHKbDLKyt83PJDY4UetcD8TvEGreKdQ/wCFfaNMWtY5M6lDCcC4mDEm33Dqi4UnsXz2UGum&#10;EerLp0ueVy98KdY1Xx38QNV8cmRfsENm1rYxyJtZkkcMrkdiVU8dgQK9IhZZVkVQQzSKEkZflYZ6&#10;/jkn2NYPg/wxZ+BtH/s8T+dJIVmupCny7842/QZOO5/Gtq2uRbxrmYfeXczeuc/j9KiXxCqP95oO&#10;hntorlo/IXbs3fIvy8uAfyJbiipSnmysIZdqsrFcYOefbr1/r9Sp5jJxufKXha9Fr4f1KEJuE1nK&#10;iH+LO38u/wCnvXdaT4Hub79mj/hM7i1Ih066AjlfuXuMYHtlsfWuC8NWnlWFxJNGWLIXC4Pyrnj/&#10;AOvXtOlXUk37E2oW8JLW0WqYgXj5V+0xsPoMGpzJyw+LjJb/AFqhf/t6562FtUw7i/8AnzUt8rFn&#10;4oQ6XD4L+CuqRPJ5n9n2qXa7udqLbAD0zhVrK/aK0HT9L/a08V6BYQsLVYYGb5vvs1vA/wDNqt/G&#10;u5trD4RfB3UIoxKW0OPefMzkBYG5x3BJOfUn6VyXi34hx+Pf2iNX8Y3U2Y9TfZA0hCjKpFEv5iPP&#10;41OBozlh+fooYyP/AJXg1+CZdaolJJv7VB/+U3cy77wLDP8AAu48ZzSyKv8Ab32G3MB+V28vc4Of&#10;QMv+TXtn/BS7XZdT+Omg3UxKkeBbH7pG3AaTOBXmc1xZQ/sWW+kowVpvHtw7Ly3C2qfNnsc8fRa0&#10;f20fFlj4i8baXdGeTFj4Vsbd5M5wwDtz7gMP8819plvMuIacpdKuI17L2dI+VxUubAyS/lpr8ZHI&#10;WWlWviHwcIJ4v3NzG4kbdyV8wgn8NuR71+kv/BPD9pbWf2qP2c28DePLuKb4mfBvSodN1Dc2Zta8&#10;MpiO0vxn/WPakrbysOTFNCx/1bGvzw0WOKx8AabLN95rCOYKrAsC2H/Mkio/gj8fvip+zT+0F4e/&#10;aW8DOI9U0O9EtxprYNve2boYriylXkPFLCzxsDwQ5ryMVVjWxlWUdnKT+9s3jRlGhGL6JfkfpJ+0&#10;t8KLv4x/DeH+w3uV8SWNxHJot1ayAzRSrwjZONqAHkAjKgr3NXx4uf8Aa0/Z5k/aSurWOH4leBrq&#10;30H476TFGwa4mMSi017Bz8syCNJW4BkxJtUMa7qbU/BfxF8J6P8AHb4Kagb7wH44tm1TwvcS7RPb&#10;pvImsZ0BIS4tpA0TqCQcK4JVwa8gv9Z8ffspfGq3/bT+HlomtWttYvpnxO8G3CgRa/4bZAt1AU6T&#10;SKN0qFhnOQM8CuacboyhLl0Z8vft2fsqp8cPDH/Ce+D9JY+J9FVgI41Gb+3JDGH3YfeQnoQV/j4+&#10;AH8OoN82/aqqTJnjZgc5/wA8V+43xr+GfhTwfc6P8RfhHr7a58MfiJpv9s/DnX1G4y2bAM1pLjhL&#10;i3ZvLZSdxIVjyTj5z1j9jT9nzXfiPo/i/XvB0Nlff21FcNNb5+z6hKrF2juY+VZXbaxHG7DA8HFe&#10;Xiq31Wi6ji3bt+Z6GGi61VU07X7nx7+zP/wTY+JXx60aL4g+NNYbwl4UlVmtbu4t/Mu74YOGijOA&#10;sef42IyMkAjmvq7wF4e8P+EPg1pfhbwvNM9rpdrHDHLcYErbUCbmx3+UE9OSfpXun7R3jbw34Q+F&#10;GtaR4fEnmf2bNDZ3RjCiFf8AVoVXqBnHPUBQPUV8oeHfHaJ4XWxlmkM0mfM+UgDgLx25wfpnPevz&#10;nMswxWZU7z0inolsv8/mffYbA0MCko7tat/1obMGsnwxM13bjYs1xnYDwTnPr/n8K8e+K3xq1Pxb&#10;rdwFuZIoIxGiIvCrg5x/31nmtvx94lto9OYpet5kLg+VuJ9R1H414/4o1YPbLaKm35vlCryzHB5P&#10;+cUsuwvvczRx5x71NRR3ngLxW5h+33QVpo95jIPyj5Dz/j7mvXP2d9OdPDt14kvYPOutQmWe4nde&#10;Wj52IPbgue/NfM+g6vLa2bKs21VZTj046/X19q98+GvjS2hgFpFc+WI4gjowIVEVcKT9AD9BmvVl&#10;T5ZM+Rrp8yR7hbeJtDi0tjLs8zbsWP8AiOeDj8Cap6fr+qaNdtiCOSznj3pJ3D5H3vYjj2xXj+sf&#10;FG0vp10gxK0ivncrcdwffOB/Ou8j1mTXfCnkwSfL9mzJKVPK8EkZ6cce3WuavT5raHPKJuXPi2Ww&#10;MciCeHzJFc4kIVRggg+vXp3xXM+GPB2nt+0LcfFiTUGkk/sNLew8yX/j1lw6l4x/Cdu1gezE+grO&#10;vfGNtqOnRyaneRxxrcDytvO44GBn6Z5PTn0rmrn4mSeF9c1K6t7T7Sv2PcbcxliQrZyAOSPXA7is&#10;JYW9N+Z2YWc6EXJH0lc+MLPwR4MgtdSuWjkusCPcnzbWK5J/A4zWLqur6R4p0lo4xEY1GW+f+LAx&#10;/PFeUavL4wkvnTxbaX322O88m43YeOF0YqVVlO0gHHIyDkHNVPHXxV8PQ6dJD4dMlvcQhYpJHbYr&#10;JgZf68gY7c18/wD2TJSupa3+R6X9pSlo1p+J5t8Q9Wvvh18XdQvgJDHqmkyWsyo2ANuyVD7j93jH&#10;Yj1AryjWfF2qX18s8twy+Z6N75xx2zWn8XvHFxqmqWkk85bczR7tv3vkYg/XJxXM+FNKXxf400rw&#10;iJ2C6lqENsZozho0ZgGYe4GTX3GX4f2dFOfb8jy8dUjWrc0UfRvwB8OfED4l+DY7/XFls9IMvlWO&#10;pPFlrjBKsQM/cU/Ju6FuB0OPYrXwzoHh20+z6VBHJd2spla6njDMMDoM9BwOcdfrXUy6Xpul+E9P&#10;TTbdbSzt7GG20+1ijO23RY1CxgeigY9e/Wsie2Ut5zoPMaLarL1Zdwz+uM/Wvm8Tio1MQ1FaXOf9&#10;5y2TsQzfGjxLqUtrpXjER3mln90knl58tc4zkdvu/jXnv7Q/7P8A428T+CtTb4Ya3Nouh6zdP9qY&#10;W5NhfzNtbb8v3WJQEdtwI4Jre8UPKoayhgVFZS7bhwPfH4VteA/jj4v0b4W6h8FZjbzaXdalHeQ+&#10;ZzJBIu3MSEnCoWAc45yuR941M8LJqNXDpcyadrLXXe3df1qbYfFTpytNto4X4L/CP4i+GPGPg342&#10;+KtV0218ZeE3tY5NWt4n3apYxRrG1vOM/fa33R+YBycEjIOfbP2yvB9/4Z0jxZ+0X4NvJLeeHS31&#10;3Ro94TyWWwMyvKc/KXmCRqo5eSRUGSwrnRqdrqFvHFcbizuwXc2TwBgfkM/jXnX7aXxR+NfiCx8H&#10;eH4zDJ4XW4jgv/LiKSGZIz9nkmx1CxjCn+Fwx+8wI8uVGtjMypydtLpp7cu9l89ltroe9GTWFdWC&#10;6ann3xjvZfDDx/BvQPitqPibwxo9xs864wDPLuMkgdx/rtshcAngYwOgNfUdl/wTz8B+KPhlob+L&#10;dNeHV7fy7xb2ylaKaC4ILfKw5VkLEK3sCR2HyVq3gfxNf+BL/WfCenw3C6bCJJGW4j3Jkj5gmdzH&#10;PZQe/pX6ifDn4j6N8WPhlonxV0OJI7XXtNjuvJVw3kyHiWLI/ijkDxt6MjDtWPEmMxOT4Wk8M7Xb&#10;5pbNuyetur1+4zwNOONrTlV8rI+G/wBrv/gld8I/A3wy8VftDeFPHviK88RTJHfxeY0cMMbGZWuJ&#10;SsagklPM9AGNfN/w18M3Hh+5mv8AV9TuryZo1iSe7kLttxkjJ9Tt/Kv1k1KDQfGumeIPhvqj/aLa&#10;7sVWa3bBCxTCRJAOON2P5mvz38Ofs4+KdU1zUNF8RSNpsGk389lI0i/vJZIn2MVHZf8Aa7jpX0PA&#10;vEksThq6x9W8oNNN2vyySSSS7W/G5z5nhfYyj7NaP80cPPqMFo2zUYG6grKvcYznFZep69JHHtgu&#10;fMj2/LvXBU47fmP1r3mL4DeCrXTRo+rQ3D/Juku5pcyKoBUEEcDjJxjqTXknxb+DWp+B4D4k0u6a&#10;+0ZZijNtxJatnCiT2JIww4Oe2a+9wudYHGVeSEvS+lzzfYzUbnDtqct5blmKeasn8Pdcf/qNbljc&#10;W724fIaTbn5mz7Vy8dsJdzpu5yA3Tsf6Zq9b39vp523AVgozz0IHt/nFeozHc7a3PnRrNt2g8r83&#10;Tjn+VX7fULt3WER8eYpXfJwTjB/DrWTpepNeafDdR6fII2jbewjPy453c9uOvt75rSt0ExUFMMUZ&#10;PlXrg5/X+ZrPmDyLMOoTwzLLBI8bdenBqayu3RVDw+SmGL+WT0OBwfTj9Pc0afGhlkS8t1VDtX/W&#10;lsn1/wD1VJbWM17qcenWSbvMcnbklV+X5/8AgIGT/wDrqeU0Oi0CwV4FeWffG3yzNHltuev5rW0l&#10;pG222gbbbqgCRhMAAD0/Dj8al0+10XQ9Pt9I0x5Jo4Ihu3RhXckjLHk5GWwOen0rO1zxNpfgvRZ/&#10;EWspIfLgKWtl5eftlxwUiPopIy5/hQk9xWlOmVGLnIxfjB4xm+HekpZ6BdxzarrVqwUNHltLiKKD&#10;P/vuSRF6KrN1xXO/DDwvHpQ/tCdWabyl8lBJxGjqVyc9yN3/AOuk8FeF9R8eajqHjXxtftdTPceZ&#10;cTt8vnTbRhVHaNBjAHAAA9cdLo4AvbwIjSRxsokWHqIgp6HGM8fn+JrrrR5aR3VIRp0bI1B/aEdu&#10;l3MyspdvMCtxkbSTjuAcHPsR6YubwqtB5WV5O5VBUgnqv4d/eq9lLLdWatLZTW/mQhpIpFBkjBXd&#10;sPbIHBqwojmELQzA+ao8tv4WJzg/+PD0+lcB58tR07RR2kckdyI4/JUtsXnAHUe+cUVD9pZot42+&#10;XHGpRWjBDdv6L+NFVHl6kSujwT4Z28Mtpqckqbmj0ufyyT0zFJmu905mi/Yz1+ONmCrrMaqN3Rd8&#10;PFFFTnf/ACMZf9hWE/Jnr5f/ALuv+vNb80QfH23hi+B3wtSKMKF0lSoXjBMcbH8ySa8YnZkUTIdr&#10;R7SrL1BwvNFFdeVf8i2X/c1/6dRz4r+OvWj/AOmztJSz/s/WETsxX/hK7obd3HFsmK4XxRrGqapB&#10;fX+pX8k82cebK25sA4A/AACiiv0XL/4WKf8A0+l+Kjf7z5St/Ggv7q/U9c0+KN/DOnsyDK6LaFT6&#10;HyEOfz5rnb23hm0zVY5YwVW3cgemDxRRX5/H4me3I+5v+CFOral4o/Zs+P8A8P8AxBeSXWjeHdY8&#10;N6zoenyN8llfXS3UNxNH3UyRwwqy52t5akjKg19AWWn2OsXcml6rapcW9xbLHPDMu5ZFyRg568UU&#10;VtL4mcH2mL+wtBD4i/YL/ae+FetQrceH/hv8StK1PwLprKNmjXV1Iy3DwkfMA6u4KElAHYAAMc+X&#10;a5a293pGpLcRBvJt2li7bHQ/Kwx0Ioorhqat3/rc2j0fp+h4j+0Dq2pN8OdWc3bZ8uEduzJXkUYC&#10;R7VHG4j8Mniiivyf/lz/ANvf5H6piPij6I8/+IkrpaWqKeJml8zj72B/9c1xdwS1/ubnaMrntRRX&#10;uYJ+4jyMwItNJMTA97zH4bRXpXh+5nawuZGkJYwSZ9/k/wDr0UV0T3Z8niP4nzIZJZV1xmWQ5WZg&#10;vtgsP5V6Bous6pP4eYyXsny5xt+X+LGOOvFFFctbZGMviMHx7e3WnaPDHZTGNfJU7R0yXYH9Kvfs&#10;7zTXnxYuru5lZ5IfDf7tmb7v7+MZ+uBiiinL+Gbf8ume12dxMJ4LcvmM708tuV27M4wenNeFftb6&#10;fZadqWm3ljbLDJd+Z9paMY8zjOSPWiivOp/xkOn8J84/Eu6uHu7LdKfluBj/AL5aum/ZwVbj41+H&#10;XmG4rrC7fbg0UV9I/wDkXv0Zj9o+7tau7l5vsrTN5cL/ALtOy5xVuzAaFJGHzeWefqBmiivgPtg/&#10;hOG+In7jUJFi+X5scem48frXGrNKZYZTI25vKY8/xcHP50UV72F/hnPLc9V8Bok+r3JnQPtZ9u4Z&#10;xx2rI+OsUd38MNVFwu7/AEFn5/vD5gfrkZoorwl/vq9T7PLf+RfUX91nzR4WZrfWrZ4Ttbe3zDr2&#10;/wAa+6f+Ccmv6vf/AAw8TeHru9ZrHTfEINhbbQFg86FJJNuBxuclj/tMx6k5KKOLoxeTzbXb/wBK&#10;R5eT/wAdnrHhhFj+ImtzIvzM1rGx/wBna5x+p/OvAXvbrUb7UNQvZjJNNfXMkkjdWYyMc/56UUV8&#10;xwv8WJflD8mdmbfw6fz/AEOZ1xmn1eOGZiysm1lbuOv86DpWnXVh/ZlxaI9vdqYrmFhlZUKkEEd+&#10;PywPQUUV9vhW41FY8+j1Pkq6jSO5MKLtVZG2ge2cVr/DTStP1fxFJBqVqsyxxyMqvnqDx9fxoor9&#10;NrSl9Tbvrb9DypdT0xMR6cdiL91B90dCMEfkB+VYt1GlvJL5A2/IrDB6HYOR6UUV5WVtt6/1sLsW&#10;YVV7ZYmHyso3L68V1fw8toIYnMcK5kljVmxkldg4zRRXuFGxZ4a8uEYcKnyj04FeefHS6uW8Srpx&#10;nbyLXS4mt4s/KjMjMxHuSeT14A6AYKK6KfwnTh/iR2ml6fZ2fhe2s7aHZGunKQgJ67Dz9ev1yfWs&#10;Xw8oiu5tnGbjJ9/kcUUVtif4B11v4Z0awxyT4cZ8wMW5POHwP04+lVdItoZb4QSJuQKyhcngbsfy&#10;JoorzOx5/Uq25/0e3j/haODdx1zvz/IUUUUpMmR//9lQSwMECgAAAAAAAAAhAHB5beit2wIArdsC&#10;ABUAAABkcnMvbWVkaWEvaW1hZ2UyLmpwZWf/2P/gABBKRklGAAEBAQBkAGQAAP/bAEMAAwICAwIC&#10;AwMDAwQDAwQFCAUFBAQFCgcHBggMCgwMCwoLCw0OEhANDhEOCwsQFhARExQVFRUMDxcYFhQYEhQV&#10;FP/bAEMBAwQEBQQFCQUFCRQNCw0UFBQUFBQUFBQUFBQUFBQUFBQUFBQUFBQUFBQUFBQUFBQUFBQU&#10;FBQUFBQUFBQUFBQUFP/AABEIAsEDrAMBEQACEQEDEQH/xAAdAAAABwEBAQAAAAAAAAAAAAAAAgME&#10;BQYHCAEJ/8QAUhAAAQMDAwIEBAQEAwUFBQIPAQIDBAAFEQYSIQcxEyJBUQgUYXEyQoGRFSNSoTOx&#10;wQkWJGLRQ1Ny4fAXJTSC8RhEY5KiozWTsrPTJmVzw9KD/8QAGwEAAwEBAQEBAAAAAAAAAAAAAAID&#10;AQQFBgf/xAAsEQACAgICAgICAgIDAQEBAQAAAQIRAyESMQRRE0EiMhRhBYEjQlJxM6Hw/9oADAMB&#10;AAIRAxEAPwDgygAUACgAUACgAUACgAUACgAUACgAUACgAUACgAUACgAUACgAUACgAUACgAUACgAU&#10;ACgAUACgAUACgAUACgAUACgAUACgAUACgAUACgAUACgAUACgAUACgAUACgAUACgAUACgAUACgAUA&#10;CgAUACgAUACgAUACgAUACgAUACgAUACgAUACgAUACgAUACgAUACgAUACgAUACgAUACgAUACgAUAC&#10;gAUACgAUACgAUACgAUACgAUACgAUACgAUACgAUACgAUACgAUACgAUACgAUACgAUACgAUACgAUACg&#10;AUACgAUACgAUACgAUACgAUACgAUACgAUACgAUACgAUACgAUACgAUACgAUACgAUACgAUACgAUACgA&#10;UACgAUACgAUACgAUACgAUACgAUACgAUACgAUACgAUACgAUACgAUACgAUACgAUACgAUACgAUACgAU&#10;ACgAUACgAUACgAUACgAUACgAUACgAUACgAUACgAUACgAUACgAUACgAUACgAUACgAUACgAUACgAUA&#10;CgAUACgAUACgAUACgAUACgAUACgAUACgAUACgAUACgAUACgAUACgAUACgAUACgAUACgAUACgAUAC&#10;gAUACgAUACgAUACgAUACgAUACgAUACgAUACgAUACgAUACgAUACgAUACgAUACgAUACgAUACgAUACg&#10;AUACgAUACgAUACgAUACgAUACgAUACgAUACgAUACgAUACgAUACgAUACgAUACgAUACgAUACgAUACgA&#10;UACgAUACgAUACgAUACgAUACgAUACgAUACgAUACgAUACgAUACgAUACgAUACgAUACgAUACgAUACgAU&#10;ACgAUACgAUACgAUACgAUACgAUACgAUACgAUACgAUACgAUACgAUACgAUACgAUACgAUACgAUACgAUA&#10;CgAUACgAUACgAUACgAUACgAUACgAUACgAUACgAUACgAUACgAUACgAUACgAUACgAUACgAUACgAUAC&#10;gAUACgAUACgAUACgAUACgAUACgAUACgAUACgAUACgAUACgAUACgAUACgAUACgAUACgAUACgAUACg&#10;AUACgAUACgAUACgAUACgAUACgAUACgAUACgAUACgAUACgAUACgAUACgAUACgAUACgAUACgAUACgA&#10;UACgAUACgAUACgAUACgAUACgAUACgAUACgAUACgAUACgAUACgAUAe7Vf0q/Y1tP0Fr2DYofkV+1F&#10;P0Fr2Dar+lX7Gin6M5R9gwf6VftRT9Byj7AEk/lP7UU/QXH2gbT/AEn9qKfoLj7BtPsT+lFP0Fx9&#10;oG0/0n9qKfoLj7BtJ9D+1FP0Fx9oG1X9JH6UU/QXH2gbVf0q/ain6C4+z3Yr+lX7UU/QXH2jwpUP&#10;yq/as36C4+0e+GvP4FftRv0HKPsGxX9J/ajfoOUfYNiv6T+1G/Qco+wbFf0mjfoOUfZ5sV/Sf2o3&#10;6DlH2e7Ff0n9qN+g5R9g2K/pP7Ub9Byj7PNis/hP7Ub9Byj7AEqP5T+1G/Qco+z3Yr+lX7Ub9Byj&#10;7PNqv6TW0/Qco+wbFf0mt4y9Byj7AQR+U/tRxl6DlH2e7Ff0q/ajjL0HKPs82q/pV+1HGXoOUfZ7&#10;sV/Sf2o4y9Byj7PNqv6T+1HGXoOUfZ7sV/SaOMvRnKPs82q/pP7UcZejbXsG0/0k/oaOMvQco+z3&#10;ar2P7UcZeguPs8KSPQ0cZegtewYP9J/ajjL0Zyj7Bg+x/ajjL0byj7BtPsf2NHGXoLj7AEqP5T+1&#10;HGXoHJL7AUkeh/Y0cZejOUfaBg5xg/saOMvQco+zzB/pP7UcZejeUfZ7g+x/Y0cZeg5R9gCVH8qv&#10;2NHGXoOUfaBg/wBKv2o4y9Byj7QMH2P7GjjL0Zyj7BtJ9D+1HGXo217Bgj8p/ajjL0Fr2DB9j+xo&#10;4y9Gco+wEEeh/Y0cZejeUfYMH2P7GjjL0HKPs859j+xo4y9Gco+0e4OOx/Y0cZeg5R9o8wf6Vfsa&#10;OMvRvKPtHuD/AEq/ajjL0Zyj7QACfQ/saOMvQco+0DBJ7H9qOMvRvKPtACVH8po4y9Byj7R5gg4w&#10;aOMvQco+z3acdjRxl6M5R9gCVH8p/ajjL0HKPsGD/Sr9jRxl6DlH2DB9jRxl6N5R9gwr+k0cZeg5&#10;R9gwfY/tRxl6DlH2Dar+k1nGXoOUfYACfQ/tRxl6DlH2elCh+U1m/RnKPsGxX9Jo36N5R9o82q/p&#10;V+1G/QXH2Daf6TRv0Fx9oGFf0mjfoLj7PQhR/Kf2o36C4+0AIUfyq/ajfoOUfaPNpx+E0b9Gco+z&#10;3w1Y/CaN+jeUfZ5tV/Sr9qN+guPsGDnsf2o36C4+0Dar+k/tRv0Fx9oG1X9Cj+lG/QXH2ApUBnar&#10;9jRv0Fx9oG1X9Kv2o36C4+z3Yr+k/tRv0Fx9o82n+k/tRT9BcfaAUqH5VftW0/QXH2Dar+k/tRT9&#10;BcfZ6EKJ/Cr9jRT9BcfaPNqv6VftRT9BcfYNqv6T+1FP0Fx9g2q/pV+1FP0Fx9g2nONp/ain6C4+&#10;0e7D7H9qKfoLj7QNivY/tRT9BcfaBsV7H9qKfoLj7R5tV/Sf2op+g5R9gKVD8p/as36M5R9oG1X9&#10;J/ajfo3lH2Dar+k/tRv0HKPtA2q/pP7Ub9Gco+z3Yr2P7Ub9G8o+zzac4waN+g5R9gKVA42n9qN+&#10;g5R9nuxX9Kv2NbT9Ba9nm0n8p/ain6Ntez3Yon8Kv2op+gtewbFf0K/ain6C17PNp/pV+xop+gte&#10;wbVf0q/Y0U/QWvZ7sV/Sr9jRT9Ba9nm1Q7pUP0NFP0Fr2e7FHslR/Q0U/QWvZ5tV/Sr9qKfoLXsG&#10;1X9Kv2op+gtewbVf0q/ain6C17PSkj0P7UU/QWvZ5tJ9D+1FP0Fr2DB54PH0oaa+g17BtI9D+1FP&#10;0Za9nZvOPSvtqPkDxKT7Yoo1AVvIIB/Q0UPb9hQtSRzx9RSs1N+weMf6jS/7Gv8AsVQ8UkEZI9ea&#10;P9hf9hm1nJ7jP1o/2F/2KpVhOTk0f7C/7DHdxwRR/sL/ALPClS1YUT+lH+wt+w+zHqaP9mX/AGe8&#10;bgN3pgij/Zt/2e7SokZIpf8AZl/2elBSvlVZ/sa2GRkuHkYoAMpfBHA+tH+wEwsqGaA2HGPzEYo/&#10;2AAoK7GgNhVE/XigDwqIwAe9H+w2KKACcdlf50AGSSk5Iz9jR/sLYXfuUcHgepzR/sAwKj60lGni&#10;lK3BPJP3NZX9AeAEjAHNFL0AokngY596KXowLvUgnOf0JNFL0aeBSyfUfXJopegPSpX9VFf0ZbXR&#10;4XikpGT9xRS9FlKXsL4iseYk5PHNFL0byYrwQOFJ/wDmopeg5MCllHlHI9zmiv6N5OuwpAzzxmil&#10;6ItiiMpAwSD96KXoFJp9nu9RBO4/ua2l6K8meJUd2CFD9TWUvQSkwLUvOMq/c0UvRA9SVDOSr96K&#10;Xo0AwRwSD9zRS9GAKiMeY/uaK/o09DhUMDcR9zRS9GBdxQcZI/8AmopegDBxac4P7miv6NtrpnmC&#10;Rzkj7mil6KqT9gypJABIB+tFf0NydA3E9lHvjuaKXog3YbkgAqOR9TRS9GAWFpPc8/U0UvQCJdWF&#10;EZIx9aKXoA6VlSeFK/c0V/QADiknb5gPqTRS9GhhlXAJCvTzGil6AKlKyVDcePqaK/owKrck8qP2&#10;yTRS9AHSrcOB+9FL0aFO7cOdv2opegCuFXbJNFL0YeIB7kHP3or+jTznOSpSB7ZopegDLScdzn3J&#10;opegPEkjA9feiv6A9O8eqv8A8aiv6A9wcEnI/eil6MPEIUfX/wDKNNxND4Kh2OBTf7MsJ34GST6U&#10;f7MsMEqSBt4PvR/sL/sI4pQVyaP9hf8AYXKsZ9P1o/2Zf9nm81v+zb/sCScH1rP9hZ63jJ5xjtR/&#10;s2wHOOeKP9hYmlYzjNb/ALMv+z1a1YOCQPXk0f7C/wCwN896z/YX/Z6SpPat/wBhf9ngxnOTn70f&#10;7C/7DqOMZJ/cmj/YX/YQr5x3+tH+wv8AsGME47YrV/8AQv8AsG/PYfpW/wCwv+wwTkZNH+wv+xJS&#10;xknzce1H+wt+z3dhI54PvR/sLfs8yMgA5o/2Zf8AZ7kozkZz2Ao/2bf9iLilZ74PtR/sL/sU2K2D&#10;3PpR/sL/ALCFRB5yP0o/2Zb9gGVA84o/2Db9nhTgA7jW/wCxbfs8IwnIKj+lbQW/Z6Fk+p/aigt+&#10;whGTwTRQW/YOU8An9qKQW/Z7uKvzHA9qK/8A9oLfs8KR7mikFv2EO5KvxGikFv2K8FAyrHp2pqJv&#10;sAG0EZViig/0IhvYc4I/SigCkgkHlIP0ooP9A2lJySefpRQBs+gJ/aigADzgqz96KD/R4EndwQaK&#10;A9cQR3NFB/oRKeCecj0ooP8AQAN339qyth/oB/DxyarxXs2gucgAjmt4r2FCbnH0o4r2FEVPK05K&#10;c8/ehxRn+iEUhPiOFRHKsjj0qnFHHbLyATwO3vXOdgXYonANA4RZUgdwD74rH6AbuPBABWrIPfil&#10;YIbfPgLVtVwPX0/86TV0PTHDb5XtKsjPtwP2pq3QJWP2cjtz6d63i12CTYugHGPXNKDVCiU84Cse&#10;4NBgfJwc9xQAdHAJznP9qAPFFGAdwP0HegD1BG4Ac/U96ygDZ2K5/c0o1nqTnOCCKAsKcYOAAPtQ&#10;FhU8D7UBYm44lIPPbvWN0b2JtyCMEEYNatm00H8fcT5xWmCrbqknCcH61gCmwK5KufegAbh9zQZZ&#10;6pzIGVJBHbj0oCz1SgMBPNZRoNisfi2/pRQHqEBCefxe9FAenOMg5ooAiM7jkn9KKAOR3yefpRQC&#10;JPIz60UB4FEL8pA+9YxkwgcwcEZ5/ahbNsXA3Ac85oNsMsg5AUMisDkGaGR3B+9BMN3P1oD7C85O&#10;eD2z9KB7DtHHG4/egG7BkLVlSsn7UCHvYcHNABRkkccUAe7RuNAAwTnz8duBQAVKAk5xu+hoA8HC&#10;vNgDNABtxJIBGKBkw5AIHuKBuQTHmznnOcUEw7gAUD6mgAKC1cD0oMsLtG9QWQCB6UBZ4lJSrynj&#10;7UGgPm4UpX/WmoAqknHJ3exHGKKADe9JHm4FZQATlW8qPJ7YoAMR5ByQe2K2jDxA2k5OaKCw3fPN&#10;FBYntAV70UFnuzGfXP8Aaigs9IAT70UFngVgjiigsCVpKjv7D60UFnpKsEZCgfpRQWBIwCMAH7Vo&#10;WDxF4wFAfpQZYFcpA7EevvQYE3Kc5PGaAPVNhKTk5oAAJ2jBoAISCeTn9KAPSk7fLyaAE0kDg8ke&#10;1Bti3mwfagBM4SOwBoMCkggjIyfSgAITigAFKto3HCv9KABjjOMUAenChycUGWeq4SMgFPsOK00C&#10;kJUMgYP3raA8/DgkDjua0D1SxjPvQaJhsYJyofUUGNhSQlQxyPegyw24qUDxgD2oCzzcDgg5oCzx&#10;RJPP74raCwFWCDv5H0ooLCLWDyST9KKCwABSioDAxjvRQWAHGPpRRgXad5VuV9s8VoAAUBtyVE9s&#10;0ABKMDn9aADO4CQMlYPcZ7UAEWAjgfsKAPN5+1AAxkbjW0AAoK8+cHsE47j3phDwrThXm9KACjtk&#10;LVj1zQAPLkEkk/2oAMVBWPYe1ABFEjlJ/c0Ae5BGDgk1gBcJbcAUOD39KZKzD07VJwFZAPA9q2gs&#10;LjA8ysj7UUFgThfpgVnELPCMnGePtVEbYUpCSqg3kILwe55+1AchhKUpvcAvCT+LPtQzCELIUe3b&#10;61U4mXAKITgfiP7VynaDflIPbAxQOIPKwD+b7UsgF9NaUuuutTwrBZmPGuEobkbx5EI/MtZ9ABk1&#10;Cc+C2VxQ+RnTtg+F3R1ojNJuyZF/m7AXH3HC22FEchKB2A9/WvJn5DTtHs4/HTVMSv3w26LlQyq2&#10;ok2SQMpS+w4XEZ91JPJA+lYvJk5GvxTn3UekJ+i7u7AmbHkp5bmM/wCG6PQj2+or2MWRTpNnmZ8U&#10;sfQ0RuA8w5zVH2ciba2KJbT4m9R8xGKw0MUneM9qAPAhRUMHj1oAVAwewP6UAeqRuHbFABdm7gnj&#10;3rKA9DQx7EetKB6vyjIoAbuOg5UDtx6mg1DF6TlKidp9Tz6Vv4/ZrT+hCNJVMV/w6FyEAclhJcCf&#10;uQMCpyyKLo2MZtWLpWGX9jiSl08htaSFY+xrVOLDjP0PkqKjjcMD27VqAXTkAccntmtMsMEAHJoM&#10;DqTgA4BzQYAJAXyMYoHPQrnCvw+9AHiSVjBGU0AFx6YxigAyUlPY4oA9UUhPbmgBq6vKyOwA4oMY&#10;1W8pKkjByT27k0Wl2bTYA9jASoHnt2NY5L6Dix2w5yM8/r2rHsXf2OMBThI4B+lYbQdICuCO3ag0&#10;9WMEHGB70AG3pKVfWgwMkDaNo3ZoCgiUeb8NBoqhtIP3FACYzwfSgD3buyRQAnuI/L3oABcwCcYo&#10;A8bd3DOBk9s0AAkZ5Tk/SgwOOSMDGaAoOUjkkZFBom6dpASCKADoPGSMigUBGexIz6ZoMPQkEYBw&#10;aBz3bu2pPOE+lOARZKeMUAAZx2rGAZa05HlwfYViAIrk/wDSmMYAPpQKeE7foM4oALtOTmgA+OM0&#10;AAAfegDxQH4vTOKAAGt24lPH1oAMOPrQAXkq7cfSgApyhXIPNAHpV9v0oACgBjHOBQAYjKcdyaAP&#10;CkAA9sd6AE1tjJIBwfWgAFBCQeRQB435VbgNqj/egD07gk9z9qACbT696agDJG3BwM/aigDIAPfi&#10;ijRLGckkn0FFCvR7hWDiihTwIPBTyfUUUMkGWk98Zz6Cg0KdwOPStA83eUjBOaDQbQoAc8e9Aj2e&#10;gqKRyAn1HvQYEWU54HFbRoUcdiPtRQASNuCE80UB6sYPvWgExu9KACFIzmgBVtORx2oA8U2RnmgA&#10;oBIHofagAA4UQO/pWmM9SCoH+9bRlgKcke3rRQWEUAFZHP3ooLAduOBRQWeHzAe1aFgKRgHH0oMP&#10;PUjA/agABvfx3+lAHmQUgYJA9MUAelOBkcfSgDwgbOR5qAPElSQBwQfpWMAFW0kAZB9+apExhSk4&#10;Gf8AKnsU9SjJ57UWAAOSOMVtgJqTtPcVgAKSSeMj3FYZQg6MJPBz2oAjpgG1SjyOxFaxrIdSgtxZ&#10;IwSf9BVDkZbkndxjiuU7QrigCQCATxzQOhs8pIKUg+VXB+9LJWjJadHSnwiaebhaU1JqRbeZ86em&#10;2tFX4kNpG4hJ9CcYI+teT5k25JHs+Fibi2zZZD3gNlxCP5SipIdSnKCR9RxxXkNbts9ni+OjDup/&#10;VZvRUWatITJeAwhgucrWfw8e3vUpzUWdWGNrZzLaddX7WWrQ7cYyklO5Li0PbmwccBCT7etW8Xzo&#10;yycUR8zw38fMt7bBJSnaonHIAr6i72fHOk6DFsJUQU4x71ooXGARnAoA8S4En15+lAB0qA5yM/Wg&#10;A+4Y/FQAVKhycUAek7sfWkASWSQfNQaMXV7AQTwSBj3rdVbD7o0nof0ca6iznLrfQ6dPQl7Qw2dp&#10;luD8uf6R615ubJT0enixWjqiBBt9itiYdrt8KFAB8kdhlOzj1PGc/c1wyyOTs9SOKCjRWta2vTmo&#10;oDrN+t0WWyBy4tKW3Wxj8SVAD19Kb51DbJrB8jpHKN5tcC23iZEtlwE+KwrJCuFISewP2r1MGaOV&#10;aPJ8jBLE3Y1SyolS9pAHYZro+6OWMXMUABGPzeua0Rqjwtjbgk5+lBh6Dt7kHnByaBwEA9iPt6UA&#10;eqSN2RxQADx6cmgDxbiU7SfSgBJ9aQSd2B9KBq0RUx8jBSo59E4zu+n3qU58dmRi5Okbr09+FR67&#10;Q4tz1tNftbUpHis2eEQXyn08RR4Tkc47152TyVej04eM6st16+FzRMyEpFoeudomAfynlu+K3u9P&#10;EB5A+orPmvaH/jM5+1JpS6aHvD1qubSUSGgVJW2ctuo9FoPrn2rvxy5LZwZcUosapVtHOSe/IqzO&#10;cUR5lZHf2rADEFIwrjNABj/LBSFcUAGSfKDjOPegDxKBk4Sc4oAABSAognHBHtQB4g4OzGecAgdz&#10;QB66S2rGPy54oAbqcASCSf1rUZdDRckYP5lZwAKahVK2ETIPiYIIyO/YUcR7ocoeygHkZ9TxWNUC&#10;2LtqK/N32896UHoUUFLSCB/8vrQANxLicjsPSgAzRGOaDKPSkAH60GBMFNAWHSfbg01m2J5UV4KR&#10;+hrTRQEAgds1jFsMpKUkkkcViCxNeMZSDg+1MAD6ZyB6GgwBAUrtkAUAeAgjtigAcJx6g0AAjHYZ&#10;P0oAKDnIKSBmgAFZOOTx2FAHoI7nKRQB4Tj3+9AAHI7k/egDwAelAHmeBQB6vz4KSR6UADO1PJ3U&#10;AFSshIJJGDgUAeKIJI3HPqfTNAAK/RQ+xFAHgyCEgkcd6ADBxPrnFMB4Dn0OM8GtA9ONuQRQFoIC&#10;e23igV7PCTuHtQYG3bTx60DJgO5Sx6D6UG2jzadysnaR70BoABIyk7qAbCFRTnjOaBAA5HbFakaE&#10;Vwea0AeUHgZP+VAHqkZP4QR7g0AehfONtABDkHG00AFKSU8c/SgDxIUD2IFABtuQdx4oACgnAVu7&#10;0AEJ3Hgc+9ajGGT+P/lNMKGVkcgcDigBMkA8D96APBtxgg0AGCQQccUAJ5yKADJGcmgDzsnPpQAX&#10;cCo7Tz65oA9Ks8DlVAHiwpfIHetWwAQVJAAxit4i2DGB2zTJUFnvCe5z9BWmAJSSBgkGgD1KUJUA&#10;fWgBF4pSe1AHhUCNoRkKGcj0oAbyE4BwTg88UAR0nhCuCSe1Y3qwIdRQpaicg59KrZx2W4pye9cx&#10;3hXCFkjAoNTGLySlWcbgCDgDvUpukykkm0Xuy2/Vd/tmjrBpO/y9I2+1PSr1cNQJQXYjynBtTGU3&#10;jKljjPGAPUV875k3yPq/EX/GTFvtt3uLyJM2/LLbY8FSLVLdEN5SDlTqEfkJzyOexrynJnpJIzfq&#10;VG/3V0lddVaobYuTkV4RoLUa4bFygtX4/NgZSDwnkq/vScm27L/rFUZLoHrDGvOrLXG+ShRmZ9z/&#10;AIY3HckFNyYOzKXnGyMBBPHBPNV8aNZUzj8zKnhZvLjQQ6U8pKTg4GOa+zj0fEPexFSgFc80xgCQ&#10;kZAz96ACZWTgHg0AGCRkZGaAPFqKewB/SgAzmd//AC+9AA3eYDGKQ0QcT5frn0oNoipz3hsLPY4x&#10;nOCD71jehor8jt3QdqZ0voSxwGBtQiG08VDuVLG5X9zXh5n+R72BaD3jUTNtYS4654QI2j7/AEFc&#10;Up8ToalypHJvXXrIuXvtFmlhxayfEkOc4BOMceveuDJno9fBhXbKB02g3BllqRLcDy1723FLGN49&#10;M16P+Mz8p8Tg8/CuDZeUtq4CuAByR2NfTv8AY+O/JMSWyofSmYNUejCE57kmsMPdvlUNgPOcmgcK&#10;EAH6+1ABleUgEZNAAB496AE17VEbuPpS2AzeykLIGfrRZtmlfDXoyLqfqMq4XBsOwbK2JIZWMocd&#10;JwgEH965Mr0zqxY23aOsH5S1Ba3D4jjh3OrWeVH7/TtXkqj2Y60V+9XxiHHUtxQQUg5Vk4SMdhTc&#10;klsso2csdSNWL1fftzf8yLGTsSkcAH3FWxZt0c2bDpsqyQTgjtXsp2rZ8/PT0Kpb3ehz7g0CoOEZ&#10;SQok/esNBsKgMcY7/WgBQJ8vegAoWArhRoAMsYUDkgnvQAnw2SfxJxjFaA1YjMQYTcWOFBpsEIBJ&#10;UrGc8k8mtGpUNJDvhp8xG0dh6mpOVBHcqRqPSPoHI6gxk3i8y3LVp9w/yvCbJfk++30A+tceXPJS&#10;pHfDCu6NRn/C1od2MtqJMutukDhMkvh5IPpuR/0qX8iVdlpYE10YJr3p/cOn19MCW41MjrTujymQ&#10;dro+o9DXViyc0ck8XEhGwnISBx75711yVKzhu2OSohJCfL6ZoYwbgdvMfWsABOewxQB4k+4VQZQd&#10;QChgnn+9Ap4EbSP7VpoReFIyRtUD6UxrFEo8mdu+sYp4sBWFKynP0rACPFQHk5FagPASSAe5FaB6&#10;BkjnGOOKAPShJ4H70AFwkAg9z2oABBx5e1AADZI7n96ABtKXAkjP1oANwo5PP0oA8Pm4x2oATwnO&#10;CaADKGMcYoA8Ht3FAHueO1AHnY57GgDxSSs4x9aAPc44AT9c0AFUPWgADCjknGPSgAFXHYftTAeB&#10;O459K0HoBbSRjFAlBDuBPdQ980GnoOcDtmgDxwAY9ftQAArJ9aDAFAGcZJ+poAABbODxn2oAG0FZ&#10;Hp961GhFZzxWgFKd3egDzChkDtQB6g4BB4oAKgbgecEnigAFXG0n9aADJOB9PegDxZ2gDPGaACpI&#10;KSCKAPfLjGKACKISCQK1GMMnCAElWM85phQZykg0AEUk4zQB6U4A5xn1oA8HcjOR7+9AHi28DgZH&#10;vmgD1A470AAjAFAHuEgJG3nk0AEIyQR6VjA9SMAd/wB6eJjPARk9/wB6pYoRWQeDRYAACQSrk1gB&#10;mznnFAHp5oASVnceMigAFICSRxkYoASeaJHFAEZLSMKGecUr/Vmoj2wlQJKRnPtVTjkqdIsQ8veu&#10;Wz0KCpcSoqIB4H96DKa2NZPmOAFLK8BKUdyTwAP1IpM6ShdloXOS0bg80iz6Ps9kkRFXiEhpTFyf&#10;hvHxocnwysNAJ58TGBjsCRnOa+V8h3I+uwLjBRKxqvqBJ0lpnSlymadkWOyS7vFtzc+aRHLSHCRt&#10;WP60pCisn2+tcDO6ELMKt9kt/wAWfUORGS58ppPS/jzLhNtKitU7cSGW2kqwPEJHLh8qQc1ipBln&#10;+NJD3rV8P2h+g+hNG9YtGTJsAfPrW1DvDRlIlSAUksBQ48Pahe1Z5JzXZhpuzz80flxtUaVFmRb1&#10;Dj3GCpJiTGUyWQDnyrAOM/Q5FfVw/VM+UnHg6C+Fnn8P0NOJHYiSST6UGsKBigw9CVFQ5FAHuUo7&#10;qA+4oAKFhR2FeSBnOKWwPVbs8jtWGiLvYnIT96BiLlDDLyd2PL+P0B9KSXQ8P2Ot7JrpmZoSzTNy&#10;nEpiNtlCCCoqQnaofSvn87qR9D46tFN6hXy0v6VnXe5zS1aIzK1l5DuxbpAGG2091LJOABya4GuW&#10;jsUad0ciSordj0VbbzdvnrDf7hcJBcttwty0uiMELW0pwqxs3BHAxnNeflxX9nrYsidaLr0U1Lbt&#10;caVkXS2qmORm3/lw5LZ8PxHNgJCB29feu/8Ax2F48tnmedkuDouTqeEjA474OQa+0lXZ8kqchBxJ&#10;GckAmlTsi+xuU88jGPetMoPncndnHpQaFAT2JP3FACpSVozgBI7e5oAJs2A5IB/5qAEF42ZPlJ9V&#10;ev2pAGj+5JCDkAep9aBGb38KZbasuouAXVPtJVxk4I4/YivNzOj2/HVpGp6t1jA0tAclXW4xrZDB&#10;878le1DZPbcccAnH715Mp8ej0HD8jmvqr1VlyyYrZeiRivw1PeEpTalEZSCoDAyMkVxTzyPQx4ip&#10;6ebWt1CXQUIXyhCx5jnnn6U3j5W59G+TjUYaHK2Ah1QUTivscbuJ8VkVSZ5uwNqRn607JgQlIPmJ&#10;OawDzbuzjgdqAACMY9KABtHtQAZfIyST9qAE1H+WMKCU+5oAZuK2ggOJHoDW9lErVEjoLSidc67s&#10;1jcCg1KfT4xB5LY5ViuXK6Q+HFT5WdyOJYhoRGiIDUNlIaZaTwEoSMAf2/vXkzds9pRojbrcURGt&#10;wcCAOdyiAB+2KRU3stTa0co9atcK1JfWosV9DkOEvBKOcq7GrYM0Yy4kc+G4WVFbaU47hX0Fe63y&#10;SPnnDg6DpSSOf/rQAdJJGPw+9YAArBwFAfWgAwJJUN28AdxQAXbsPPJ9vWgyj1GHVjv9q0KClzG7&#10;uT25rTQ+OTg4HtWGMKrPoawUB5Tg/wBq1AJqWEqBB/cUwBgAAjkkqPFYwAlByAT60IAYBVhWcjsa&#10;0AFG0YCj9jQB6khCQFnGfT/pQAUZWpW3J+poA8yUn60AeoWdx5xQaBICle5rGbQdKAQcnml5BR4U&#10;pSe9byCgJII7j9K1Owo9BB9Rj61oUeYxnsePSgKCFBx2oMYVX40pVwPSgwDm4p8wCqAEt4V3BBrb&#10;AUCkhIGT9aLDsCiBxk/emFpiKgogkKxzQFM9TkpIVQFMGM/WgAJIz2IPtQAdWCk0AJnOweoHpQAY&#10;jzZ7CtQCe7cSAMfatA9Vx27UAepPb60AJjkqBoACeCc8g8CgDxSQRyc0AFSeAcmgA20qyfagAbdg&#10;796AAnzfSgApzuIx6VqMZ6lIA2nkH+1MKen7UAF785x9KAPFcoIzzQB7t3ggcEf3oA8UgKUccDHb&#10;2oACG/KDnP0oAGOBzz7UAeKcwsjGQeD9qAArCQQCeaDGFBIH+tURh4rgVph6CPXNAAUEqHcjFABQ&#10;rB4GfrQAZXlI780AJBW4KHPegA2xIynJznNACDiRg4JzQBHSmwocDzmlf6saP7JDEs7lKIUAM9jV&#10;Tmn2TrqvKcjP2rkO0SUs/hHlTWrYFn6c6d/jl9DjyD4UdBUjYeVL9P2GftXm+Vl4pxPX8XFypmp2&#10;NMe33x2VHSzAs7kNSpcOTLSPl1pJ/mOEE73F9yo84xivmJT5Nn0uOFKzmXrleNKaq+ImVZtax9Qa&#10;iduNujMWxi3vNqjR1uAt+KWSofgQrcDnJPOKRlrojV9E7n1Ni66/3Nd0/p5iLcP4HFgQyuPcJYZZ&#10;y26VpJC21fnA9SM9sVNujJu0K/Glq676/wBMxLFEvDlss9njRpEnTcxvahuShhDeEFQGSAFnyeU7&#10;jnBq+OfEpwTx9Ex8N1+c1P0ZsTjxDr1vLkJ0bhwEHyj9iOK+p8fJzikfGeTCpsv0hBSMY59fvXZk&#10;XFHn9CCwlKe2D9K0BEcgnH96APE/b9qAFErP0x7HvSgE7blevtWAepVlOD370GjZ5WCT3oGI98hI&#10;3DBz+LPYD3/ekn+o8P2Nn0O7GjaZhRXY70UvupBWW1LQpRSFKOR2znAr57P2fReN0NdTXZSL9Pts&#10;yyP2WXBCJNlckFpaH2SnC5DaScJKV4yVcivNfZ6UWl2VrWVhgydASoci5SnklXz6585PzTod2LJc&#10;GSSrnOM8AA1KUbVnRFNnEHRvrxeOkfUE2Fm6LvGiJNyAlwX0jw3AohJeSn8ihnPFer4s1Fo8ryk3&#10;as7vvMEQZ8lgHxUNr8jp/wC0R3SoD2KFJ5+9fScuSPlpJxeiHcaSl0qCeB6VgqGT5SfMkHv61pp4&#10;BuylJCk9yDwaAAkYCkgYH3oA83nd5eyaAAFFRweKACOJ3A8g47VgDN7PiHccY9K2rNVfZcukWqrt&#10;p24z4VrJUicEh0jhSEpPKh9cV53lpRVnqeLKyX6naXsur7RZG9QXabcLW/JkGJppCtrF1ktAEyXu&#10;dwLYxhAGFV8652fRJL0cv9Q+levtXzYtk0jHvTlskodcjuyJKmWXpK3eBjGEhKDwFnI+1Qfeym+k&#10;edGtQsdMuux6b3DUlw1FGlxjETNfjkJRc9udrZJKi0D5So9yD6V0+PH89HP5M2ocbN8lNkrWlxOX&#10;ASFYPGa+wgqifJT3IaOIzjAxj61rIhFDO0j0FYAXlbRIOOaACpA25yCfagAwG443DI70ABI3554H&#10;FACawG0EenfFADJ9YT6ftWo00P4cG0xOo8a6vutMQYiSHHXTgIKxgGvPzukelgSbo6QuesbayVoZ&#10;mpK0E5So4x9c/WvIU1TZ7HC2c8dXuschwy7fb1kYGx1aVjCeORwSc/pXBPLujrjjMl0rLYurbny/&#10;jOpCiVOvNqRuPuARkj69q5/Hv5XsbPBRgWZ1jxHQBhOEjv2r7jF+qs+QzNchJxJSrJGUj2qpyrZ4&#10;pIKck5PpQaFbP9X7GgD1GSSNoAoAKVq2nsP70AGbPmHmNAHpAUPMc8960AwSUjKgAn75JrDGFIRn&#10;IzQKFwoZOQM+lagAk7Rx29zTAFKykjBCkDtn3rGAYc+ZZAFYAFKSrzDhNagCqKVJBBrQCHIAwc0A&#10;HTuxncCPUCgBMrClYPegAJWN1BobxcHj9qQ1noeS282y4sJdd4Sjvn7GspDxVhghQRnuMA0o6iEU&#10;VD8XkQByskYV9BTIRqgqVhPAJT98HmmFF/MlI3DzewOcD70AGycfhCk+is1qAbrUkqySSa0VhCrm&#10;gw8we5/SgAYOD7mgAm9XA5x705p6spJ5yKAAtXAx2+tAHqSAnPY+9Aj7PCvKUn8R+tAHu/KcY59M&#10;UABAUlOFjB9KACuqyrBrUB615QcnArQE3F55HvQB4VbgnAKePSgDz8SACrBxk570ADIUKACqyE/T&#10;3oA8ScYTnJxQAohezPGQaAPOFZJoABWO+MelAHgPOcgfetRjCqUcnjP60woC55RuBA+9AHhG457f&#10;egAEA+YZoA9bJPO3G2gAqxlWQTn3HrQABuSO5P2PagDwHBys4+o5oFPEqABBPOfxUAeuZ2gbhQAX&#10;sk4OfoKoujAbyADkZ9QRWgGSpRyVYAoA9HhOtlRd2uAjajb+KgAviFAUDwfT6UAeJKlNhRVkg449&#10;aAE1KU2Tn15oA8K1d/WgAjhUR9MUAMHxuG08fWll0auxgtlG9W8bjnvVTkn2TS1cn71xHpDaS8lC&#10;lk5OCByoZpuk2NGKtWaTZJUvSOlZMlqyPXN5qU2ypuErElwOtHKm/TKMg18x5s5Nn1HhwjGNoM10&#10;Ns8636ehXhtxz+GgeFI+bJcXIKSd7pTjfjOPNkZzXnRVno8hpYvhr6cWS8ruL2losu5tObzLcfdW&#10;reQQSBnGef049qSUTU7ZKaa0xpnRuoYMnT2nbBpSI2t6O7ckKW3JabIBOwk4UVkDIPc1NxX2Mkn2&#10;YR8RN7R1x6VLmRXW5rtulyFwnZCkofZ2na43u4JyRnaeD39aFS6OlxXGkUf4H7w8uNq6zOhTrDSo&#10;89CD2C8lC/7Yr3/Dl0fKeYqkdLSWsHBAOBzX0Mt0eEuxg4AolQGAPSojMbbNvPvQYDGFY28AZzQA&#10;Nw/KmgAygewoAL6UDjVZGSjbtA5OfWgxjeO0JNzispb8QOvJb8Ifnz6VLK2oNovhSlNJnRmkdPSY&#10;DLDCprpTHQW1YGELycjj/l4Ga+blNybTPpVHgk4impLZbXVIW7ZYV0kOr2YkI3KIPOCf6cjJrlat&#10;nQmmv7Mz656Llao01eJSpUxia1ZHGIzlmZCnyoZ/lpQPxthJUPfBNK1ReLa6PlxqDSdw0ypt+VEW&#10;uHLRuhTi0tLb3odisY3JwQR6EU11s5ZLnJqR3D8KvU66dTumUtN4Qh2bp1TMBq5BWVSGlJVsS4D6&#10;pAxmvofEy8lR8/5WFQ2jUpCUo8QYOD655r0Ho8+7I+QjlJPYdhWAIrWlKshPJoAKrnnGN1ABQUbu&#10;cD6g0AKKSewTuzzmgBFxSSCg9xyaAGkgoWPUfWi6NStF46PI23K4yNinEssHKB2PPvXn+XvR6niI&#10;uZkJvV4KGvlEXKQDGjLWkLcQlX41JT6cDGRXzXE+h7KzfNbyoXUjSuj7bMTcH5/jMrRCV4raG22z&#10;hbih+E8Hn0NTcfs6IROLb5fpfSjrpoy+yBb7utM9x9b6JofadbccIKM/iSUjJ59Qa6fEl/yHP5sf&#10;+M7IvUBqFcZLLSvGQlZKHM53pIyDmvr09HxklUiEkoSTwMEUIarG7gWSCobce1aK4nmNoP70CHgQ&#10;kecJ5oAInCT/AMx9KADJWnJz39BQbHYms/iyQR7UFOIxf2qVjt9fai62Jx3RonTDTgm2Ca5IQtLE&#10;9SWWknACgCDu/evH8mdpo93x4UrNE1LCi5WxJYbbjuhDCFrVtU66keRAPsSOSOa8b6PTicuaK1zB&#10;u3VW+aa1JY2LZqZhchSnbVIUuM20tBKiFHgLSAOT79qhI7oFG6vdU5+n+rXSaZCjogBthMPx3VeI&#10;mXEUvYA8R+JXrnvzVPEX/KR8ttQ0dFXuE3EusxgN7UIdIGORjkjH0r7JfqfETuUnZCOJCGyOxV3H&#10;tWoQRWEp5FaATAPODQAYZxQB4kIKVbUkUAehQzwjkUABJAT9SaACgAODyncfWgDxSzvIH4s80Aer&#10;ODkgE/WtQBMnPCAQfb0pgDDYlsZRlJPGKVgAqz2TgexrADHA525OKZAFyFt4KQnnvWis8LaE8k4Q&#10;nuf8qVmBm8JBOM/WsAReCQVKSk5oAbLWQCdvYUDoKp3kZSCCO3r+1aujUrdD+1WuXqCXFhQoq5Ux&#10;K97YaHKB9T6CoOdM6I4zTY3Q+8OMbpEuIw4eQ0MqwfbNSeUrHHbKVrHp9K084ybnCQ+2DhuQ0SU/&#10;rT48nJCyxFclIIaWho4UCCEpOfE/5RXQ3Zyr9qFm3TtSsN+GMYKCex9qxCy7FFIATn+1OhRNSwPP&#10;tz9a0wLu5HrQAFLGeE80Ae+JQAmpQ3eWgAKcTwSoccGgAoUFk5V+1ABsjtjIrUFWGUPLxyaYziFb&#10;JByocjtQHEMfMkhXfNBlUEWAoE5Pf0oA83A7hk9uxoAKnaR2x9aADpcCUDKeB2V70AAIRgqKdxNA&#10;BNpwrAwKAAlXH4cfemA8dAJz2oASBPocn2oAVP8ALPPcjkUAFKOORj2oAIlYGcp3UAHSNwzWmBVn&#10;0xxitRjCpSrAOeK0wWUpQSPL5fcUAFyAlZzQAUHckkKzgcAUAESo+GFKGO+fvQAZtxPtQARxac7g&#10;nFBgOFYPbNAoEqSU7hwc/vWp0AFuZTjj71rkB5uG1IJyCadO0B7nCCAAcds0AESDgnjd+9AHoJyl&#10;GO+Tn60AeJ83J5z70ABfYVr6AI52pLAYSPNuCfN9qWUhojFC08575q5xz7JR8hH5sj1zXEemRril&#10;l0hsKU4o4SlOcqV6AVN6RXF+zOnbDp7+CWiPEXKfkONlcpx+WBu3qwogY7bc49+K+c8l3Kj6fxlU&#10;T12StMBSYrig8lBPjSOUgk57D2/1rjqi8XdkLPuTLM+FCVM8CTIGxCS2cSFY4IPoAaky8Sl6jkQb&#10;YYwu8jfDZlb1LigOF4pSoklPGAFAd6526Z0Lo5Y0FYo2qOlV1uElJhQV3WdP3tArUtKcYGzOBnOP&#10;/loumNB2yj/DdrOBoTrdEflyXo9huyFQHnSeGQ4QG1K+gVt/SvS8SdSPM83F9nb9xiLjyHm3NuUK&#10;2K2fhOR3T9K+ti7ifHT/AGId8HcQoZUex9BSgNltYBOckGgw82k80ABPKqDQb9hV9aBgFzI9/rQA&#10;1lKSUFPsMmsfRqHWi7j/AA2/tSUxFzHW21hlDaN695GQQPXFcvlOoHT4quZ03AZUiIykpf8AHU0l&#10;awQMhRGTkelfM43dn0049DIT1RnH3LgqPECF7UFK84SffODk9qZmuOzH+qXWDUtgtd8jaN0PI1nN&#10;hR0iTPtsgOMRC5lKW1pT5lKGc7EZyOTUGdMdHKeo+oH/ALM+kbWlNRruOqZt3lqTIsd+gGKm0RAs&#10;KUY4WNyXFkkBQICfWkborFcjY9L9Z7Ciz2mZprSVo0p06fksW6KmGorlJXsAKprg/EoOKOD9favS&#10;8XJtHmeVhtNmjXeMqNIeaV51JVwfQj0P7V9Gnas+Vlp0RTwBGNgFaKNQ2Co5OQORQAkGsuFe3JH5&#10;TQB6lQxhSU/tQARL2MjPHpQAmtfPtWPoBlIThxSiStJ4P0p+kats1Xo/ZUSrLOQsPNiS+Nz23goH&#10;cZrwfIlbPe8eNouGpNE2h6w3CHLKYj8hskXCO3ulMoOfIyRyFnjmvKfZ60JVowTUtvgdIuhl2lsX&#10;G6xblKbbYfu85KRPltLJwydp/lAFRBUPMRios7YSORdX9KLlqluLa7Bbbhc9SwZqbYmDEbLgcPhe&#10;NkHhWAk57Y4psLqaOfyFzidp6Qv8fVXT7Sd5iOFaZFtajvp/EtuQyA24lQPOQUnv719djdpHyGVc&#10;ZC0j8R2jyj/8quhkRmtJQSSdw9/asNfQUpUUnHb0oIhAkqTt3Y+1AHoTzt/Ev0oA8K/DXz3Pb6Cg&#10;2Ii4nzFW7P0oKoRjRVzprTDSSpbito9sn3+lJN1GykVbNssjls0bJTbXg+5HaieM1MdAVFW+hBU4&#10;kq7IAAyM8E4FfM553M+h8eOioaW1zpDqFcF64tE25X6AG23ZDD6QlixyclLSEI4KnXMFR7gCuJyP&#10;QUTHdXmx6E6qachaehzJlyuV0kOXJVxeaehTnJDRKm07fOkDH1AxUW7OqKowH4o+qUXXtx0+lqTE&#10;bcs6tgjw0gLa27QvK8c4KePpVvHdSObyf1o7U+ZTeLXZbhHXval26O+Fe/8ALTk59eTX1+J3E+Oy&#10;R4Nka6CFYJ2q9cproZyDDe6WlLejhlYKh4e4KykHAIx71gHiSlau/cdj6UAeKQUJ2j9aAE05T5fe&#10;gBQqHl9/WgAm5KB5iVIzwKAPd5/pwaACnIORwTxQB7sWDz+CgAwBKQUpUcHsBigDwucdiB7GgD0O&#10;A8GgD3Cs5JxjsfegDxwepGBQAkQMqIJwvGSaBT1RWtRA5TjvQB4WwtX4qAGr7YPG7OK0ENAlx15C&#10;GtynSQEIT3K/TFZN1Fl4K2dh9LunkbQWmYrACXLjISlyXJ/MtShnb+mcV4+SWz1ccdFolIaZSUpO&#10;0Anyp/CK5G7Z0xVGG9atXMRLY5AY8NyU92SeUinhl4uiksNxsxYEKCAohRwCdowM17mN3Gz5/LqV&#10;CwbBGc4J71Q5gEeceY8cUGBMhTigVH/SmQHmzac53D/lrQE0uBHccH2oA8cWlY+lADVxzn8XmHag&#10;BJLmAv09SaAFkupGD3yO9Boslzj6VqMDBIJ7E5pgARjgghPuTQABlQK+VY4AFBoUDkJClebsSeDQ&#10;TPGWlqaKntoUTgbaDT111LDJLgPBGMetAHu4LGScDvigA7Y4yAMH1oAKoHCs80AJbB39aYD05SFD&#10;60AETuSnv3PpQAoFFKM7fxcKNAAUlOcbs4/L7UAJjAUSOD2oAAJSrCRkd6APR5icjHFMhWFSMYxn&#10;H0rTAyhkDvn60AeBKhnIBBoAKTuIPlH0x3oA8I3AlXYc4oAIfKP+WgAqUhLY9vSgA6UZ4PagQ8wC&#10;oDHPpQB5s8Qq5x9KAAkEKx6+lUQAb83POc1oAC8L9c9uaADBW0cDIHagAqEkknAxQAVRICgeftWv&#10;o0ReUcAbcZ9akzBm+S3weayXQ0exgpa0nA7V0HHPseyFeIEbe/8AnXIj0l6LZ0Y08NQ9QWHX05hW&#10;1szHFk8A/l/vXn+TPglR3eNC5Gk6q/3j1ApppiVbrfblyEOPJcKlPSUZJUhPsTxXz+WXKVs+qwxj&#10;xFMy46VGTLD7iUpSp1tktoUM4z98YH6VFiqPZFXLVMKPqJiH4DzB+YbYaUv+Z46ldilWPLg8/pUW&#10;WUdFN1AHNRazj6eejwnbBGsVxm3dbqDhacgBpBT5lk7TwnkVzs7YQ/CjKIFyc1X0lhTrNZRZYkmM&#10;7FhwCg+GGULwkp9ShRzknnNYLjjxkcjamt8i2rmwn0CK8hSiG0HCVAHnBPp7ZqmOTjJUJmhyTPor&#10;py9s6u0Zpm+xW3GotxtbDrTbygVJ2p8M5UPqlX9q+4wy5Y02fBZoVkdnj45UD+EdgaoSaGawAknH&#10;rQYEc7JI59aADJICcgZNAwitBdzk7QPX0oAK5hATjj60ANH1cFRG72pZDo0HoNbm1XubdXt3/CRy&#10;hoBOQpSu5B+1ef5Uk1R6Pi46fInp1l1z1HvD8i43WR0/0dEWPBhWt9D8y5qC8lchR/wkbQAAPfNf&#10;OtNPR9Gtoi19T9N2K6zLYqx6qZWBJKEz7TIliY74Z8NCVISrOcjB+hpbf2UhH8TMek3xHWe1dP8A&#10;QdnkXSNCuqYU56bMChETGfS+vLSwQlRcKVJ5BVjtSWNGCb2jm34seotm17rjT16t0z+LsxWVNPrm&#10;KLiHSHN21f5lDHcD096O+h8v4rRrWuNOWTT3w9Na8sViftyb2iKJtpiIdatSHg6SqREUshe9aNqe&#10;UlIwT3p8TkmqI448ncjZtL6wgdTNKQdRWtlcOLIbIEV1e9ccpATsUr17V9VjlJpbPlc+OMJS19h5&#10;bGM8DFdai6tnAmmxgUhK8HvWFaQktGVK5JVWBSPFggcigKQmWwQcAUGUhBwEgjOPrSG0hk41ufDa&#10;cqKyBmhyqJkY/kdF6DQxa7BFgxWZMhKU4edS0PDKjzwT96+dzyuZ9FgVRJiWH30NuBJadJ/AoYUK&#10;569nSil9VdJp1L031Nb1N2xl0wpCmpU9rchhwIzvCh+E/wDMe1RaRdOj5z2jUepI3UG3yNP3B+w3&#10;V+3izKn298SXXF+GRuS4n/vBgFQ7AYqcWosp+x0v8OLlxtvTidpq8lj+N2m4uvLKHkrW+h3lTik5&#10;BByBye9fSeJl5HznmY1HZoDwVkDn9a9Ps8xOxm4gYUCo7c8j60AJ7VJwAcj3oCkFcHonyn1x60BS&#10;CA84Uo59xQbSApOEhJIKvegxjd09/Qj1zjNYzIk5oKGxM1G0mUtaGQklXhHzfofeuTyZuOjrwKzQ&#10;NfSnLlaGLJHt0a7JkKyWJG8MIZTyVPKT9B+tfMZtys+jw6ieW2x3qVYozenHrXaWylt+Q05bQpsY&#10;GEhIRggY7FfNTW0dHOjjnqBr2Pq34nXXRd7JolGnNtrfuSlbV+ChWXnW08hSiCpKQOeam4l4z2c9&#10;dXtQW27661ZcbPZ/k7Lcn1P2/wCYZ2OBnslwA9twG79aaKqSOfK3JNn0M0Aku9KNBqwSFWZlJyfo&#10;P+lfYY//AMkfLeXscTEEOD6/Wuk85EetvasnIGaDRulISSTzntQAG1lCgV8kf3oA9VtQoY827tj0&#10;oASKMqJIoA8wnaEnjHNY+hGgiyQSAo596rEeLR4hXlwVHNK0NyihfaVNDOAM5rE0ZziKYH4QspBH&#10;7UPYNp9CZSTyO3vWGHoSoJztyCcZoACyoFOOR/lQAUBZBGaAAUktehIoAKc5IIwCPSgAroSlIxkE&#10;9zQA0X+b705qJXp6w3I6gWFDgCk/No4P0rnz9HRg3I7UkyUxi5lYCUqOQByB9K8KUqs91RtIxrqf&#10;1ciWCE+2mdFaf8+551xQabA/MogHAx/euOc2dUII5X031LtPUW6SnYF5jXGSHijjcCpOe6UqAOPY&#10;1y8p/JZ1wjFRpl4XHAcKcnangH6V9h4yahbZ8l5iSyaCKbLaRghVdLOE8CFcqVxitQBcAKzwEnur&#10;Ga0VhXUpT5UK3p9DjFBg0Wg7ieRQA3dWW0H6d6yWwGSQp+Q222jxHXFBCG0g7lE9gAPWl5cexknL&#10;o2fS/wAK+o7rBalXi4xLB4ydyYzifFeCfQqA7GuDL5HF0juXjaSoY6x+HW/aViOy4c2JfYrf4vBQ&#10;UOffae9WedcVs2XjtLozZptaUYJIA4KSMEH1Fdt8opnDJVsWAO3nP6VggEpyex/WgAwGDkd6DUeb&#10;TtwMgDnGO9MhGBKA2khIxWgBtS85ycD0zQAQ5UcnJP1oANypI5CFA84oAByQcFVAHnlHJ4NAwk6o&#10;YJ5xmgUISDjzBIoAP+JO0ngdiKEAZAysjbjb6n1pgCrBIJFAHiBsTn3oAByTgHA96AA2nYCUkqJ9&#10;FdgKAAoJ77v2oAMkIUDnJoAKDyQAEjv5u9OIFURkH0PBpACEpAI9KBxFJSQBu49K0QWDhCx7Y70w&#10;HqkevvQAXbjuaADtYSrJ9KLoAu3Kic8Gi2ARQKc+bH6VqkxWGCyoYJz+lbyA9CDtVSts1AAShJJ4&#10;B9B3otmiKkJLWSdxB9KAGL6UKSRk5zSM2Ix+X+prrOSfY7kAYKRwccH/ANfrXG9I7v8Aual0Xbdt&#10;+nr3NiRlOuSXUIcecT5Wmh+FGPVSzgAfWvB8qbrZ9D4eO7Ze5shl55lp6J/xgBUElJUGz7Z9SO3F&#10;eNJ8meqnWkROrZUbT2mVXSZJRDYVJZjh5adyXXHHAlLYAycnPpTy+hotpbMu1B0y6r6g12xcRfNM&#10;WW0MXFExmK064p5xpHCkrQE+Ugc96gyynQ81P0s1qt20R7OlPjSX3Y1w1Ul5KHYcdZUottsk+YkE&#10;fXB7VBl45H9GVXrWOqujNmsmkI+jl3dphxNrs94ZlpV4zrjhU2h1s9lkk5FCVlZTqqKZ190VqmIE&#10;xdbRLKxqVG5bjVkQt51tCQncHFJTsyCRx96WWmqGj+abZrXwxz0XL4edNJThxVvlTIshsqyW1laV&#10;pSs+isAqA9ga+z8RqWJUfEeZHjkbZeZaMlfGVHk/X612nn1QwWnJ8uMfWgwTX3IHA7kn1NABUdqA&#10;CucDCvy0AJKUNpyMY9ax92bEZyMKbUDjHIJUcY/9cVk3UbNxq5G+6N3aW0zFQIojwvBbjklGX3JK&#10;uTgf0YI5r53PN8j6LDCoFnuC3VsuJaWA4gFO9I3YBGD+lckqas64Sd0c0dQNUzeo/wARnT3QVhuk&#10;xbFouQuVwu9r/kfIsLaU2ve5yElXbKuBUDqlJRpI0m4WTRlth6escbTVtetNkS9GixJMFEnCFkla&#10;1LVgkk8kjvn7VJsfHPZxt1j+GKRqHWESDoCxCdcpjUmYuNCPhx9qVDCUlwhKVAEkpJog3Y+RuSN1&#10;+IrT950b8I+j9FTJGbjbbbHfntuvfzXI4WpRDYyQoJUvBx7Gqy/Hot48b7Mm+GnrLbdLSI2ibyy6&#10;y1eJinbfMQB4Ud1Q/AodyFeh9DXq+Jn5SSPG8/x1FNnStxjqaW42UeG4lZQQfpX0LlfR8tGLT2Qz&#10;qVFRBHY8Y9aQdiLiTkeXbnuaDBBaQ4NnOfeiwPAtLacbTlPH3rLAbPu7s4GKwBXTltfvmprfFjsq&#10;fWXQopT/AEg8mubNJJUdGKLk9HUTTAhtIZbwjABwMcHGPtXz2R3M9+CqBGTJTYkJS2+h95zjw2XQ&#10;pX13f0/rWyaY0DNerdjmdRtPS9LNXuZp22zGnG58yHFD6lJ7oaSO+Srufauc6PoofSr4XulXT82F&#10;TFtuV41G634X8RmuqaZQ7zvdDQ7AAcUmRaspiWyoaaudwT8RF4SqVBk6eu0aRaoUqGrzyVxUhSXV&#10;JPmwQQMmvU8F29nl/wCRhUTRHFhRGBtB598V9HR88NHkHcEk8d+Kx6ALjAOO1ZaATAwlQVxn9q2w&#10;C+Hxn1FFmiSgQSVcUGNWN3ccHsmlaZi12XfpDpsXm6znlpbDLDW7LisbjnsK87zWrR6Xixb2apKg&#10;M6gfuUZqCqPEZU2lx91G1uX6lKcHsBxXgS3I9yNRREdQtFs6xslytk12Xb4M5AVPTZXPl3HmUDCW&#10;w6eRjj70tB+zPnv1wt2gum9+v+gdPaPuEW6XFbGL5qCY1JkN5wrYjb5UZOPMefept30d0IXpmS9a&#10;oUmLqx5ibORcpKER2nnWAkIaV4acspCTjA9x3pofskxPIVRpH0otVvYtejtMxWGVIZatMctNnukl&#10;Cc19liX/ABI+QzPlJpEZLcwrG3OzjPvVNHFRGvHarI5CvWgwQAT9SRQAEoBwlRye/wBhQB4spSVg&#10;EfT6UWAVTmAMblJPagBCSSkBRSQmirHSX0WPSWgZ2rQp9lxliIk48R0kEn6Vz5cvBpHVgwck2wt1&#10;0dLtiZDycvtx5LcdRSgqypWcenA+vaprPfbHl439Ds6CvsaP4z9vcaQABtKwew78Uc7ZP+N90Q64&#10;60bgoDy98jGK6sbs55x4aEkgL4Pb6U77JhSlCEnhXesAIsqzwlJH1oA8/KSEnPuO1AHgKiNwTj3T&#10;QB4ChZUAClXsaAPSgjtgn60AR0gFCSpRHJ7CmsOxbTkp+HqG3yoqA5IaeCkIJwCc8CufO/xOrx1t&#10;nS161TImRX3p06Pa47iEoZSF4KVd1YPqe+B6185le7PocS1RharPYJa5FtESVdBN8eQRdkAKfTnP&#10;AP4AD23GuCcrOyNI406z3mN0S64Iv1ihxo94bVuetbjRDKE7AAVJGOTnPtxW4nb2E5U7OqNF3uZq&#10;3Qmn9QT4zcWZc4gkONNE7Rz3GfSvscC/40z5PyneWyScTtTyk1a7OV9iSFpWFJBwR3BpkYEcT2A4&#10;FaB4VgD8Pp3oFY0dKUAZJJPpQFDGQsYOBz6Z9/rWXQUbt8M2goqmJOqZjXiPeJ4MQrRwgD8S8fev&#10;K8jK0et42E3yXPbjocUUjJGVn1wPXntXmSt7Z60YoybrD1ZtulLNIcfe27kHYBwSfTBrmy+Q4tIv&#10;HCpLZy5pPUUnVUOXJlthqR46tqRjlPp2r6Lwszywd/R4XnYPhUa+yd2KJR5SCe4rvbrs8lJvoC04&#10;WQK0wL64oNPRx3rUIwrnOBgE/WtA8SoD0xWmA8UfhIUD9BQFhilO3Pr9aAsJlKUnhOT65rOhojZx&#10;Z5I/EPStNEFPkjBGD60PXYrEvmN5IHpQYLof5Ax9a1b2bVC3iYUcng+taB7yD34oA9I5+lAHqUbj&#10;24oA9SdoOCP6aAPAojOQCMUAEXwg44+1BgXeUjBST9aaxbsQU5wfpSm0N3JXhpVxzQbYiJQW2OMY&#10;70BY4bcCgOeacUcoUSgnviss2j0rCwD6H2osKDAgg4zWmAR+EUAEV3OaBWHCSeceUDJNBqC7x+lB&#10;p5uC8AjgGgAikgJUB2zQAyk5HYAilZse6I8qIUcg966Tmn2Luk4USs7fp3H2rjh+Wmd8kuy6aC0X&#10;N1Hb3bkibc23ICQi1wGZPgRlPFQ3uuD8+E7hz/VXznnP8qR9N4G4GmX7UULSaUi6vNJGGozLLS9z&#10;i3XFDaDjsFLIGfvXlHoNbHSbk0zePn5akM3OMpVsjtPjbHQ5nKkIQoYUrggOd8pOKbYtDI3Jxc18&#10;oWovFWHAfNuSO4T6/fNTKRIVzQGmnNSsXiWxcEX9D7k5C48p1bJWGz3bHlztGB9aSrZ0xRmeh5x6&#10;gRH+rEy3KdlqvxZ0pBue5uPD8DAcmKSj/Fd3nb5uBiiqNatFZ+IW93xjTTMm3XFK0OOLDxjIStTy&#10;zkOblenc59e1Rn7OzDS7M7+EzWzdj11ctL3C4JYhaijgx0O5LKrg2f5ZHspY3J5/Wvf8DNWmfN/5&#10;XFy/JI6bkslDqwcoWglCgvuFexr6G7Pmn0RclstjlXPpxWWRY1PB8yuf86LGDnBHtRYCD+dp83Pt&#10;70WAzWcEijsdMNb45uF3gRUJK3HZCEhI7qGef0rlzzpUWww/I0j4kOscbpToCH8q6yvU0u4sQIFq&#10;WCpctAUA8UkfgSEqAB+oxXzmWVytH0+KPGKsPqzQ2qNShGm4OskdP7YwlKpr8SMuTOdKxnwUkjCR&#10;g98jkckVDkXdfQNLaL090Z0e5pLTol3hmZIMq83me2lEi6Oq7b9pOxCccDPv3zSmEMqIixyjAi/O&#10;zkv4XHckO5LA82UIP9J7/YVFnRBX9GS9ZLZdYvT7+PMQm30RJzXitOrXtU0p0buUnIGcAn2qWzoW&#10;jP8Arp1F1h1B1Gl69x4cFqyhVkiN2tI+UaZU2HNiEK8wOCMqNNzr7OmKX0Y4llTl5jSWHy05ZnUS&#10;mEIxvUs7VDn2q3i5OE9nF5mPnHR9CI15j6wsFrv8N1LsW6xkSEkjkOdlg+3mCv3r7HFLmrR8Tljw&#10;lTI51kpWrB9e2O1XIsZvIyT5/L7fWsMG6UEpVx+tKAQgJbUfXNBtDB9Sy2c4JzjPtQ3SZq7NS+H6&#10;yEyLvey2drTQjtKzjzHOcftXleRO3o9Hx4Vs1thCX5TDW4NBboSsHk98kj68cV5WT2evBWjLuldy&#10;jagsuotWCLEt8m/X+REixU5D7MaL/LLbvpvWfNx9KldlGqdEnqG+M2mHvU0S1lKVONLCVJJO0K59&#10;u1TldaHM9u95lmySYQmu2v5Ce9aZMjd4j6lvs7kPNqTwNufwmkm/xSL4tM58vM629LdfWDWMRlUl&#10;i2Ot2m63K5SMuTA4jYtZbHlQUjB8vJ4rq8TJxas5/Lx89M6DkIbKElpRWFJBSoeqcZB+nGK+thNN&#10;HyLi4tpjFxGQnzFRx6firZ7Yq2NykbCMYOaQAq84Sf6f71oHq1cbQvJH5aAG7gXtwVbTjjNA6Gb2&#10;5QUnnZ+ZQ9aJOkIlcjYNLNw9D9Mk6gmFk+KQ+UvqKAkE7U4V9/SvB8qfKR7/AI0OMdlqsr8aDDhw&#10;0SUFb++RsS9vUCoZVuJPb0rzmegkVDWt1alf+6bk8qPHnu7GkpdCTISkf4aVen61GatFIrZxt8Tb&#10;GldIaFummbPYW5F7myW5cmTDWZX8OSlR2h130WoD8I9q58aqVs6sm4fict25AuFqkNLIbeZHiBRJ&#10;yCBnP3qzdTTJqLljo+oHT+9p1L0m0Rcw+ZBftTSXXSOQtACSP7V9lhneJUfG5Vxys8nJIVhJzVER&#10;0Rr3A96awpDYLOTt4/StCkejclWe+7kigWSQmPMFDyrP0FKTEXilvBU4ED2NLYBUDxnAncErV5Qv&#10;JIA+1NN1BlsatnQmmEwNG2OJFXJShzalYQThRJr5vyZOcrTPe8eKhHZUf4Ddb118RdIt+Ra41osL&#10;i7isZcSsOcNNqa7KIPm3Dt2rl5P2dyin9FB+IzqH1B0dYUPadjP3q2sI2KnQWBlaeQTIB/AM/hxU&#10;pZZcrvReOJNVRhvww9eLn1LuV30zqhxv+JMNGVAcba2rIB/mNKP0GCK+g8XPypHjebh02kbstK+C&#10;MZUnKifevV+z55aGLgUj8JoNElDJHPf2oAOlH5kr49qAElDzjC8fWgDxZCTyef6qACFZxyM/rQA0&#10;kjKc7eCOcnNDTo2Ouy19K7QJ19+b8H+XEQXNy1YRnsM/tXB5E6VM9Pxobsvuq3bbZGXtRu3aLAht&#10;LC3xP/mIQUjuyjuVEnH3xXzslt7Pol+qpFS1BfzY7BpJtnSLMvUGuboW4TdzfWEJQ2kuJccwSecf&#10;gHoc1FpB0ch9dOkettU3XX1+1Bbf94bk+63OZvFlTuYaXghcbJ7pSkY49qFSYuRPibX0B1A5qfon&#10;pKUtxp52KyqA4UDGA2o4BHvgV9f40rw0fNZ4O7ZcpCFrAJJB74NWicF2NV7c5Jwr7d6YArvl7c5p&#10;kAk4nCe9FgNHmwrnNFgMXUr9V4GaST1ZsVbo6i6O36BYuldqXKkIijKzhxX8x3nslPrXg+TI+i8a&#10;LEdaaolXm1KbsL7G1xJDrkhWA2O+R7n6VxZG3DR2wjxkc43rS7d406l5USbrG9JcWkJmSfAQE7iC&#10;ptHrtGTzXkSwtu2z0IzSXRmfS/qAq59UoOnbfpf+BaQusN1UIyni/JeWxnc7n8oUpJ8vsM19H/jP&#10;xk96Z4nnt5ILXRrgaUlDaiCFKQOVDk19Bk1JHzcH2JugJTkHj1qrJ9COSfw9qUAqsp7nJ/yoNPMe&#10;XlWTQGjxS96eyuPamQUgAK7Z/etMpHiycFOT96ApDdZwKx7NWhjKd2JUc1q0K9ui0dNulGoOq05b&#10;FnQhu3MK/wCJuL/lab45A9z9K4smVI7cOBy7RsrXwgWeMwkSdWT3Xwn/ABY0cBtJ+3qKh/IR1fxL&#10;Mw6k9Frt00DMlUpq9WhxW0TowI2fRae47ir4cyfZzZ/GcKop7ecBCynAJxtGMiu1O9nC012e+YrO&#10;BwKYwPg4HmKftQAFpA5UTk0AFVxjYfv7n6UAG27kFXYe1ACecJUN32oEkJLd8vKzQLEjpLxwcb+/&#10;IH5qF7LV9Fn6adHtU9XJTyrIwmPbGVbH7rMXtYSf6En8yx9K5MudR6OnDgc/o1KT8Fk5uIVta6gr&#10;lkctuQ1IbJHuf9a535fJUiv8QybW3TbUHTO4JiXuMWEOcsTWvMw+n6H0+x5rtxZFNHHkwvHKyLQk&#10;5IPJPB+ldDTXZMWCCME4OOOKU0UaAAIPIJ4NajGeLT6ZwBTCnhHiqVj1Tigxhkq4x6DjPvQCPFpT&#10;70GhR5E5TnmgAhUkJIyc/Wgyxk7hGeTj2ol0av2GPB7lVVOef7CpSCrao7QV4JNcGO07PRatUjWu&#10;msh5WgpX8Kgvv3USQ2hptwedXcEE8JGQM5r5/wA1/nZ9N/j1UdkHpbp7qy49SoGpda2yBCt1phLk&#10;RICH/HWueo7UvPYSAUtpKyACecH0rzbPTkka1cpaFpSsqbfcIPhr3pWEg5PlGeSPfvyaLJlRlWOR&#10;GvPiyrg61FlBCodv4QrtycnBIVgn9KQZEHq63lNpb8RT9sti3GHX5UKSr5pxReA8FI5G1QyCe4zW&#10;HVBasp2mbq30+071C0mq1XKHaIF7lXC13GRGcct7cV5sKS0HyMBQcAB9yaRyQ/Fy2VPUbU2fZ7a1&#10;MtlnZYnsie5arc8tKVrAIJCFgblLyM4P6VzTd6RaDrs5AeuMnTupXEMylRHYMv5qC0nkoc5KceuR&#10;2wa7MU3FJo4fJip6Z9FrdemdYacs2oYyvEYucJuTvIx/M27VZHvur7CDbimfEZWlJobSGdwyf71Q&#10;i00RzjaVq5HIrTaCKwE7aAoTeGRt/v60BQ0d4QVJ7/WtWzHou/SRluHdrteXtqRb4+GyRkpUs7Rj&#10;6+n615fkyqz2vFgmlZeLxHgXOdaoMiz22UoTG3wt9oOSGUoBUlwOd0Hdzj7e1fO222e0/wCh5drs&#10;484VlZL76itRPK8k5yT6578VtGbKq9JTLDmEnclwghSsfhBUo4HcgA8UDRv7KdKXF1TDs96hvJXb&#10;isXRiSt0tI8JBKXCrdjAA3cGoSOuBEdQ7LHm9NNaNB1DENcJS1OJUVEpBC07T2weDSMqmcx3ufO1&#10;VZouoplo/hYfDKuAoF9QbDfieb+oI7iueWmdUHoiGYvy1yfeSnYl5CUKKsEkJORSqUk7Q8opqmdU&#10;/DTNE/pCqEF5/hlxcZCR6JcSF4P7Cvsv8ZN5Iuz4j/J4/jyJF3kJ2EgYP1FerZ5TI0tYV5gOaLME&#10;XM4ISoZNYbQ0UjbndwPahPYw1dACCR6f2pcj0wx7kdFdO4rWnunlu8RGVPpMlzHurt/ka8LPLZ72&#10;KKopXW7Uer9J2TTbOibwuNrbUt2EG2wCy2te0Jy45yDtSkclRrgk7O6KJ7Qehj030JbrFKmt3y8N&#10;LdkXC6bMB99xRUvwhgbUZ7Z570iMl3ZDarKWWJby1+VCPGUFJ3YAGSSPXAAOB61gxklstF1iq1mL&#10;1pxqPb7vPjaniy4UhTqVI8INHKO6V/mPoKjN2Xx6MH6pau0frnUN+tEO4w5KZyWo8BLKi23DLKMq&#10;UoEZU6tQ2g/Wlg3DbOmcYzSfo3jodqJerukWnpxUDIbaXCkhQG5C2jtIP6Yr63x5XFM+P8uHFtot&#10;EpCvEKR5tvB4rudnm4+tjFQASfKBz2pRgFGU5AOfatARUEtqHl5P5qAEXBlJIIBPoeaBk6GZjKfW&#10;hpKipSlADH1NSyvjEbCuU9HQ/wDuzDTGtLVwPzsW3spUm3vJBbU6BkLUPUA8ge4r57M7kfRYlUSI&#10;uVstEZ5d1NsacnukbpDhVlZUfNvSOAPX6Vy2daIjVKLRdrZc7XIs0WXbpuI5CkcqOMlSF90Yx3B5&#10;rH0USMT6pXm26V03KtdgtUS2xZykMNw4kcKW8oJJ3vKVkkgev/WuOWjsivZw5ObYkvNTC0ltbwcb&#10;fwMZV2ScfSk5KTUUDjxt/R3v8MgWv4cdG+I2pvC5KUlf5hvwD9s19p4jvGkfGeYksjZcJwwtw4/8&#10;q6zhIl7CcgEHNaAh4Z7E4+1bYHhAAP3osxuwoAPcAY7YrBKEHgEnOEqHsRnFK02DVEroq1fxnVEK&#10;PlRQF71BAwUpHc1DO2o0d/jxTaN9tWnY1ugth1SpcpJJ+ZlALOeccewyK+abds93jaVGMfElf9S6&#10;QjRl6fubLNsmMeC3bAlKXpMsHcU7++FDsB2qEmdcF9GJP6T6xfEBbrxMiRJ2irO4lDNzRqB35VoK&#10;xkpbGMuJxgjgYPrzUGdsTI/hi03dtKfE4q23CMDITBlo8Uq3JcQEj+YkpJBzxXteC7aR4vnuk2df&#10;vMBSe+ccD619LxaPlab2MltAZOMk9waA6GrjZ5CRgVhh4WiBnAz96AE1J83agAK74JH2xQC2ILBC&#10;ORjPass2ho/ykg+g5H0pm9GpbNa6T2EM6YlzpDTLyZKiG2HFHYQPVWK8PyZ7Pe8WDok5dhRcZ/jX&#10;GGJkRtvcgOnaEqyMJ24wRXls9SElVDfV+pdAdPIwvV4VbLe9ECi3KkO73UEjkN88K+qfTioPsZnI&#10;fWf4urI9rLTELSM96XZbfcWrhKDG4MOgZyggjKgQSD96Vpm2no9+D3WCdRq6lRWktxWFzxco7DfK&#10;GUuLKSlI9sYr6bwZXCjxvLgkjenQdoAHGOOc8V6KPCYwfT74zWmCZAwAKAEl8r20AIupBThJGaA7&#10;GCmfEeSgAqWohKUgZ596nNriPjVzVG2ptT/ydkZt0aK/eYrOxqTLSSITah51oSOCSfQ18z5E7dI+&#10;p8ZFc1WzKtnTpdikSjdZIfSgSYw8Fx8lfuOEfeuNzdUzrSUpaM+ukrV+nbkLZA0S1IhgKaM1y6J8&#10;JsFO7YoEbsnvkc1O02dFJI59v8vVukbTpnWl9jN2WQjVT7cdMSQEK8DIDm1rAUGdpKQSMHBNd3iT&#10;qaSOPPj5QdHVFwaaU/uYKFsvJDzRSrIKFJCk4Prwa+tkuSTR8XtSaIxaM+ZSMY7D3p7vaMYgWsAl&#10;OE5rDBJSCRzkmgABsAZNABUZSsnn6D0rbALuAJOa2wCrIc5SrkUWA0kZCd/rWg9CMaE/dZ8SDEAV&#10;KmOpZbB7EqOKjlb+imFcpWzu/S2m2NC6YtmnoCENsxWR4vhp87zhGVLX7kcivBySk5UfR44KMbDX&#10;GYYTZUUFKc8bkn9ql+X2VTb+jmv4nOqzFosxtMV7MycoNhKQMJHqpX0+tL86hKrBYvkTtGT291My&#10;DHkBW8qQCpWMZP0FfTYZXBOz5vPjcZ0PSkpTwM1a0czVHiU+XkfvRZgUoz3/AHrQCLRtVkeVQHc0&#10;AGHKdxPb0oASWkEH60WK1Yze44H70GJUDT2nX9Y6mtlnjnaudISwVdiAo8n9BmpZXxho6sEeUz6B&#10;WizwdMWSHZICERrdAR4SUIGAVfmWR/UT6189lm2e/CMY9BJs1LCFA+cDnv2pIxVWPKX9HOHxPa8j&#10;x9PJtydr7y3Apto87fNyr6V1Ys1PRzzw80zEYp3MIU2cpLe7P/r0r3ruKbPCyR4yF0fgSR29a0kL&#10;AjHbArUDAoBPHemFCYxyPtQYwJTyUj096AQFDjH96DT1kBKVZ830NACDifEG4DFAtDZ4YHIrJMaK&#10;/KyMVlSjtBxVbOefY6gxVXK6wYaQD8xIQ1t/qBODXDk1G0erjX5UdFTEWqy6Q1IIdxh261WwlmdI&#10;IIYg4xvLhHIVjOO/NfLZ58pUfU4IXG2Y7rjXErrLaHdN9NLgLrZUOxW9STk7o7qYKnUBTEYq/E4U&#10;blKA5Ca5Dq4ejW9US7LobTM6YGYDenrfELkWOXkhLbKRtbCud248Z9c1ljKNGdaU0fpW3a+sk6Dr&#10;aZqHU022Fi4WxVybmkHaFoUAPM2lA449+awYrfxQa2eiwoOirPHeYus6ZEYNxD4zFy4lQ8FIOS4e&#10;SM+gNA1/hoq3xR3NeldNW+3uaw1NBulwuIiwbbMloKW4TWwqly2UjguOKynPoKizrbXxDXr/AK7X&#10;pe3W9d+0iJ9w3MLh3RZ372BtC1lAIUhS28pCvrmphFKUVZhN8jaMfu1xuVhsiGoLrbrMJx5anvEC&#10;wCHHEr5SU5IBB7inUq0TlhTdnVPQS/2y/wDSOz2+GwqDNsCBbZcRR4ySVJeH0UM/sa+p8bMpUkfG&#10;+ZgeObZaZTfcEcZJr13Rxz+iLc/Ec9yP3qYCIb7qI7UGCb3G8d/XPqaA0M3OUY9MYJFMnQs1dF26&#10;a2Ji6rW65LlRvl5jcxsR14S8tvslYP4kZPI+leR5TWz2vE6J7qZqK02GbaJMm7uNXO0v/wAQRZoa&#10;wg3BS8pCFj+gqVgcnuK8H7Z66HyEani/Iu3q12mI46gLftsOWFPxSrlO9R/pBAI96GNQdC4KbnDK&#10;0MvMiUk+RPLZI2qWT65zWDJGc6Ut1p1PaNW2C7gXh6y32Tbn4DyS2hqCtQVGQoDHCvPz64NQkWjo&#10;kNeXC1W3S12gKiyJC5LSYjMWDDU+EgpwAUp4xxj9KRlEc9XzVSNcarumnpVpW/BsWmFmKgR1x1R3&#10;EYUHHEK7YzgVGS1Z1w6MjSX1SrfKSEOsrbCXcKySo/mx9al0rHu3o6V+FOelUXW1s8q3CpicloHs&#10;PwE/2r6f/ET/ABaPlv8AMw2ma1PSkjy4SArsB2r3z5wiXSFFWT2rQGxSU4BT5hQON3EEJIPKhSA9&#10;Cdrgfxa5RYnhZU+8hBGecZqGWVIrhjbOmLzKhWOaJD9wbt0W3RxFfS4pCI+3HlKlK7HhXA5rw8rt&#10;nv4IUjJuh12kdRWHeo7sVvC5cyJafn2sqZihwpSWFexAPmrnOptdI0WXJZjFDch0stpbLm4AkpSn&#10;J/YDPHvS6JNMyqz6yg670e7fIXjG3XBE35NDydrr0ZpwtqXt9MlJFI2Wig71zmxdT6huEa2utptu&#10;nIbTS2FZJU6oYbCexUAMmos6ljTOf+pibnKkXC7x9PaeceauQTAlRISHZLbjYy74gGNvmwMkHmpP&#10;eiyxpDX4RtaJuOqNYaYeLUcT1qu0GO8oJJfSoeK2kf1cny19D4mZaR4Xm4KTZ0BIb8Qpx5SBknH4&#10;vrXvuV9HzSVEc+Agkn19KQ0bIUUqBJJrTAqxgnPJ9M9qWwGzqAeyACPWhvQ1EpoWIzP1ZbUOtqLa&#10;TuKB3URyBXNn/U6MKqVm73dYTMIdVsdfTyj1HH4f2r5+btnuw0iAvL7anA7tSVtjIQv8CuP/ACqD&#10;OldGes346rhquFrjT4dvS4WUy5Le2K6d2FLaR3PqArtSSui0TDNe2K5ak6uIjOThAsFvhSLnJCVe&#10;ZwIBQlOe25WR+1c0vTO/G6OUbzaXFuToCH1IeiHc2UDgnH4TWYIRU9GZpN6PpH09ttntnSPRbWn5&#10;jdwsLdrQpuS0rf8AzVcvJV7KCsjFfb+LXE+J8xNSdhZ7fhKUTk575roOEhnm9yRxt+tBr6G45/NQ&#10;SsKsKG3jIzzQMthXE4WB2SaB9DSQSnn8o5OfagSSJ3pmt5Wr4jTDngpdUfEWrOSgc4GPWuXyP1PQ&#10;8f6NpvuoX7VCdeh2qXqA+IUR2beOR7b1KIAA9a+ak9s96KpbM0v+i9Wanhm+X65CBdLNGfn2yxx2&#10;UOhLgwretX0SCK55KzpTRj+rup9y60amelRbtbpVluMNIYtiLgUqZUAQXltcZXuO0JHHaoTdaOiD&#10;9mZwYeuuh2qNLah1Vp+JabLZ3PlHZPijxW2FnzowDyTnP6V6ngzUJJs5PMxPJHR1U4iPLjtTITyZ&#10;Vuko8aJKR+B1ojIUD/avq/kT2fITvG+NdENIQUkk9zTdkbc2M3E/cGgUbkHlXNYAmAcKxnigAhKF&#10;JB2gn3zQCEn+cBaiAntSlhmplUl9pptZQ64QhJz7nvUskuKKRjylSOlNOWRrT9jiRmooT4bY34dy&#10;tSiMk4/0rwPIlbPoMC4xImbeYl7gSQUupYQrwilSShwKP39K4joiqsy9HQzS+qrGqNqWyQrugvuB&#10;UqW+ttbbSjk7QDlKvQGkZaKsznqSzo6I89E0zoq32MtNot7N3juoMpKQPwtoV+JRSMkmoNlo41PZ&#10;j/wVT4du6ja+sbilLmS4pVGU5wtzwnMnI98Gve8Gd0jxfOjxTo6icAAGDwEjBr6DpnzZGPk8kpNY&#10;ATOAn0zQAm5wrNADV7G3zf2rGwXYjb3VMzmVJSr/ABR5c8n9a5sl8aOrBuUf/p0DpazSlwZzlzfQ&#10;q4ytoXIgbkIaT+VKQT3x3PvXzcl+ez6OH9EV1G0qxLgt2pl1LbQ+XdkO4JWVIVlJz6HOOKhmjvRW&#10;D/Izm+ata0Dbpl6+Vm3y5+G69EW2nx5bThVgkN/hASnjnOBUOmdadnMHxG6qQdHaZ1BLnXK9Xy4P&#10;r3rvDaUNeCMFO0DkpypWeMcCq4ZVLQs74mvfD/1O/wDan03+ckpYauVpf+TkNxk7UJR/2ZCfQY4/&#10;SvssE1OFHynlQak2XiQkgbvX2/8AX3q6VKjze0M15zsAOO+a0wTBKsKV2HtQAU5T9RQAQ98+ntQB&#10;4UDvx9BQAkoFayT5SPagBu/z+L9PrRsyRYek1scmdQbVLbQhTcF0S3sqxlI9BXLllXZ6Hi4+R0hr&#10;Tqa+m3yVWwfKvLB8P1dJUSMD6+tfPZMnGVn0UVSox6/6r1VZIV0lRH51zfZglZhBzckkAlSs+ivp&#10;XPLO3ovGzELdY/8Af626R1Lerqtu66wTIXZbeywpxTiGkKK96/y+ZONnc5rzlHnktlovjFj7pZfI&#10;ur9A224R1spkNLXGnW/efGhuhRGFpPIyBkCvuPFScEj5TzOXJssq2cgDnPoTXakl0eSnexIoxwc5&#10;FMaJOLSUDOc57VqAIvYpQIJz657VoBVYJAB4+lACS1FI2nilYDZ9OPpkEimAtvQyQzF6sadcdPlL&#10;ykAq9CUED+9cnkOoM7/GVyX9nYF0u7EXxlvupQhGAtw9t3I5/UV89kmke4oMyzX/AFClsxHlWprx&#10;1NNhRCDtwk8hRz6Vy5M3GOjoxYlk0zkO/wB6vGq7qqS7Dl3SYh/Y63DQXBGQrJCnFdkIwCcnio4M&#10;7c9nTHEknFFgtqV/IQtm1SVthQUnzBSecEK9j6V9xCSlCLR8j5MXHIyT8HajthA7fWrI4nQlgJOS&#10;FEelaKz3BXyOaBTw5H29aAPR5+RwSO9ABQQE88kUAFyo/QUABR2g+1ADReDnJxmlkbEiZLzjTuG0&#10;nHf9aoc0+yxaAtvzmuNPsKIUFzUE88AAnnP0xXDndQPYwrlM2XqZpqd1FlL0MJcXT0F9SblcnmiF&#10;PuxCooCtg77/AMqlY8wBr5HJuZ9ZCUYY1ZJWfRKNK2Kw2TQtsKo1omh6Obq6226toHCnHnABvOCD&#10;k47YpJJoZSb6MK6u6e6a6Z07qfqu/Y7d1DvN0vn8Mt1vjSHxb3JyOXN6QQFeHjJI4OMUkmo9lYRl&#10;PomOlVvtHWax2jWVx0haNH3lp95uaxY2VQZS5JARuSvJJaU2VZT2/DSc4jOLXZZdS/D90yu9xt3i&#10;WCRCuDM5N1duLExxUx54JACVOK7NjAwke31rVJfRjVqjNusHw2tdQOtEW5TLm/eXb5PhPXZ1T6Yz&#10;8dlWUKZRuOC3jaTznIFJJ0Wb/wCPiWD447WiPox5y0BBatl0YYOUFToZPAQpZHKAEj6VL/4WxqXE&#10;4SU6j52UlhbjjW1PgAqwlSNx4A/T/KllCTVoa30zcvhu1HJt/U9iA84pTV3jLjPIcOEkoBW0oD3B&#10;Kh9j9K9L/HZLlTPI/wAriXFNHTk1GRk819bJ9M+Rk7dEK4AhWAO9MaIrzgpHr60GBHRtUFBO5WNv&#10;HtWWNQxebBSUA7Skc5Hfmiwq2adoOFcE9PJpta4TV0kzMNS5zZW2wlON/lGCT6YBHevE8p9nueKq&#10;RBXG06huHUDTkTqa9pz/AHbackTorUNQbVIcb2/KISsjeF7lKUpGSDx7V4yjTPUT0aheoSLhcpFx&#10;uEVuTcpXndkSEcq4HpjimCyrSrTcIjZftU+MzIAWpCbkx4jCCRhJwkgnB9KKNTKpOujPSHR16nXm&#10;PCkypbgnyb1Z4juydJ2kIQ+PMtIB4B7c1Fo6Iqz2y6q1d/uy9K1npX/dZ64lp5hmGpTrKIqkZT46&#10;0+ZCyeecVJ6KRiyg9SdYR9LWi3i4Kblt6hYdtMy7sBJWhpRCklp3spP5VZOR6VJo6o6WzBtXuWW2&#10;6jQmxyGHYb6EobbjjKELQMEVCbpFILky3/B/KV/7brk6hxLcW7WmVHWwonzOIA2gD39cfWve/wAP&#10;PuzwP8tHktHTUpsobTlRKcAZ9zX1NnybRDrQkknblRosKGr7GQMKOfXjtWmiamRjkZpaEky29H7E&#10;Llr6GtadyIaVSikDP4ew+tcWd0mdvjp6ZdNeaFtXUi+2yPebPAvGm7fLVIlxZi1FMp8pO0KAI3bc&#10;nivBlK2fRRpQHzCtP6Mbh6Ws1qbhRWdyYlmhPeN8uknJwCTtBPPPvS2CTbG8Ny6NOlU23GE7uJYb&#10;kOJW84g8YASfKk8+1LTfQzTTo5/m6S1PpS+a00tbtMytVW25tSJtqaiyAwhiO4oOPxknuk7yvHvU&#10;GmuyyWrHGrdV2Z60RrU/q6/9NrwuMJMdtEAx0/y28BtTjgKVkYxnd60pZS0cysaX6g3DQ7WsJ9ud&#10;kiU8m5QZLbpS48wVKDzpSg48xSCQqptF4O2Q46pPWXUmlr0xZocBzTkoygIiSlUrzZcUs98lPFU8&#10;TJxybZLzsdwtI71uZjyw1IhKQYsppuWwU8/y3UhwJ/Tdj9K+1xyUo2j4TKuE6ZX5CFA4xkfWqIWh&#10;qWwE4xzWmPQm80VjymloFsbuIUjA/N3rGtDrui09J48L/el1+45WlpnCEp4ws8J+9cGeWqO7DF9m&#10;y3BgnPhsp7blLUeSvGK8Rqmex9IpdxQ8EOqKdgKkpWCNyAAfMD96kWXRFTHXvkUNPOgJb3KKWRhI&#10;HO1IPoBxU2y0dnM+uNWSGNX3+FKiyW4SLAX0yoSfmFtrLuUqcHdIx71zS2dsHRzBfpcR3U85+3yk&#10;vxXnApuQocLUcbj98k1kJcWV03s6D+CzUD1u1DqHShkqECZH+eZYJ3JbdTjJTntkHmvpPBy8pcT5&#10;7/JYeEeR01MbGMkEq7ndXtnzJDyu24c+mK0Bk83g57CgnQTG7kKzn+1Bq0JLJyUg/qaBhq9xySpR&#10;zxzWdm9sv/Syxoj3K1yVqdduNzS78k2y0VNI2AkqdcxhA++Ca83yMq6R63j43Vs1VWIllKrk6kha&#10;B8wY6SpBUSRwE14rW7PV7RmnU7RN41vrG0WOHeZen9DvQs3xiIgJcnJChsY8UnLe8ZyR37VPQ8fQ&#10;x6mzrNbIdqbsnT/TiTanw3DcTE8N6C0gHA3J/Hzyc1zTr7O2EWcf/FN1Sm9SNSQLO+tgWuykILTP&#10;CH38ZcWT67gcY9K5vl4XTOxY21s0f4WupUW7N3LQ8lx1pMVPj2uNuCm2UY/mMoPf68+9fUeJnUoJ&#10;N7Pm/O8fiuRtcxgeYgcnmvcVxjbPmIL8iLcOF1rYUIq8ufassxoT3DdyME+lFmCLvICQv17AUWal&#10;uhk4FFRH7ZoodunRN9PrQb3rK3NlhTzTaw6oJSeAPf2rj8iSUT0PFjt2dCzpCnPFdJCgBggZCjjg&#10;Yrwci5Oz14oqcqP822X1NrQ8cZLpG1Q98e9Qei/SK/dpBRJ2hCI8ApUHisZcWceUfvU5FUzJdbw4&#10;8soBsUW8PtMOlUbhCnHjgJbCzwODnd6YqE1otG0qOWvhzTc4fxZwGH4YiSUyX2JDDK96GEbTkBWT&#10;uA45zXrf49/mjzPN2mdsSklt5eACASB9s19TLs+XaIp/O8bu3rSmUNnUDcPYHIrLME3cAHNFgMlj&#10;xCT2x6Ghqw6YrZGBIvcJAG8qdB+/Nc+TSs6vH/df0dKrQ1DgrfeJaajNmQtI/EQB2x718/J/lZ9H&#10;DRHz7vGnvw7ipxwIWxubSpA8qVDsse4qM6bGjp2Z+ZL9n0S6izKSxLjsujx5OEnIydxPfB9R2Irl&#10;no64SOO/iNlXTUOhrBIefgXebAbauBvzWG0rLiyEsIb7HaU4I9MioRfCRSck1oL8Et2lnVeubRcA&#10;G50mOiYpGAAVJVzwOB3r6vwsi6PnPMgdNygrdk4G4A5H2Fey9HhL0Rzi9oJAzjufWsASUlScFPY0&#10;GAKdvHf60AEUAMZ4oACgKAEFck7vT1oAaPKyo5GSBlJoMl0Xzo0ltN1kOCPvcVtbQFcJTkclX0rx&#10;vNk0e/4KTJlep4ciNdp1yZlRmLXMdaQ9PaCCrZjc60B+NJ7J7n968Fuz21EoUm6601/puJMZetei&#10;bCpHiMSZq1qelKXlBDjCOSNmV845rma2USopmgLbbm+lr2lLdrJy72DS8+Q6ZzELY9JadVlaYp3l&#10;TKiokFRxhOaHtpoqqjHZSdGKY0t1ytrDjUO2PamtqxMgRZJeQzJSTsST/XsAycnJJ5r6Hw8ro8Xy&#10;sDmnJG3vIUkISArypx5u4/8AWK+hXR8pVNobONkgc4x61po2cbClcDB96ACOo3JORkD24rbAI2kY&#10;STx9K0AijlXPr2zWMBB8EK5wVj1HatQDnSzbi9VWpbABeadDicK28jkcmuDy5VjbPR8X9o//AE0K&#10;9yZuqbu7epNznQ59vfbDKG38sFajtWFs4Ac4OQTXymWTZ9LGJAuWxu4zNSRENyX4c+Spy4SnpCgH&#10;JDZGEIA7IABJCcjipqNqmWi+LtFJ1HoRu8TZVjidRHPD1azDt07+ENBtqKqO7kuLGQVNpQfMD+Lt&#10;XNF8MhSKkrbIHRJiaKVH0W9d4sxMWa/b2FF/z+IlR8IqxkBTo82zPGAK+w8LNGUKs8P/ACGCUpJx&#10;Rfy25sUhR2rH4kEfhPt969mO0fMydOn2NVtkebOCKLGaCqcKMckk/SixaCk7s+xosKAnAG3tRYUJ&#10;u+vHNAHnh5SBnNFmBVoCWiEq84PY0WbQ2XhXKhzSSYR7I10LLiiDxVjmn2XPpC0lfUqzuupyzHc8&#10;VQxnA7en1IryfIf4Ht+MrmXfrJqKRoWz6suMG13J273gRrc5d22vG+VQp5KBk+iUb8pHYHFfMTf5&#10;n1sIRlCpEjqy82+4aJvNjvLMtiHJiBHzEaUAh5oKAUlL6fXhRUO+KnKT+xVCSkkujmy864t2t5LK&#10;VJYsXTTS8ZEiIxt8KOQT4aHEjjepa8DIyT3JrizNuSPYXHDD8dmufDzpy0a36f2HUb92jXe/P5lS&#10;pLKnI6oDQXsbaUznvgd/Uc08I7PPnJydmx32G74JMBoKmOueC0lecZOU+v7/ALYq7jXQkruhJjpR&#10;KVqJMW/GPdGmYDSBb0NJ+dSpSsiU6FK7AjjHok1rUfsrGLZxn126kJ191E1FZ7bLu8iBZ1LEm3TP&#10;DSjckhKn0KR+NAPockZqMnFdHoR6oySWxbkaatMBNoYi3SJIf/8AesfI+bZdSCjxx/yKHGPrUnkf&#10;S6JSi3Iu/RRmVo7q5phm7ttPquSFsszWeWn0lsgrQo+xGPvXf4DjGdnm/wCRTlCjq2eyUZB4I4PO&#10;a+w1KKo+JknGRCvx1btwOR6YrbKUN/AKycEZHeiwoTW0SrJBx9Kw0bPxtqQo8JJzx3/elfRq7Lx0&#10;N1C5fDrSxSW2w1p+5Rw24ey0PNbjn3O6vD8js9rx/wBTRb5HZfKEORWH0supc2yWt4xwcpHpyB29&#10;q86TPRSKta9MybbOuE6Tdbnc5MxxTiI8lweDEST+BtI/L6885NJZo5nx3YlkvUnC5DNtgvXItIxv&#10;WGkbilJ/qPoKLNOYdafF+/BvukHrdDskjQuoWUKkbHS7PaTkB1p89kKSsZGBg1NnRBm9QtLSEdRZ&#10;GprjqO5xIRbD8eOqckwHGlN4yo4yDj0ORUbL7XRmeteimmb/ADLS42zMt0JmM5dX2Lc4n5Oa605u&#10;QnwzkJJ7bk4zmsbRXdWZT1lt8uZDi68Gl3tPouD/AI+zwglClY2lKUj0xjn3qUkpIrik09mf6LvE&#10;3p51CtF4gpekusT2JaGWzuKytWwpwPQir/4/I45Ekcvl4lLlZ3pforbVwdSgnwyvxUpKcY3JCv7Z&#10;x+lfa3Z8JNP6K08yoHGSFHnkY4963kTjyfaGvhLJVlQ74+hp7KUeeASrbyFZwkAZKj7AUrkktiuL&#10;tUSfUvX6vhg6dLvN2hvJu+qWnodrUw14piPJG7+YnIJBB4wa8jyMqp0e74uHpsbdHevllvtists6&#10;gsXFeovADrc2BAX8o404nKFuD8pOFAkk9q8WMm2z1ZwSqjctI9NtPaEYcb09agx82ovuSy6XHn9w&#10;zytRJIyeAO1OQdrodNRENTJclZC3W0pZwASEK5wBn6e1OnQR5S/JmX3+73CyaiguMTiywqU23KVG&#10;QlSW2jnctZzkDlNQmzo21QxXeXde6fn/AMYXGj2e5Jm2xqHJdQ8VNoG0uduQo4IwePWpj1SSMd6g&#10;X1ix9DY+nLNEW6G9O/LJffWol9bKyV7do8oAIIxgEVNs6cJxe3dWZkRxp1weNJbKM+gJGBz6ZpIJ&#10;QlY+WXNNI796J6gTrHoXpCewpLioMU2qT/Uh5lRHm+4PH0FfXeHK4nxPmwfNk9JBBKduT3yDkV6Z&#10;xLSGa2FbdxSQD2PrQbXIL4W04x3/AHpW6HVII7FUUdiCcoyR647fWsUk1smoyu0XHpLp5Uu8rlvN&#10;B2JGUkqUsEp3Y8teZ5Eluj1MCk+zUp7HiJcWtBG0YJ7Y9e3vXky7PWapIpUlDkpMlhkLWSouLjgg&#10;rI7cDvmolPoq3UWY1ofSku+XSJKZt8BlDtwIay5HQpWEqUD9ccVJnRBGc6Ec0XdNP6tulmt015bs&#10;R6VcJUvKX5CMEBoDJ47YGOB9652XRQtV9ItP6h6WaLdhRY+nES4Db7ngEPqZUslSXHSOckdx6UJJ&#10;J2O7WzI+kUROiuuei5h1BBm2199UBx2Gs+YnKQFAgYycV6f+OlH5Tk/yMXPCdtXVlbTi0kHcD5sc&#10;8+or6qz4lqiHeaKSABuBGa0wYupUeCD9q00RSgJQrnBPpQFiS0EDNLZg3Wyp1XhoQXHFEbUp75rJ&#10;OkPFbRv+kkQLHo6DEtslpx59Q3vBQAWo/jGfb618/wCTNKR9B46biLs3WxPy5cK23BiapglDwirL&#10;iEnPI3Dgn7Vx3Z0x+yF1ZaBfbY7HM5yBJkKS2h5tQC945QBxz7frUWUi6ZzN1U6c6+1fp/8A3p09&#10;qlyBaIUx6HLhXdKW1RlpRhYKgf5i1HkJ9q55V9noRdHJUuLcrVKkOXhDb7TTK5Yy4AHzkAEex9wa&#10;51BOR0vI0izfD/qUWfrNpKdJCUtzpnK0DhvekpxXqeI/+Tief5q54jve7NFMl1JASQvHHavrruNW&#10;fC/pJleltgK4wfrTIaxm8hQQDkE/StB9Dd0kEFPPGDigieHBx5cBI7+tA67sYSic4yVD6elDYncz&#10;YOhMNmLYp015Ox154th1Q7IHYCvGzyvR7uCNLl7Lm+mUh91995sRMEpZSnBA75Jrz5SPQiiKQ9Lm&#10;kk25SWlpy35wV499v96iyrIt22wJ0lVwUpDzxUGw4F5R5f8AlqTHRlPU9q2W+1zpc9t19kpXvYjk&#10;hx3PYAJ57+1c83o6obZwn0k18707662y/eB4LfzZjOsPqKvCacVtIJPsMV6HhT4yTOPysbno+h91&#10;iNxpCw2ve0rCm1ehSeR/nX13as+VmuMmiGfKQcd8igQZuA545pWSYi8cDOeaDBk6fE3KVyO2RW/R&#10;qVlh6Z2tVw1bCAb8RLG5Sio+Ue2a8/yZ/gz0vGh+aNT6g64Y0tYphcYkz5WxttqNAZKnHVuLCdo+&#10;g7k+grxJM9yKEdTy20yXGGkeZtpAWkKyUHaM5x3weK55MqZ9q66KXpy4xU3EWyVObUyzIWnKEkjB&#10;Jz3T9ahKVlYxMc1/pO02joRbbLLt0ORNj2hCVy4pKmA80sqU4ScYKge3rxXPL8mWjGP2Y98PyHtM&#10;fEHp6SWER4uoIjuxtgk70lJwopJyORXveDPo8zzcaq0dcvIyTnsBgV9Nf2fKPsj3mxg+lajBMq8m&#10;OR9q0ViJylQKRznOD2oMPPUg8nvQAXO5RCuD9KAElkFODQAxd5K88Y7GgGrND6OJU6u4rQP5iAlW&#10;5Q8uc8frj0rxPM2fQ+CqEteaEhzZ7D09TsmPb2VPQ7cHStsSFKyp9wd1KxwE9sV4LdHsp7H0RmE9&#10;c4Yc8SMlpoueKoguZJxgA8AY4A9qjIvFbMtfXedLdKtXMWmxRl3W53RVshKUlTKFoWrntznBP05r&#10;E9i5E2jiK4aslafjWOEG3YmpdPTnkuKbXuz5+MqJ5Ocp49K9XxZVJHI23Bo+hLMhU+BFmOMmO7JZ&#10;Q6tojBSVDPNfWrpHx+aKjkYzeSScK8v1rSIipXm9DQAg4raFD0oASCFKUMckVqADjZRnf3NDAZuD&#10;GBux7isTAl9Fg/72WtKDkFwDtn+1cHl//iz0fFf5R/8ApeHrrZnEu3CbLYhWZEoeA+6vYH85CQM9&#10;1Eg4H6V8pM+ogKX25OQNOSJZjohrUw4tpoZT4aNhO89/MvG0fesukMjJLyyWNWWqazDjm1x/DjyX&#10;ZpUlBbxlx1zbyU7j5sdgK5GrlyOpaRyvrtmRoAX9ci5on3e6zW7nCVAd3fLtoc3JlJ4/MnIT7A81&#10;6vjZOHRxZouSezrTp5rJHULQ9mv6AUqls7VpWoEh1PlUCfU5Gf1r7DBkUsZ8h5GHjOyWeRjJz5ea&#10;c5n2NVgtgEk80AJbTjg8f50AGb9c9/rQAVJ3FQNMhWAgpHHesZgisgnzfi+lYMILIT6UsjI9jBYJ&#10;UcHFXOafZo3RptxvVoLASt5TZDQUMbjn1HtxXheS6VH0fgweWWi4jSDHU2/3a3XK4XOVpSE94E2M&#10;24WUXCUHEPI8E/mZbUkbjyDyK+Zlc5No+ik2qxpbRj/XG6WzX/UvS/TPS+IlkulwDl3nQnitDjpV&#10;h5KUj8CEtpO4gYqMn9M9nHjSx2yA1ZHTKuOutcX3Sn8c0/apbGmen8cxybO6ltW0NpaT5nCsgALP&#10;AKic0OPJHBGTd8jqWZpm8ab0/pm3sW+2Wpxtpt28zGHEIFuZS0VupKQPMlB8vPIpkqBQ5PRia/jV&#10;jf7z3DTmgWIl6mPQJAtmpbw8GW2pyEEJcO7Cdu3JGfXHvVbpF5YnZyTq7qdHnXqLeLLcL6xfXWVL&#10;ud/m3JapU55Yw4goHlQ2ClW1I9DXDkm/+p1wUYrZCWmf/DJyt0dLSw1sO9w+JhzG7Prg4yc1zpyf&#10;Yz30OtTSFRri2iCFvxltKVllW8bhgkFX71eEL0LddkndLNq/SmldH6nkSEzITrSJ1o8FYUtttt8b&#10;Wy2OU+fcMdyVc1fDJ4p2zk8iskeJ3ZqFpjT2jLPqbVNyt2k2rpCTOES5vhqQDjLiQ33KgfT/AK19&#10;R4/lRlHZ8rm8OfJtfQW06PuWoXm022Op9K0pcDpIS2ELGUqJOMAjmuz54nJ8c26obfwKE9JEVq+W&#10;aTMDimlsRZiXFIWkkEKx25B/apfyYcqOpeFlnG0iUldP7hboaZdxct1ugLISiXKnNttqJ7DJPcmn&#10;/kYxP4WUjpeiLiw+toxkSFN7SRGeQ8MEZ/ITW/NjlpMm/FyL6C/Dfphy2az6zSZbpU5Lu8VDUc5w&#10;hvwCpKSD2UOxzXleQrdnp4IOKpmha/1XF0cIFvRb5l+1Zek7rRp62oJkSGwQFPOE4DTQz+JRGcHF&#10;edJHZdBrpdmbFE/94QJsbwyhtxSUeKlS1nHlKScjdkfoak9dlEr6JBja0EpbRHUVuKb8J3zoWcYK&#10;Ve/ftSNprRvBnzA+KvpKjpX1gnNNONONznFTUPIZ8KOsLAWUtjsQneBx2INT30dKg4qzX+iXVq9d&#10;QLnpzTUCJCcuL9gXYc3R0mOUbytalA8BeDtT6niuSTfKjsiklbLQvSOorH05muaEuN9vWm4LK27p&#10;Cn29cWVaPDcPieCV48ZJVwQCSBz2okmuh4zi3xKNH6mvSdC2+yTFuy1sF1TKnFFSHI7wyVkHttVn&#10;FRWRxVMs8dLRk7sqZG1GxKsVyCJFuZbksLCclbyFZUhXsMDir+NOGOakzkzRbi/Z3x0z6iWTrpaW&#10;dQNPuWl9byWL1HKCpyFLKQVYT/QrGc/WvsceaM48kfGzwShNRZkHUfr/AHLpP1/b6d6w07bYNhW+&#10;3/71jby+7HdGWX8HtnIyPvUl5UHLidk/F44HXZr821GLNejEeLhakoU2CQ6N3kUn3Kk4Nd6Z475c&#10;qNn6W9MEW5xu5XGOVXFSf5MZxvdsHoSPeuPLkTX9nfiwvtnPP+0j0+zeNP8AThZuviT4NzcZXB8c&#10;RyhlYB3knnAx39q8PNNKR9F48Y8ao4tZXrqd1EsdksGrJFwtkBSHWHI0giPCYCipaVKOAUIG7k8H&#10;OKnGUfoq8OSTOvOpv+0d0BanhbdO2u+XhcdkBN3S6lhl5wpAUpLechPf/MVR0loTio7ZRYHxi6t1&#10;zetIogQm+m+lJM0Rm7686XGFMpUnx3FbxyrvyOOcVN5EnTHjFShyRsGuZEx3W1vTbI8d+z3BidKE&#10;MecXJtKMNZV2G/dn9BSPfQ2OKu2M9AwrpC0pb7DqPSK9PrskZyNMVH2zW3EPKPhjynLatp8309qQ&#10;yaTdlB65XTT3T/p9ZWBY5UKxx0SGI02FILqA8tBSGnFZztI7IPv3patj49WjOekVu0tfOlDGoIuh&#10;ZU3Utvhv2WXdHnkt22OojLS1JJ5d2nORmkyfibii5XRavgwvDjT2vNJKWVNLZZu8ZG/BD6DsdKfQ&#10;gg5+xr6T/HSTj2eB/kcMk7Og2bOu4PFDLeT34PG3tkmvUlmjDUjw4Y3LoWvWlEabtC7jPulthxml&#10;JS4qRKCdilHCU8+uakvKhyo6V4mT6I960L8YIWhQVkJITznI4/euiT/G0ecm3k4EFqiBfoGsbdEt&#10;jKlRp0RCC5IAMaKd2CVHOcqHArxM3kqLpH0ePx6jZhWqvjf1F0Y+IC92uDEhP6TjFFuk25Lgcbdx&#10;tK3tw7r74rm+RzQ7Sjo7XsHVzQHUKPb5OlNTMXZie14jMdKVB1v+ptxOOCM1JvZdfkiD1T0+j6st&#10;8+1xLrO05cpLrahe7WrdKaweUoSrA57ftUx0jFPiD0PGf6MX3T1ivOq+oV7jyExENJcC3kyhhZMg&#10;IJ3JQkHjnBxSV7LKTRYdAdPLV090Y1dTd9OWi+SLel+XPuEotvvO+HylbayAhJ+3OK55LZ0L2YN1&#10;w1U7pK7R9t4t8S53Nllx6BbWiY8dGD4SQseVZUOcjjmue3JtHZKuKMMuMBUZgz2EpacbdRJSpCNp&#10;StKtwOPTnNZ42Xhl2blxrJCl6PoRbLuNTacsd7aIKLjCbf3NHIUrAB/XIOa/QsclkjaPzvyISxTa&#10;kMpLaknO3IPfJ5oUt0QI6QjLhIScfeqDUJjJ8uwc/mPpQFCKhvISO5OMVlBQxu0li32C/wA6W74E&#10;WNa5C1ug7SP5ZAwfQ5qOV1Gy2KNyo0X4eYEW+/DX0suV5afUyLY/FfhrQd81ClEbzjkAg8GvmPIT&#10;cj6DFpaLZp3SVr0JZ2oFjsMa1R0OHZEEtS0tt9wVE85x3yaXi4qyqVEDq/rDp/QbNyVNDtxu9pgi&#10;7GFGjqU2wzn+W8XTwApQwPX6VCUisI2znTp9bNb/ABK6OvdultMaNsM+9i8LWlRDrbbnK3DnlR4G&#10;3OMfWoyOpumZ31Ws2jJWp7tY9G3OVcbndUM2xm3zkpKDLKsFwucBIOCfuRmp4/2HnuOik3PQEPSe&#10;sWYVvuUiWu0ym2XXyEhKpLZSVhOD2ByM+uKpizKGYyeNyxHe1wWJJbkcq8VpDnPrlIr7eMk4KSPh&#10;M8XHI0VyZtKeE7efSqoQZlGwZAz7itNG5T5k4yndkYFAnEI62tHm5IxzzQC0RsvuSrzAelLL9bCE&#10;eTs6A6a2wQdB29G4l1zLxQRwAewr5/O3Z9HhS40Pbw5JERxMeEJqlAgsF3bn6Z9q4ZM6UqK8wqYY&#10;6H5bKYdz5zHbd3oaUOAfsBSoaxmYc2O3lthU3csfyIzeCok+ZQz6UsihQNW229youqEworiJPg+D&#10;FU0oZZIBK3Co8cD0rkydHRDs4J6uWq1w27JcIKwm5T2nnpRDpUpxaVeR0j0zjOKr4raKZXas710d&#10;cDf+nWkLmsha5dsZU4r1Kvw/6V9tilcEfHeSqyyQpISlIJA5zirHKMnkqxkDmsYjQ3fbScE5z9BS&#10;sOI0fTlIwMDPIFbdozpo0Ho8iGqTLS6sfNvApYbzhWR9PavG8p6aPa8ZbsuEi6sTpkqJHkQm3oyC&#10;5L+beSyI6cA7lKzkJICuR7V5D2eytGc2DUV515J1Q3pe0/xvR9umNw4WoZ6hFbxt86Gs8vJ38b+x&#10;qTi2bZXdfSIWmm7TF1dZLo5LuknZDh21RebekBWENhQ4QCeeeKjKJZSDPdObprTWdlj6z07GtPTi&#10;1MSlSoqbsHTOnpT/AC0yW0+bAOMp7cUqX2Zk5Sa4mA6+0XC6U9SOlV7sCN1t8dMWS+XCpW9ThPho&#10;SeyEhWEj0xXb4cnyIeVF8NnScrHiukA7dxKc+xOa+wj0fHT7I90k8AU5JMbqztI7GtQzQUpISOeS&#10;a0yjzb5T6H7UBQke2496AoTcwDQFDR9AxQCRrHSUqjacmuBKfBXJB8RRA9PT3rwvMlR9D4aombw0&#10;w3Gmyw2HZYwVqT5jjPlGD6mvDas9NftRBw3n2WAuXbkyPDZSD46UpSXN2Qnv9qnJHTF2UC5y7hZt&#10;N6Rek3Vr+IXbUzy3I/i7UlKUKPlJGA2kclX0qP3RdNOLs+duoJEZ/qhOkbI70Zd1KtjCyWlAu84P&#10;tmvTwakjzJW0z6XTU7yF4AO0EDOcJwMAV9ilSR8n5C/MiZKN43ehpjmpjNSNp+xoM2JOIyo59aDQ&#10;gSRuKkbcfmJ5NFgBKlgkJVwe+aLBdjaQcknIHPIoBjjTclEfUkB1zepCXRhIOCf1rz/K/wDzaPQ8&#10;T94L+zSLsIKpibvLtjTsxhpbNshhKVtNFw4U5sII3DOQo9jzXysz6mOhF8KZaZfuxQtJ8R2PDLgd&#10;U9tHKvuCO/bmksYpN+0xM1v0WluTLZHg3K7S49zSwh1Tqo8Ft4LzkcFbiBgt+tI01sunaK51d1u1&#10;YNe641irR9nGh3mhav4ixFDdxW0uPhPhZBQ2lCghO3b780kZvkkhJVFWzFPg06htvu33Rz6nFfML&#10;/iFv8Tk7h+NGeeSnn7ivs/ClcT57ysfNOSOlXcLSFYGcDIHbtXpHz6d9jN9OAc8jvigYQKPKD+wo&#10;A8B3D60AFPcnFbZlHiMkE+1AUIrRvVk8CsNEnfXAyPvSsyPZGSCrxTt5FXOWfZrvRC0SZmuGmoje&#10;9amHGgUkdljGc+3Pf0rw/KcT6HxIy+WolH62db7xcbyvpXoNx65zYKHGLnPtTJK4SEkpMZB9MnJU&#10;r1496+T8pv8A6dn3njxhdT9Fu6DdIU9ItNal1bdocy6Xv5QtsJtbPjvMx1YK2oyM5WpecKUceoqO&#10;LG+5HHmlPnUejR+oGjNSztRdNYlnthstpXMiS5V7W+kCzwm0lwsLYUdqCpZSC5757120hXCS2jlL&#10;4uPjBYtfzWi9AvR/BcceN4nR21ZcWtf8xlBUTuQoDzH1zxiikyqairZxG5Lut9hypEdh1VuiqSHP&#10;DSS2zvPkz+owB9KakQyZ3J/j0bt8MjWjelmok6260WqVN027Dcds9pA3OXCTvCUkoJzsHm5NTcIs&#10;k8skrsvPWf4kLT1ibmxdLdN7Dpq2S14VNTHJlqVjbjfnAqaxxR0xyOrKdqHUOk7Rdplu8FBiw2YU&#10;NJtDhjuskf4qloWkh1QUoZAIJxxT8FQjzNM7v6X/AAdab6VTod4mXU6vf8JuZbWpjQTGZKwFFzwy&#10;Tz2IHoQahj8anchHncnUUYR/tFdUNalNmW1BXdn7Pu8K/FXHiKwS2hOOQFAf5VSf4zXB6PQwqHxP&#10;5Fui8dV9UaoZ+D2y2+/+JZ7q9aofzsmO/wCE48tasoQR3yW+cYGM08vKaYvgQg4p5EYp8O+ieoWp&#10;LCuy6Vdg6c0u0+6/cdWTGA54IO0bEuHlSuDhI9STXNHLJzLZ544vjBaLhr/QnT/Tep5uiW7Pf3pb&#10;Mdl1OubhcztmuPKAyhhSSnaTkAcEY7103P2Q5R9FJvlstdy1fEsOmb+NJWKzXJxpDljDpuLklCEl&#10;xSipXJPJHoPSleScOmPxxy0b50y6uae0DJnrm6k1VqaJc220vi4Rml4eRnEpa0+ZS8HHJ7Cp/wAq&#10;V02ZLxVVo2Gxai0fJZkdSI90t8WXqRDdpdvk2R4BcZbyfARu/CBwSE9zXTHImrPN+J7Q60TrK0a/&#10;iql2SYl63plPRUSHVpSh1bZAUpAz2B43YwaOSYvBoutt0pKt7LcwWoojsvl3wnEAl3jKlDGQcn68&#10;01JoIp3s+eXX1F4l6mvcPUemnpWm4smRJtibupCH4aVBRKEAEq2KUQQOOAK4Zy4s9eCSjs550jFd&#10;s1yyWy05JQHEIU7wD3SokdtvcY5zXBPM0zoTT0dEWvqTrLWalW169ztaSPkkQWoRC8BKFbwvykDc&#10;SSCruRwak/Lt8aLRgkaJcU9EYdiUxc9Av23UMsxo3y0Oc4S5JcSfFQhOFYSnAPfua69NHM2yK1n8&#10;MthfmItGhL3drhenlBUqGiL8xHiLCcll59OPDwPcetKoO7JPIo7Omvh96P6b6CdHmb7qz+GW+6sb&#10;37ldmnSWpDCsqbDhJ8ziQNvAFe1hyuMPyPNmv5GXo+dtxj3j4wvjaQ/AS7dY1yuqVNEpOEQWSOT7&#10;JCU8feqePNOVkfK8fgqs+o1o0vZtMSnb5dVNl/cosNAhSWUgkJCR3PlA5Fd0vJ4Hnw8bm7ONviq+&#10;MHWNteMLRd/l2gOvlL7sZsJSEjP+G4eQe3avJn5FOz28XjVpnOendNa5+Ii63K5PSJuoJVvjLmTZ&#10;94kbm4jKU5UFLPHbjA968zNkcno9fHijCJQdQ3GNatOtwYTaodwdcWZUph4o3xiBsZUgd05G7mjC&#10;5NWzj8ppyXESt+mErtjP8rx5Dzjbq/EbBwkEHH2xxj2rZZ3HRXHjUo7Lv1FvruoIbDNwcSv5dr5S&#10;FDbaDbLDaj+BCOxPOSe9calOc7iVlGGPBxO77xo2XpLXvSK2S72f4UbZ8mYDgCWGV/KoO3IGclVe&#10;tjUq2edKa4aLO69ZtKrmwHbpHt8qcTOkrdc2rSlKcFah6oAyOe9O0ShK0UKI3orq1pezOJVBnWiH&#10;dnkttKR4TL5TlGQhX+LkkYP1oqi8XxspHW/oZoXpH061DaYFwOmrw8+1coUIT1eG3ISNq2wg99yf&#10;ckCp+VGkP4z/ACZzH0119K0Vq616lhbo0q3rxKZVgJVHyA8gj1GORSeLmnjkqZvlY45Iu/R9DNTa&#10;zsHTvpi3q5/xZNsu5bkQvAx/OaVykJz6E8fcV7fneTxdI8PwvF5Ruji3qJ8S1pvsm4xbbpOVMn3X&#10;LzzF0meJESU/hU2yANq/Ykn3xXlxzt/nZ7DwJNR+zvHpzp21TOj+i9RyJS33rnbWvDMlKmkNOny4&#10;wrk4PGT379q9XHnbh2eAvFXzdHAnX3rxe7X1AusfTN1kQ50WS4xJcPmS2hsYCMHgg9814+SfKf5H&#10;vygox/EwTph0sv3XTqfbLHbWVuSrnLBkSUpJQwFKytxR7AYya6oS0ebkhbPrRbtM6U6FWiyaL0pa&#10;pMluOyW23YcZLkiWrIDsh1eM8kc4PYCmZsY0Sj6bh/G4zrIMNptCgxITguFfByB+XB9+9KOQNqtY&#10;0DYHLfb5sopclvznXHQPHkPOn+Y4taefoPpStgUu56NsNqvd41dfNOwtQpdgONNJuSS8qMOCpKGe&#10;y93P1GBXNI6onO3VHRvTbrNerNJ065N0s38n48qemG4m3NtNkYSUnlJ4IG3ODniow+2dE3pIyrVz&#10;FskaluK9OxxDsbjiUx46llzeEpwXMnuVd8cYrjjKslHelcFR1L8MomvdCLV862vyzpLcZa1AhTQP&#10;Ye2M1994c/8AjR+d/wCQTU3/APS7TUBDihjKc966Yfk22cXGkRpJ3FFWQBNpVvT2FaAkpop2cbQO&#10;Sr1NAGYfElcU2foxcmisNfxKbFhKQo+ZTZVlzH6CuHyZ8cX+zs8ZXlr+jtKzWxVo0rpe0sJatzUC&#10;1R20xmDkISEAjB9c55r57J+bs9yEaQjcWGQw+CErSpJClY4APcqHrSz+kPD8jMb7F0PJhwLNdIEM&#10;RdSXJpvNxeUlEwNq7JUPxJSRwnt6kVGUUXWiH1D1JtWmrbraRNtMm0W+PdFRVOtxPD+bZbACFoGM&#10;FvIwMYrnkqOiLV2cHdS7De3JEnUz9iuMKyTZXzsWQqI4004yo/iScehxg9gaSP7HVKnERtVyLkKS&#10;fFWpjbubc3bsKHur1NI0ozsaucKO+9PXBFz0jYJjZ3tyLewoLHqdoBr7nx3yxI+C8qPHKxpMSAok&#10;Hg11o5BitODwoZ9q0wKhIySoc+mOxoNsIWz6Agf81K3UbMobSIWRgpUSs42gd6VyuGymNPlR0VbL&#10;aIelLZEKPl9jCUrUr8SuK+ezP8qPoMSajZFzWY6W9ipRjsM5ddWVZwB6E1xsuR1tmB2c7KSy6hiQ&#10;3lnxU4KkA/lB521iA8fnSY5cdS6pbpKihH4QnKeBSyKmE6j0/cNX6pvcaXd7vEsL0htnwI7wQ3IQ&#10;ACtAPcEnjOa5p9M6IHL/AF70lYBqfVPyO2O9ASwiBHYOG/BPDiTkcqBB5+tLhk06OicbiqOmPhvn&#10;IuXQTTCzIS6YxdYKU8lvCspSf0NfZ+M+WGLPlPNx1mky7SkYK+ORXajym7ZHuK4HHNYzehFQ9Mn9&#10;KV9BYykoVgbU7vbPH6UfVi9yVmp9OrF4uj1SXZLsBmTKKPEjgBx3AyUbiMgcd68Pypbo+h8WP42D&#10;V3TXSOt7Y3BmaSbkwSpsvSS8pDq0oVuSFrz5xknjsc4rzT0C3TpHjhlhKEMwobfhR4zTYS0w0AAl&#10;KUjAGPegCGdvn8O8VLZbU2gABKkBeFdipOfwqI9RzUpJmpWVf+H3IrdjR34Fr0wptbzJSz4s1b6l&#10;ZUlSySNn6ZpHFpFk97OUOrMK9aW1/pm/G5xdV2i1XBEsQ2o4DzSVrAwlsKO7/wBcV0+G4qeyHkRl&#10;NUjoaFc4mo4LV0gu+LFlpLrasY5z5kH2IORX2NppOPR8nmxODp9iEpsJVgKzz3oOWMdjVSPMRnit&#10;GemEUjZjnPOaLMCLWUrI5x9KLYBVJzxRYCLqCTknAAzn3osBg86CkKJ2pz3rJSqNoeKXKjTtNuyI&#10;+l7Pb7fCMq9SkOSMu5DTCM4C1Ht+lfNeVO+z6XxY10W+02eYzbWkXW5Kukxs7lkNhtoZ7JSkHPH1&#10;JrgWzpX7MgJdkeumobhOmOMwoMJsiOFOFRcUpJ3LKfoCQM1OSOiCMi6xPaZsPQXSN71VbReI8SW8&#10;1brapSm1vNuIO5agnzDnHJ4rnlqaRVL8WjhLW2hH9L2Gw3WRDcgv3dC5DbO8FAb3eXaByMcDmu3H&#10;k4zVEowuDR3r0pvbuoukuj7jJc8Z9+3JS457rTwQa+2xy5QTPkPLTjlaJuQkbCB6GnOMYr45PegB&#10;BwhScY5oMZ4EDaArzH60CCQGRwcYpTV2NpBG3IHJrTWFtWTeIXIKRIQCknHGa4vJ3Bnd4b/5E/Ru&#10;9rsMZz5dUzL0NpJAQhW3cVKPPvxivl8sT6eMiG1FoW33nVNvkyX3E29iCttNtjr8PeorBypffBGQ&#10;QO4qVFE0yRusj5W1PJh/+7WWPDS2I3/ZYV5Up3ZGQCOTWS2mUicvfETaLrqTR+q7Q/dPChwZCpTO&#10;8jxX0q86G1AD+r1P1rig6lZSUbicc6Hu1z6Z6rsOomg7ESh1LwcA4UjJCh+qc19J4XkLlVnmTxXB&#10;tn0glqafPjxyHGH0JeaWOykKGQa+paro+SnDjJka7lQII+uaUUb7SRnsPagAu0DIJxmgAdhgc0Ae&#10;kJCBQA3dwTt9KAGy20pQrilYsexg4jcolPAq5zT7LLr/AK4PdCNGXxvTyY3+9s+DsblTEqTIwryk&#10;R0kc7AQcjuTXyPlZWff+F4igvkZfvh4jdN9M6I+Z0ZdWr9HhW5Nz1RqZUfdcG338ZYcWT3UoEFP0&#10;9K8qMU/zk9HfxlKScWU/qb8SOpdZ6xlaF6essx4j0BSpqBJS0683t3KUp7P8tCUjkDn0qGTyVD8Y&#10;o9jD40eLcmVFetHndPWpy9a9DfT+eHmprEJlan3nm0jDcZKyVuhJ9VYAGe9Qjmck2yHCTdJWcwas&#10;0Lp+TOk2+1JuE2IpxTv8dnMhL0oHsQjPkGPT6Uv8l3SQZPEc490aF0ytXQHSzcRnVStcWu8DY6q7&#10;211p1kLSeFBkZyB/zA/arwzOXaPO/ifGqvZJdVfhz6QSLuLhp3ra9eRJjCS0i729xQb3k4S66kbU&#10;AlRG0YrpcklrZmPx7dT0ZtEuuntI2m5sSnBJfibA4IgCglS1HYc+oBTzj6VBObZ0Tx48aqMrOw/h&#10;x+FDSNp1dauqXULUsS+XCZCavNssj0YtIbUrhlx8K4WvyqIQAc4yav8AIlE54Q+XS0MfiO+NN28z&#10;ZVu0yPDtbStsmQtO3LyTykEfl+1cmbyJT0tHuY/GxePHlN2Yz0O626RVc9Rah15EOpL9am86Ys6i&#10;THmTVkk+I32OzAUB29PWufHCbX5M5M+RSklA3y86bh9TdA6UmaumItabvMM+5QZ4LUqY5lKCtBP/&#10;AMKxhWP5gH4fLnNdPxquxYutJD34lut+menembVYrHfI1vt7cptlsWWCQ00wkjxUebBW4pIxuPfv&#10;VVSjrsSUd8pdHLmvevqeruj+oD7sEMzbnc4DNqJkFT0FljJTjtwT5jjsag5OPYyqXRmp1XCdtGoJ&#10;krTx/jCGo8eDqKG+6yGXgo+K84kf4rixwc47VTmpaZHi7bX0dJWhfw93DpbHTe9X6jga0MdKZD9o&#10;hPNF5ROdyWlgAJxxuzipfxVJ8uRfFmb00TF31F8Ml7Ys0DWHU7V+sLbbEbIttMZMdqEtwAKJKfxK&#10;GO+K6fiUKVnO8jbaoRuHTnQNmn/PdI9Wu6O029Hft0q7apW4tsvFO7w2CRt2qBGVD1zSN8d2Oop9&#10;mU3Tq31N6Y3y2Q9N9VYTFraZS4E2+6/PsxHQClQAWAQk4BwQeTTrO6qhJQjGXZi+uOqV+6l6pevG&#10;tNULu0lsrHiNq2lX2AA749anJSl0h3lil2Vb/eeLAlfNwEuNAowGXBkBR74pXg5KmS+fi7JiB1Yv&#10;mnUqdiOOQS81sQGVFO4H6g1NeFHoq/8AIf0dYfCFpvWXVeNJ6lydQRdP6U0pJBmIMVUmRNO3JQ0n&#10;1UR3OaovH4vsk/LclpHe/UeHb7N8P9/be1EjQzU23mUb0lhMYqUvztl1IwpxSkkJKQciunhGMbZG&#10;CnkmmkfI7Vus9XX9eoH5l4THtF1SFyYzSl/LbUEbS20SdpJAI+9cnzKX4o9fJGOPaR238FsTpl0F&#10;6aTNa/7z2q+Xy7Rd93u4koQbI13DHhk7io8/hruwrjH5P/4eLmvNKmzPPic+M216xIs3TAuy0Ooy&#10;/qCQ2pJSn0Swk/hx35qWbJH2el4/jpRtHO+gOnc7qdri1WqTPcdl3aUll1xRLqkhWApQT6nHOBXk&#10;XKcnEvOVdHVPU3Wek/hl0/qzp6zapF60/FgLsylW9wNvuy3E7lyH3BnalSuAk84FXhiafYim6s4C&#10;hRfGlJaUQSSkKXncT5RgH7ZxXU2oxaOSrkbHBgfL29lS05TsTlzOPKMV5Encz1ca4xshtGOWW/df&#10;9MwLu+2qypmNvOoyVB0pOUtZH4dxwM+ma9TBGMYW0ednlLJPgmd+fEf8aUnpnafBVp22K1Qhxta4&#10;YYS6mDHJwU+N28XbghQ4Pauj54v8YmvxPjx/lIgNR/Hrou5dLE3DSNttcjVcotQWrTdoQXIjNlXn&#10;U47jasZOfb0p3J/ZDHiV9nLHX3rRq3pvrmAhd0ju3thbjj8WNHbEFlgub2vCQOEq78j6UQdk/Jm8&#10;f6nX3xMdJ2vis6XdMdfaeuUK3XiVEbisfMtlaJK3UeZpbg/AQpP4leppskflQkMvx7SKX0r/ANnC&#10;9Y5Vnu/Uu6x2REkvOXK322SH/n+3hISpI8oByFZ9q5vg4bLLyHkdUZX8aXWGDrbW7VhsqERbHYWg&#10;xGjRCUsN7fLtSntwB/rXJ5U55Geh40I44nKPzBiSJM51tS3Vqx5zys+nHt9q2F8eNaFmk8inZtts&#10;+ObqtE0HK0nOuiL9BctyYENyQ0A7CVnhYUO5CRiu6GSMVRxOPDJyW0ZJp2x33WFyZtcBiReNQXl8&#10;NsstgrdccUcZUr2yeSe1c6hLJO0joyzhCF2fVz4aPhz070b0yzZYAVLv8BSP4rcEK2plynUZLTf9&#10;aEjIwPUc13xg49nmual0L6rg3XpZOvd1bjT+p2pHhs/hFnebSbZCB8iPDKsg45UanJ8WVik0LaMn&#10;6mvWnHrpf7Cxpy6PvnwbQJfjeFHx5CtYGAtWckDtTRly0yL09EHq3ReqrxpqytW29W+1XaJOMi4u&#10;T9yW5DWeGUqHYdsqrZcUuwVudGX6/wBfWWXrBjQ161mnTy4BTKcutuAcEpxRGG23DxtQknk+9cUp&#10;WeksdRsiun8C26f0hqyx3O5jUWj4F4dVF1CiYkBwuDeGleqCPVI8p9qTkktCfs+zljVS4lm1DMZt&#10;n8+2vLLrDifN5FqIx9Me9cLXF8melCShGmdM/CPclSujkuzSFJVMtF0cUkE5IjujIX+/Ffcf45rJ&#10;GrPhf8njalZp0tkgKCk9+cmvSiuLaPNbpEWqMpSsjHl9fenbomlYRTflzgYUccK5FFh/2oQeZJO0&#10;ckkVthaKB1a0gzrq99IdIzWC/bb5qjbKbSrClNgHgK7jIBrzfLdxo9DxUuVna8+GEuv7PDjRYKAx&#10;4riwltltAASFLPHYDk14/Gl2e0pWqoybU+pb1que5prRNscDRSHLnrG4HEKNHPdMcD/GWrnGOAM1&#10;KXZq/EZQuldxZ1rA1beroxrCfZ4rkaxWViJ8vChZGPESlZ8z+3kntzSlbtEH1G1HB1DoDU6TKjav&#10;vkPKF2YqDnhvj8La0j09Se2eKjJKRSLMz+IPU3UB3QGnm0aPizrbFisqlm2LW8hhACVGMWs+VHBz&#10;UVFJ9nZFclVnMfUORZrhqe6XrTTLEGx3BAlC2RTluMPD86QfQhQ7Vzp857R0KoRaOtugD0mV0R0q&#10;uSWuWFFsoXvHhpPA47H6V9z4clwUWfE+dD8+SLZMHlUPzD0Ndp5YyU1lPYZrGYeNx8narA+taBJW&#10;yyLluKzgNtJCnVrOEoB+vaubJkUIuzrx4Hk6ZknVXrUrpOxFel20PeK+sBwMkg7eyCO6cjnceK4J&#10;eUkqo7cfiO7s3OwfFf0115Cttv03excNVTvAix7EpBSpyQsDICu21POa8qc+Tuj1Y40lSZoz0JcV&#10;rwnFBhaV+G8pxIUXFA9wPakYcSu/KQ2H5EyK849MJUFqkSS6Wwe4CeyU/QViBqiJky5S5hKQ2q1h&#10;AKM/jU6D3+wpZFEYZ1t6kQ9AW5EiWhDrbM5p5TSTnfhWSDzXJK3o6YV9mCdUdIan1Jak60EKRBtj&#10;niTlPOqT4amXDlKAnuSTUYy4s9CMU6VmnfBdcwvRmprNkBcaUmUEjsApOPWvsvAnzwxPl/8AKR4N&#10;tfZuslIBPqO1ein+VHziWrI19CTgcituzRp4YVnzKBrGA3kMlSQhJPPGaP8AqzF+yK5026o3m6fF&#10;xfunztzQxZ/4UIUFhxJ8NkISHScDusjI3d+a+d8jc9n0/jfqdWEMsW5HhILbLadqEk45z+/NcjR0&#10;NtEK9GLgdCXMugnxMnnHpgGsGIi/Why5wSmOhLbh2KyOwAVyf2oNWgt/U/FjLXB2+O0hSmPRK3AO&#10;NyjwkGpyeh7RxZ120VqbTOp7fquwWJMNbSkNzm4SwWFPI86SkE8k88jvXLilxZ0RpqyW+EDWz+oL&#10;Jqexy1FS4T/z7WVY2eIrK0gH65P619Z4Od5Y8X9Hgf5LDUlJejenx5doAOOARXpNvlR8/F0MnGyR&#10;yeao+zG7Y3WNpSM0pgTzJWSTxQAVznv296DGIPKwNoPGKGYmRzpLq0s5G5asJGPeufJKoHRj3NHR&#10;7cX+F6chRkkFQDTeEJ8xyMnP0FfO5t9n0vjsNNmIiQ1I3KW9jakoB4NQpI6Hp2Ve6FaoD7TyhscS&#10;FpXghSFpBIGfY/WoTKxZgWqbFcdasNIbQ29YILSIjs13/GkOr4J2nKQhPoE965Zv7OmK1oxH4pI1&#10;zRpLSDP8BfgWqDHEM3F9ACXljIGwdwCB61TE+UtiOXFNGkfBrfH7v0gmQnGykWq5FthSuxSsBRT+&#10;ma+18Sd41Z8r58P+RNejYSnPGfc5Pvmu1Ozx26dDKQnGTz9q1jDfGMEdif2rLMPCfOR2HvRYUIlG&#10;VAZ4rBehq+oDKec5prRsuiR0PDbm6uhIdTuQglxXtxzXm+TOovR6Hgq5Wbs2pUC4KR8opMUNIU04&#10;3nJUScpr5+bvs+ijEj7rPDLTW4BLpOwoP4/+tc5VKiHnuKYCUlYKCsOKSkfhwO5pZei0TE+q9uka&#10;a0xd58K2S9R3Ge0q3mOhwKQ24AVpecz2AST29cVyONSLro5O1no5cfpRpaXcnXIssIUW4jv41JUo&#10;447/AEArq8aShlTOedVR110bfkXDopomTNdQ/ITBLBLSgohDZOEk/wBW3J5r76MuUUfIeVCpuifd&#10;aSkFIJ4Jx7EelPLSODY0cGAc9/pSo0RySD2J9M1oHqlBISB+I8GgDxSPN3/agBFaTjJoAQcSFJUC&#10;cCsZnRHnPrxViTjZlfxSag1/oL4nbfqVTDd+RBlszdPSFQy9EkMAbkNJTzuTnORnvXwWWfyH6U/+&#10;OHEmNS9S2NH9KGNIWi5Qo8i8zndRaplWzCWXpjvmRDT6hLIzkdsmvKzyfFJHo+JFQjykrOb751Au&#10;d9iQ7U0xFtsSG4642803sdd8Q+YurBysH2qsIaTITyNy0OIOsvkY6WEtCXIZawHm0goaA7bQanLF&#10;y0Vj5Xxx0eSOoCrm2G23xHX+FBGcZPc/t6U8cLRyz86TZZtCaa/icVmc6pLkSO/uUv8AM4Sew+lS&#10;y5FB8BsV5Z82TXUe6XZyIxbYbqWYocU54CUjzEjABx3A+vaswXGXJ9HoZ5VGo6IboRpvSUvqjIh9&#10;TpiYViftUxtMl1agkyVNYY5Hbz7f2r0G76PE+NydyZrt2+Kq12PpvYNNNTVainxtOrs9xmzwSpl1&#10;Lv8AJcikeqUBYCj6Krn+OXKz0sDxwWzL+i+jdJ9ceoBg611s9pDTzTeUPJY8RT57FI5wFH3NEpcf&#10;/pz+Tk+X9Dr6yJ6ffDu7B1ZAsFp6l2h9fgaWlLSltcFtCsLQ/n85XyCUnsMEVzxyJW2WwYZtJSZi&#10;3UrrJqrWknVLQg22DE1I+H56o251+ShKtzbSlqJAQg9gAKPmUlo7nFR0jGNW6il9W4zV1ud6ck6i&#10;jshp1MloNpUgEJCUJHriqKXF7OTI1JcEI2LTUOwtIkzPxPYSGW05Woj6egrmzZLGxY6H19kNLgyp&#10;T10VsRtKLW21sHtg+55x+tZjbZVpJNork7XmqXdMP2hyfIZt7qQhyK7tUQkHKQFkbgkewNd8Y71s&#10;8+ElbM3kPOxVKY2ZJGS4Ocj1NdKgntnnyyyUmon0w+FDod8RF76UWGNO1zZNKaCcZS7FtVxhMypQ&#10;ZUsq3pQpBwpWTgqPtW/FCQvy5X9HT1s+EPoxAgMMS9D2u/ywnD10ujYS9IWTkqKEEJHPp7UPGkZy&#10;yS/YPqH4POh+riv5/prZ/GOEoXBfcjFAB4wEqI7VRRok7M8vn+yy6EXoPqhMamtMl5P8vwJiHGmj&#10;9ElOT+9a0wjGTejl/XvwufD30H1q8mZra4dQrhCQEo0m0hLQQ9uKf+JeB8reQMgYPJ5qfyRid0PH&#10;lMa3v4sWdAJ0/wBPk6RtQtdqmrlts2qStMJ5DqQUhYB3LUknbuKuwqEslq0dkIxWqM56idc9YdVU&#10;RIF/v0i4wIsx2XFguqyhlaznOfzBIG0Z5xXBkyylFpHqYVBf/TNtb34W+A+hSwXnSTuHdWfrWeJi&#10;lLbOPzZpIz3S1heu0kJQ2ChByU+ivXn3r1Mk/jVM8rx4cp7NVSpu2wHFuhttptBAUrG5Z9hXiZIT&#10;nM9fmsaoolv1te7RqZGorbcZVpnRCSzLjLwtnjAxj37V6sYJQUfs4Z5eTtHQGtIEvTHwhacfnPOv&#10;zdd35V6kySrBwyNiELB8x7k5pWuLKxdxMl0hbVTn0BTW48AqOTk+p/aoZpUGNcmXfqBNRp7TpDDh&#10;cKU7SRz3FcOKPKR25ZcY0UHpraI/ys6/z1FLQONuMZx6ZFehmuH/ABo4sFSfysmerd/evml7Vebr&#10;fI09NyjuojxILwMmMppXhtiQnH4cJyPpijxMMoy5z6N8zyIZItRMm07InxZjXgeItClBKgjPmGew&#10;/wDKvQzNWzysTarZ0/d+mOhdS9NJGpLN1FnS3Lm2hE/T1ztgNyZfaRkJS4ePCJ/OPtXGp0z0li+b&#10;R3j8IGj7NqX4LbdaRdZF3gKbed2pWW3o7qFhwMoXwUKCgO3vXVBctnJOFaHl9c6ndd+mVpmaZatu&#10;gIVwbcjXKbepBekxkoJQ4GW0Y3LOMjcc5Nbk/F6DHrRj8z4GegWhNPS7nrLVGq7sNm5VyKvAC3Fd&#10;ylASpWc0ko3sv8jWiiv/AAp9A9TaWm/wi/3y1SVJU1bb7d56BFedxkIS2UBSu3JOK5OfCVMZQnPo&#10;5Dm6Fetl1nW5LjU2TbZCmXHGFApewoDcn0Oc1xTm+dHesSUOj6A/CX8OCemWmZeplSoF71ldYuxD&#10;UJ5C02+ORw2hWceIsHB7EelfUeLLG8euz5vyMWVTv6ObPjN6/wCsbx1vXbdL3S6aZs+lEiLGiRnl&#10;MrbkbR461FJ5UTwa4vI8iMXSOvBgk1sq/wAG3SvXfVDr7aX4F4lxlZM65THZS/EfjJILjasHJKu1&#10;c6yxkXljcNn0x1dp7UWm7auLpWyXB8Jd8FmE2z4gLfdR3nO0Dvk10ONxsgnTKr/u7qe+6MYeuOkb&#10;2fHCorsJYHjSBkjfyRweCMVyU2irf5GGdL/ho1t081dPnar0C7K03PYMcpe8KSrwBzjYVeVxWAnj&#10;t3qXB2dazJ6L/wDEJpPSfTjoFdJqtGmyW6X/ADizancLj3FeA0442vIUkDAOD707hRzJXNnGGipO&#10;hdb6kNtus6fpGMxEQuPci2H97yRh1LqOPIpWSCDwK5pr2d9aRunwuW9619R9Z2RqZHnWxy2iQHYw&#10;y04EKG1ST789q97/ABUmeN/lsapUjcpUBxxYSlJUpavLx+L3r6KEluz5bJjehSVYzaNrBtEq/XyQ&#10;MMWlpaY7bQxkuvPq4S3jvjzDjHeuDP5PGVI78HiuUbM60PrqH1IvGtIseK1CVYJDUdMMZU4sEHe4&#10;DzlIUMDHer4s3OJDN47hssrkEIGdgSchIUrIIz7iunkcHBlBmpkPfF/0AtEZxtHy5duS23Dwfxf3&#10;xn968vy5aR6/hQbezX+tPUrQ+n9d2+wdSrvGg2D5VMiDppXiF2dIcWR4svZgJbRjhJNeXZ67VM09&#10;Vq3QG2oBbct7aApn5cHwAjAI2p7BIB45rasRkPNkMRo3zTzqflUq2h10YQR2JUSeM9s0jiOjCtVa&#10;X6V3jqtpfTUdlUq+HfICtMSFLWTkq2Slp8qhk8Z5FQcL6LxddjbrNpG6i4JXcEaq0ZbFQl/KotbS&#10;ltNeFk/ziAStbnPH0qDxOyyypdnLHTHolJ1XbNV3rUkfUULS9mT8wsW+N4b0kOnG8NqHmzxwO3NH&#10;CtsFk5s2T4OI9zToq/2U2m4M263Sg+xJmMKbHhqJG0lQHPA4FfTeFK6PD86FI2WQ2cnygnOORXrt&#10;2fP1Q18Aq7JH3rDBdqGlScFIWT6K+nrSSlRSEbZF9TutLfRKzW2M6zEVI1UrwYC7gkqhRi3+N90j&#10;BVg9kj1rxvKycotI97xYKPaOH+rPV3VV3s8xLjTD9juZWwqctIdVJKVcryeUc/hTjtXmRv7Z6Tpd&#10;I0r/AGcV4ug6tNW/T2irLeJPhreud4ubuH4cfGAuOeyCCeeCT9KoRWj6FN3iNdb5e7fBUt82laWp&#10;MgoOxTiwShKVHhWPXB4pBysSLROa1Xb3mWIarT8m6iXM3/z1vcbUBv1HfKqxGMSXEAV4TjHiKByr&#10;gjA9BSyHRm1+6b6Zl6mt9zuOn4N2cYeW78tOcc8MkgBO5APmAznmudoojO+qGobdqfWd20f/AB2z&#10;Mph2dUhtJ8kZLwxtYQexOMYH0rmknHaOmBTvguT4Op9XRHAQ6YTay2oDnCjnFfS/4zJf4nk/5ON4&#10;7OkXmSgHgc88V7ctSPlWqiMXoxJHHPemNGyo5CtwT+lBgGIRkTGWtoy46jy+/Nb9MxfsjKPhftr+&#10;qvjz19eEMsqZtEaUpSnwSEDAbAGPWvm/J1M+m8f9DrbqFqyLorTcu53BzLTMdYahRSDKmvK8qENj&#10;uO+c+mK5JSOtRvsSt7cTSGnrTaXn5E2e1DadUl4l6W4pfnws+pGduTWCiQdmKlJQ5AXF8RolCgco&#10;GTyFfWtGGV3jOSWVI2qU4rcncjjIxgj7UkujTGOo2krXcgfnMsupUm4IaUoqWG0ApJHpntXHfF6O&#10;uHRy38LGoY1o67GOEtx4d3Q/CCDjaVZ8v2Ne3/jslSOfzsfyYuaOypbKgTkeYeU578cV9NNflZ8Q&#10;l2RrreASRW2KNls7ikE4z6+1ACbwAQR6ggUAJLz7UANJHA4HJOSaGYlsU07AXeNQwGEpBCnuQBzg&#10;c/6Vx5v0O3DH/kR0mtYjPEtryUICAQO31r5/LI+kxxroinPEkLJztQk5SPr/ANaijZFC1VOubai1&#10;brWp6O4CF3KZlMdhXYBSe6hk+lQmUgZ2nVc2FqK26ENoF0uaITlz+cjfy46/BHnCEnkY9Ce+KjSf&#10;Z2xMV+I8y9V6Ivz67g0hqwuteMh8rU668o5CAPw4APp7UmHUkc+T7LL8IEN2y9MJ9uuCPlrk/MRd&#10;Pk3EFKxFW2Ah77KxxX2Xhu8b/wDp4Xm/uv8A4a9IylOwgkYG4/WvUSPBatjKSTtVs/EBwD2oYNUI&#10;ONqCcA/vWChA2rGFYx70GhFpxn+qgxjR8q4wkDHqB3oBbhstPSqGqXf5exrcoMeXPAzuGcmvN8r9&#10;ZHr/AOPjaNxnvfKpIaO0pG0KR2H6+tfPHuRK4WGJLqpclpt2SnhC158v1qRYhZLqFuuqUQtkZA2j&#10;8XvSTHiU3XLrchElpoMomrQlxCNyhtJwnKgO+Bz+hrnn2iqMJ1tY4OqdM3CFMtTMa9JeW9Iujbhc&#10;S0sABvYM4TkpztHvQ5cJJmSSaKN8HOtH7Nrm66KuLpEe7sKVGC1Zbblt5KVp/wDFhQ4r7PxMzlBW&#10;eF5OC02dTP55BSMep+terdo+aepURb7ZTu288UGvsIWUlsKVkH6UGBOEgcUAeEYVuAwT2x60AeOD&#10;Awrv6UAM3h3z27YrGZIj30lThO41QDaNRaYu9y1/4z1xFqsNjsxX4jICgt9wBCfD38fywSo4r835&#10;H6dCEMiOOOonQBi6dL7Rf4Exy56kl3d2D4rbSm2rs2VAMFtGB58JVuV2NLVbRWNyXB9GDmM0pbjD&#10;rQbdQstqYOUqRt4IVnnP9qOUl9EXFfqyWtWn4EiC4wohKV7gHknGOa1ZZJ3RvwxrRGL6eS2HUIjy&#10;WZbSuCtJxs9qv80mujhlj4s0aJquHpCx2+2MtpkPIQd+5YCVKrz8mGM5/IztxZVjhxZVLzqqVMeA&#10;jKSJil7AjOdhPNdkY464slLyL3EjP9yL7egX3z4ZBKTvJ5pnLHDSIfHPI+SF4/TFMQrMyQl5ZG1K&#10;Gjgp+9RfmRj0WXiOXbJ3TqBpUoYegbU7t6XAgL+ozkc9u1c05cztxQUei2a66+RL9MQtqwpgvlhD&#10;JbjZQ0sgfjCOySfXHuaSOFT1LovPOo6KUjqNdpLzzToTCjrBTs8PBx7A06wQgzm+fmJJuwtgjNw7&#10;e4pS1hJkuAYAJ9Kcn+PZo9hjRWkNvPp+ZkuoKA4kbtua86anzO/Gys6gT/HQ/bIDbJCXMLcGdylD&#10;3UOBXfiqiGSzM9SWi52h+TGkpCkskb1oWT3P969HG4HlzT+iLs1tlCcC5FW6woFKu/AIx29abNwa&#10;OfFGTkdgJ+MzqFB0fabNbbkxCECK1EVJdbAdUhvhIV7YHFeS8k1Kon0OLFj439kbF/2gnUvTsx15&#10;WpYk1p1efln4KXAj6Z/1rqjPKyGT+OtPZpuhP9qdMNwSzqPTcWXGeQWkLt+5DwfP4F88bc8Y+ldM&#10;Z5I9nHJ+PdRVHSFl+O3T2n4s1vVdsm6V1FDaQ4mFcFIdQ+paCUJDiPw7uDz2qkszqmUhix/Rwr1T&#10;02i1wp2tLtdLW7fdR3N19ECEsOpLCxu8VSx2I7BJ9a8nI3Z6WOKj0Zy/pmOizx5fhOfNurCDhJUo&#10;N8YB+1RjKT0iLUfsYzExrHG+bfWsI2bmmSnCl/p6CqrFJtcuiLkoJuPZQnoM7Us9LjmAlWcNpOdo&#10;r1MbWPo8+bnl/YnbTGm2JlSGnUKSVZKmx5hROMcn7jw5Yx/Otc652ltb6UhKXCtIUfStiof9BZzk&#10;/wByrXuJ8igJS2FJeGRhPGDwa3hWzn/EtMzVUvVmldOwJUh19VpZVGbaUsltCc5G0fr3rny6OzG7&#10;0ajo2xLs9kQ8viS8gEoUjGE4wMV5maSlJI7cUWk2ildVnNsOM0OXJDu3Zj09TXRiUYq0GTk1TKvr&#10;GebRpmNbY58PxVAq2jHauuEfklzONy4Y+BG9HulNy6v9RLFpa3Yak3WSmN4pbU4EI/M4cemK7pyS&#10;0eVwl+0T6Gar6J9MfhJZdtUJW+93KF/Dxqucx82tlWCXVstDynH4eORmvOyZH0j2cHjuUVNnNPWa&#10;92LTUHSK9PXCVcLg3DWZk+YhKFIJXkNpAHnB9QRxkioRi32d75w1BG0dB/8AaDXnRdl1Wm7WiHOW&#10;YjTlqjsNIYjeOj8YKU91Kxkn1rqi5Y+jllHHN9kf06+OtOmdb6mmassM93T11WmXCs0OXhMSWf8A&#10;EUM90q9c9q2WeMtPsF43/k12V/tCNGC3KltWNBUloKEZuSlbySRwAFJ2k/8ASpPLSGXjx+zl3qX8&#10;TGrOq811DsaKbLGadZjh6GyhxKHDkq8gAB+tcs1zOuNYY2Ye1qYQJLyoqUvNIGcpOStXqRSxxfZz&#10;yznQ/wAHfxOHQur7zE2OyIMm2OqZgpb3qmTgn+Tx6FJzyPauuPPEuXsg5rK1EqfXWdarl1Wnz4q1&#10;vzH4iXbuHGC2ludtBWQOyhziuHJ/yP8As9GVY47Jf4e9VwprMyBGvB03qOe4n+F30vKaYUoH/wCG&#10;kY/ChZGN3pnNPjhOLtkGozjo6Wm/GZoTQzb9v1Lp7UEG/MFMO9tWm+70IeB4DZz5m1f1CvZj+p5e&#10;TE0yOuvxk9MU6hhWy3NX/Vt1nSmfEeuNwX8vbVEhKUNYPn7gfvU3odYnRrnVSZdrNaYl1vUiDbWY&#10;Cw8ZU59aEoBSCkNJHK1HABFc8puPRWGFN7OC+sHxCX7qdDv0PUa410akPpcYkpSpHhoQfK2hsnCR&#10;6nufWoPK26Z1/DCCt9mXdPNVaT09q4ualgP3KM1GWuO1G82ZQT/JLme6AccVVY042ybytOkdH9C9&#10;c6dZ0i/r/WWo9QNx2rkE3CzQI7QTPmDBYaQtBCkNe4xiunx8jwuonPnxLyVs6N6EfExofq03PSWj&#10;pzUUVx19xi5OJTHRGGT4iSfXAPH0ruXm6dnm/wAKLaMf1x8Usvq1rdzT3TfT9xu8lSVRbVNHmXIX&#10;khTjiSD5OeD2ry82WeSVnpY8KxxZVtKaZmfD70l6oTdcu3Ox6yvtwjWr5lA8KQlW8OLLKD+NKOSV&#10;Dg4xXbizTxxOPJgjkOrOmeiZl70Ja7rqCethlbQ8CS+2PnZsdKc/MqaB8hPsa9OHmJw/M8ufgPmZ&#10;j1nvvTbTFja1cxeFWfVcmMuPZ7nPYUZbCcHcAwP8MHHCjjvXl+X5MciUV9HreJ4fBs5V0NOXp3Wz&#10;3VnqLCuF1iQ2Q3Yol2Vu/i0gjYhCkr5LfJUajindD5cfA+nHS61XCzdJbNbL7ORc5VxaJdWpHhtt&#10;hwb/AA0JBzsbTkA+oTXb0ji7Zm+oep2lIGkLvNsjrV3sttWiHEjy2FojXB7cUpbQrklJV+Y1zzkd&#10;Shaopnwd9XnUaq1rpW76Mg6PkRJKXmnGWwVHcfOhUgDChynGDmng/wAQeKX0dPvdRmIdvdk/Px3p&#10;aVqU1BXIQHlhA820K4Bx780jZNYpPs43+Mb44rj08v2nLR01kQ2U+F/FLityKh1pRWfK0QR3BHOO&#10;KnLaLY8ajLZk9x/2jmqupNis2lJekYsy5u3GO4H4UhTJfd3cAISADnPY13eNPi0jm8uEWmdSXOMQ&#10;+4FILbriUqUyRlYURkp49jkfpX0HyaPk5Qd/j0e2/S9xuDiUMQJLy1cAIaV/0qbzRS2NHFN7G2r7&#10;L1ZshhwtGdLJd6XIcbdkXqQtCWmG0qG9pCFHJUocA/evOz+S1+h6nj+Mm/zMS+Lj4f8Aqr1ZtWkZ&#10;l4gWXTDsVD6hAlXFpksBxeUIAJ5OByfevIeWbl+aPUcFj6OCbXo++3zWUbScRtyXdn5nyLUdtzel&#10;Tu7bgEeg96qTi2fW7oH8IJ+HHQslm1z4atcz0NouN7Uk/wDDtnlbLX1+v0qfZQ16zaRYsNoTZbTG&#10;eFvaUp4IUCS4o/iWv1OTnmtox3WhhNthQ6tt9kNpQSBlOD9vqOaDVy+yEMRKbiiIS4l+Q0pQPdIA&#10;PFLVlE2uiJvkaHbLdcrlMGG2IqyXAgqLZIxnA5PvWOJRNt7OPY3VDSer7pF0LpSzNSrv4qWnp7+1&#10;tU1WcbkEg4xnkqIwK5ZxSWzti6JrplpuF00+ImJaLRfouo7dLZXEdlxlfgfwSpjd2WUngEd8V6Pg&#10;zWOSo4vNg8kNHVOoNCuaL0lN1RqrdZ7LDb3hBwqRIWThDTaO+4/Xjmvbz+Wqs+dx+FOTp9GfXu+u&#10;Q9LR71LsL1gtvzrKFyLrlCkNODypPPKwrH05pcXlrIWzeF8S0PZNvWxJcaWCnarjivSTtWeS406F&#10;LdBLl0hJTytbwSMozk5AHA7+9ZJ8YthCHKaRnXwrT9IaA+KTqjpBdxk/7yXdTjaHJTf8tawresJ2&#10;8p7+tfLZ5/8AKfUYcX/EbZ1Lc0X0nlTuqWt3FMIiuNWq2ttALWgubSXA3/VzyruKWoD1M0xcFMuM&#10;i4W55MyJNaTJZlRDlL7ShxuV9M8jNJxivsOEii32RfLO3LkotfjQ4zDjweRKSrxUJTuJ2jn3qcpV&#10;0VUfZk1z+Lbpjp+CiddbmZinm1lpu2guAKCeG1eqTuIzn2NLyk1srGMTCmfius2tbWiyMWtuDcZz&#10;Dja7ld5aUsgqzwnHPtgZxmuSSbdHRxjWjluwXNyx6iS4xluXDuSfDdT6qLgB+1d3jSeOaaFyNSwu&#10;LPppeGVOSSrABKEKVt7ZKQTj6V9tFOcU2fBZElJ0QslrCMUtNdEiPfbIUFAdqLf2Yxs+35t2c55o&#10;swIv69qBl2NnsJ8wJ547UxjdMsfSiH42smMAqW0lS9p4H0/zrz/Jl+DPV8WEXNNmxXOXFt0db0lx&#10;KfKSGknzlI7k+2K+fkfQEAJl1TEjqlWpbCF5dV4aw4Ckny5x645pUJJEZeRMuDUqK22pDbYAIKsc&#10;E1OQ+MoOiIVw1N1En3iN8jaNMaX+YsEh8b3ptwW6gqUQe2E5xUIq0y7dbKr1gj2pWkL2wLfJvajs&#10;S1AYbU2CtRwNx/Mo5A+2aR/hsaMVLbMqterf9yOudhXcp8RMx1I0/d7WytSvAQAPDAzwUo4ANe3/&#10;AI/yJNqD6PO8vx0/yR0RcI62FPMqJKkLKM++D3r6iX4uj5PIqk0MHkbTz6CtuyY3UEgc4z9TWGCJ&#10;yeKAPC2SMYz7UPoBNcfOEq8mRQlaNRpHRe3BDk1/GVqBbR7YHf8AfgV43lS7Pf8AEj+Jo062zWpb&#10;KVsJWnG5fiqwW/oketeDOR6kYkNLittLcjhxHigeZtB8wJ9dvcUsShDPRkrbLZZSS0RuSk9iMnn6&#10;1kikTO9R60s8a7QbfBdXdLpPgC4FUWP8xtZ3bFKWRwgDzYB9q55Fl2c4J1uJGuG2IDciTBkx5UdT&#10;ExCm3EPp3KQ8sEfg5wKm1Y9WYXDmy+n+q7DeVMeDLsstC3W15BUkq3Dv6HJ/eve8HLVI4vIhcT6H&#10;z1MTg1MiKSuHNaRLYWjsULSFD9q+t6jZ8XmjxmyIebyTSJ2iIkpA28jPtWgIKb3jA8qqZAEzkAnj&#10;bxQAVaCpIJoAaSE8Z9qxgMVISo5IOaoBd7DNZt78vWPUTVURdjgO7otjdYWyILryR/KeSn/GcA8o&#10;Rnv2r81P0iUuBI6d1TP1xaWNWzoS1SlrW1bI0pv5dMGK2rDYLONrasZOBgjI96xlccrOdvib6NJv&#10;j0/WVghzE3WOVP3xtbQbaLe7/EZA4IGeQB+tKXcTmiEsgK3lOCOSkcfcD2PFBCM+NoloUxTmxHKm&#10;xxnGKrEhzuVC0W2QFTFuOArCQR4SvXPqKZuh5YoydsloVphwS040wgO9wv1IqEnZSOGCJtLMtbSS&#10;DtOcjJ/vSfj9j7/6Dhu5vNMOsPR0uhQ/EUis4QkHKaIcuxWyVvKdABASn/pSuCXQybe2NXbVAeuT&#10;M8SXElsnahxAUAcfaurFqLRy5YW7IX+EMaiKvn7k/uO4raQlI2KGduazpmKBZ7fGt7QQlZKylOwr&#10;UT6fTtUS0YhkRreHFtx5khDXo2yokfvU5D8h821GZt6GYzbkVCFbsNcKWfdXv96ZyuKLoaXH5KS6&#10;0p+IqQO3mzx9TQTasQccZ+XWnatsJPkISMD7GkbvQsIUmQlziPvRFBySdro5wnKyPetjHYzyUqKZ&#10;J063Jbwgjck42oGFEfWu6OSlRxShydjw6cbiRkK8Ao2nOXeMH3GPUUrnY0ccemFmyBOkbpM2ROUk&#10;JyXFk5IGB5j7Cs7RvyKL4r6LHG1Y2qO3GDDr0SOSVJQlOw5/qPeoSx3s6Y5tFlavM68RUBuZEtwW&#10;nyuJJUpH0x6UsIU6MnO0Uq96auUebFcut2blrlrKW1ZKgAPU+1d0XFaPNl2ILXFt62zGmG4EkhSW&#10;UlISe3fvWyHhIvKYbi7W5Ii29pbjIy4refIP9TXPJnoIZruL0mOlUFhalEeVDoKcnHetjIhKJU5u&#10;l7zNDsqQefxKaBxx9K645b0cksbJ7pZppV4vnKCiOy2rKkHAT6DOfWuHO7TR0YlSNbuK02yGpb0j&#10;YhhASHHFpyeO2K85QuR3ynSMevd2jyr0q5vlTkVoEoSOc8+ntXqY8eqOSeUrkZiRr6+NPJjrRBZG&#10;MDJG37+9XU/hjxONw+XJyN86SXK5dNbl/F9KTxa5yGTHVIYSFYaP4gSR5fuK8+fkty0etiwqKti9&#10;61qiHCCrhe3pCWCtaUl4ukFRyraCT3rirLOejolkUVoxfVOp7ff7u2+pbbSgkkJdyVJSfp2zXesO&#10;ZI4JeVbpibl/slvYC2nUvvIG5Bzz9qIY8qf5dFZ5sNVHsrb9xuc6a7cHYfzEdISnelO5LYHpXdxh&#10;xPPeafPRZYDTE9lkx143DJCByDn+1cEonfHN7Je+PrNhVFtTS5TyT/xbiOC0P6ST3z9KXHH8xsmT&#10;nAz5mw3Bbr6bc07LaCd5DKfwevJNelGcTyJQkP8AR9xkWS8xpsR4sSY7oUiS3wthY54/WlzrnEfD&#10;+EyxazvSUw1upfU9cpeS656KycqJPvXJDHs9Dy5OUEkUZN0mptQtqVlCUrKkuJUc4PpXocOjzvln&#10;GND6x2Jy6zkqeWveo/jd7q4/ekm+KsIucnZarOy9aJjDsNZZXHIU240kHaoHIPP1rk52zvgpPsum&#10;uesGtdeRGWtU6nmXmNHSENCSRtb9lAe4FY9nWpfHUjPX5v8AFmRFtcd+S4lWFSXfwEe5NZxo5JS5&#10;ycgn+7bMMAPupelrPKmvwo+tbyoWrZOabs6npLsNDmWnE+YYKkkj1I7ZqOR2dWPQa76vgWW1rtBh&#10;Mx1Nv73JQUVSXSR+FRB4R9K3FilNGZcscb2OtB/EJrHREZ4aKltaamSnQXLpDSn5paBwlreQdqM9&#10;x610RXwHOs/yI6ti/HjpXV2mLbp3rroqDra6W9kqhXOG4ULDpHBUkEbM+pH61XlzOVrjP5EVrSvx&#10;HwImrgtnSU2yWmZJbbdmo1C5IksNq8oIC07MIznaKznA7YwnMlPiT+Gi0aU1JYtTudUPn7dfnlgS&#10;NSNIS2l1I3IRuQSooI9gBmuaePmGPJODdkPonohrLrbqnp7pO4tRLhpaPLcukq6W6YJbLLCeUtKW&#10;DlGccIAzzVsMfjI5p83Z1r8U/UW19LOmlwfdmWqJem0oUzaEycSks42pZaQOUFYPJ+9deTJdHHjw&#10;8m2ZgnVdlhWWwN2aPEkJi2pV0K7ijwmre2W8rLu7IThR2pHck5Heudys71Hgjg6X171a7JmK/wB4&#10;HYUSWRuEdva02kPbgtpAAwrscq5PrVErITm10bToy1/Dx1fktRLx1e1tprUq/EU7c7wyn5WQtQ5w&#10;EnDfP71RQOB5Z2Tt6+D3oloK5ODXfxCQp7MiDvtzduSpx1JP+Gtw8jb9BW8NjLI/sq/Tr/7OnQPV&#10;lv1KrWtw6lXmAXVJt8K2Fll1ZGG9i1diCeTirQjx/IVtT0dp9CerWo9ZX1D+p9LaZ6YWR1lbsd68&#10;zkqub6zyg+GrjYeOcV0PydE142+QXqP1g6g6VuEpq2dcdHtxZDngxUt2VbzodPdKlIICQOOa4ZZe&#10;Ts78OKNbMy6myuqVohSb5ffipsrqI8Xe5a7SyoPLVjIQhAB4J/MTUJTGUODOHr1B6gfEXqN2U7eJ&#10;moZic+P4rzjjUNlI8y3HDhKQMdqpGX4iZPzNy/2anRW43L4hGtUvQmrhZ9OtOLMll0ANvHKUEDur&#10;jNVhI5+J3L12+Kjp50J1IxZ9T3mau8uMmS5b7bHD/goUo4CznhRzwK2RqOffjq+MRGj9IQ9FaDcm&#10;MXy8w2LjPuav5TkKOsbkMpGPKvtml5C/Yh8PPxlW6ydKbY31flutXb5z5aJOUncqQ0GwQp3HIHIG&#10;fWsuzslj4RV/Zu2jOoNjk6f1DqJV4jXaBHCrg9MhuodQ1GyMJSnuCB6ViRLicy/FT8cEYWRmx9Mr&#10;rbbtCuaN7tzbjrS/HT28NSVe+O9JKf0NFbMJ+GXoDP6qTb3f5t5iaY0nbEqVdtQzF7WSopz4SMEH&#10;JPfFc8lzOhuokpo/qpaem3Ul646HiNXlmMkoi3C7J2MpX28ZpoZ8vfbu5NLcsekdEOMo7Kt1g6+a&#10;k1NdXHr7qG4ajmLOQh+QQ0n6BCeBj0xzQueX8X0JKePF+X2bP0dg6ahdNYvVrrFrh3U7zKm4Vm0y&#10;Zi5DkcoJ2JdZzlS/VIIxXt+PwhR4GeU52dcO6auL0GJNVGkxl3GN81DRKaIWpJGSVI9kjFev/JhG&#10;LZ5a8Wc5IznX/XnQvS6FcTNuoulxt8IiS7aCFpblLGEIQfTB5P1rgl5fNNHfHxPjns5/0vEuOkLt&#10;pvq1CbXPjGC/Lc1I634jMmWo4WggchSOO/tXzWbnHJzR9N4/BY3AxDqbrDU3UbURn6svz0ll+Z8y&#10;tzOWwhQCcpbHGdox2rFlH+M2a3fFNrq0x7Xp7RjqNPwVIahW6I8suJWEjHjOFY8iCPxCnhluQmWH&#10;4o7Luk/qJqWywxYNc9MNIoTDSHZr7xnOSnCn+apGFAITnIxg5rp7OGSoyGP0eVoEag6o9UNGWXUg&#10;tlvNvtky2tgxrkCT/wAU5FTgp74z6DmllHQLswJzpFafiA1e5p3pTpqAq4CGidLkNyS3b4KPRe5R&#10;55JBHpioqP5FuWh/rP4QXtBdHl3LXF60/paNYpi0QLxDC1SL4pQyUBI77FcBXtXbFVKzlm7VHRtm&#10;1BBX04sd3uqyzLXY2Za4bGdyiRhKfNyFEDJB+le5Dz1CPFnkP/HvLLRWrH1JtWprlFs64q7ffnmF&#10;zRADge2RUkBK1rHZZx+CurF5Sm/xOPP4rxXF/RKPNKBIyojHfPeu3K7R46hbGbreGickc+tIuhmq&#10;0JLxgE5+9DejBzbdP3G+zkQrXDemylcpaQnd+qj2H61GWWjoxYubNj07o3T3Ti3okaolqskxbC5E&#10;p6TnCGwCVbcdzgcV5GbNzdHv4MPAqHSW+aN63aa1BrOzxZjzV6mqt85qY8okNxz/AC9gGAkLHmIT&#10;ivPkdxe7i6LaySEltKU5CUjlIxhISB9qkaVi1/xK5SjJZthajhRbWbk5tBUR5eO5FFWAxstmu2l9&#10;DxoVwgRTOXLly5Ysy9zalOuZSoZ5J296WqGuzMeoCWbzONpiXcW9xKC+48kEONqSOOAO/fn0rnmd&#10;MFZyp1ZFnVquyLhXKPKm/wAUaLzja/EcYbO3yLXgbucnntmunwnWZGZo3A7RvKQZrrnGxYSoDP4g&#10;QMGvtm7o+I8iPGbInYAD5yo+9UOYavpIBP4u1YKxPhQUfXIoMHLbW8+UdvWg0fxrd43h4Cl5yAAO&#10;TQ51Fo1Y25JkkOoiOl92tttgXGzSLpIKnZVsed/4xStpDSUJ9AMkqPuBXzHk5uU6PrfExfgUaN1w&#10;c09ZL5ZdNvs3JqSzJkS7xcpDkyTHnLBAS3uxnw+4AyOa8zId8YGj9HrTpfWfS2FdNO3ZbepHIyId&#10;9uxfMmbGlgEnelXlSTyQlIxjitibNVFE7cNNwoFvi212ZLkNtJDeW3Al2WvspSiO2e2KWQkSoXrT&#10;yYECbb7JAj2NiaoIzAThXgAcoyckqJ9O3JqEjoRk2ubXqXUsSzSphjaQtKWQ6hcpDSH3nEDchtSu&#10;5QlIKle+cUnYxnfWjRFoulklXZudEg2e4eFIVck5WZKQncjwknkDPH6iujx8rjkSI5VcTQ/hk1yN&#10;ddG7dG3FUzTjht7pWclTSuW1foARivvcbuCZ8n5MKdmguJB4T2HamPJapiRZUVDI4xWgeJjFRyfS&#10;tQBVsFxYG3OPWtARWwQ322/WgBi60RnnisYDJxHmPaqAWeN0uj3rR+lbbrZ5xy7R7mLo4m1SPDit&#10;qV/hJKSMuqQACCT3r83P0adMt02VCkLcemlyY9JBYSJDhWlxAP8AjrT/AFqwBn29KCkVRXbpYLXG&#10;l2pLn8ZuX8QfVCdUuWVMw2FNqz5fVGQBj61GR0J2jlD4hektr0ZOF10m8ZtjVlUm37FeJbFAhJJV&#10;2LaiQoHsK1COKZk0bY60khRKgSD6ZNWRBxSeiWiAlaTwR2z61kqcjCcjRfDShXOO3JzgUtI1IkG2&#10;3UuBaXCUYxjNT4x+y1tdMRjocW84RnB9DWcUtobk62GcCkgeKwVjPtQ5OhLGsePGedbD4WiMHMLx&#10;3oiDlogoTLKrhP2pKW0OYZbUnG8Z7mqsg5SLLEmsR2ko8ALx3Cu+ff61znTjkxddxdZSAgJbbP8A&#10;SK3iNQ4akur/AAqAUec4ooc8TKcKFfMEFAyrg8E1lCkXdbuVM4ipClrJ3ubcD6YFaok5EaJrkpj5&#10;ZaAlweUq24NNxJu2eC1Kjtpy2EK/qxnNZVFYpPscPQ3XFoJ2qbA4QpPBouhuML6EVWFEhJQ5HUVK&#10;9EJwKOT+iMsab0Ha08ISEiO0lkAgrSpXCqxyl7BY6JRKH2E71wI+3uPCRk4pU5eyiUfsQdTFury1&#10;CG0ptoAgkYO71PNUi39g1GWqGiYVstagTGL5TnOzCRk+wqlk3CEekHuF4C8sspSiOk4LJ53fU+9P&#10;QnIJLu7LvgJccKkn0zjAokVTRLRLhHWQyw+lTZSQQ+nI/SpFbQisNzWiwl1UE8pBhubMn60lEm19&#10;I9XoSE5HUpb0qU5tGC7IKgFe5HrQtOzODmrRVLrolpN9bZTuRAWQv5VKzkAd1Z+vtXT8vGOmR+Jp&#10;/kXVi+WuwQ46GmG2YyQQnHBJ/wBa5ZXPs6VxitEJO1tIuoLXyz6mFHw0LZ8gBPOMD3/0pf467K/N&#10;aorurdPXSZEZeQjwZLZ2eH4nASPWurF+Lo5M0nJaKdaYSjMWH/O5k53DPP3ruy5JV+LODGm3Uhyq&#10;weC6Dt4dc8oCMkmpPLrbHjipl4sLE2A6wlKlLVnb4SmfLiuOUkztjAeTtPMSbktx4GKXRnDSsJPv&#10;nHrUbOlRj9oskdlUa2xotr8FkNnH8xG7ePbnv+tYHFB4r+2c85IjMMLPkcVG4bWMeoFLcvYtR9Fb&#10;1J06Q6ht+1stw5G4lXnyFZNWxylydk5RS6RXb/YkR2gy26p5aQEqIHGfXFdSIScvZEtQXEuN/wAt&#10;eUgY4q1pIjRbbbbmVsGQ86G0NjKgOF/pXPN2dMNDO5XFuTE8NEhbG0EmOlHnx7k1GMLZSc2naK1G&#10;fhSpaXLi+4GGzwySeT6VdxpHM5t6Zc7fIfu6vl7dHCYxGVLSnCED7+prlk0mdsVUUO06ZZiqUtx5&#10;CilJJUo4x+lI/wAjS59DNR9Lx1Bfja7usq3WcRFrTMYThBeH4UKA8xSf+XFXlibS0SllS0in9TNK&#10;aA6g6xtFp6Pi8S5ssL+bVeFJZaceIyEtbuUj23qzXVjfA4MilkfZm0DRsyLen7dc23YrkdxTb7J4&#10;UhY/zrcuSL2GDFJMudr0jCmW91IZS4jaSVHzOE/euD5D2ljjw2PbFBRBS0l6Q4xG/KHl7c/Q/SuR&#10;45ydnRHNHGFvHUp/St5gItMxqbIiueKgTUiWw2fTDbmUmu/BCSbs87Pmi+jStF/FTcNZXuyQdYXR&#10;7TOmoD5lSBouK1b5MlYBCVEoxz9O1Um+JLHwnszXXs1OrdZS5dueud5dlP7Y8q9vByUdyjtCyfpx&#10;3xXL8jk6R3KMY7RYtSaovVmam6dfnpZiy2GmLgl1zf4oRyEk+wPb0pkpvoyUo1s1bph8Ndm6tfC9&#10;fLvpKZ/FuojkhSnLfGjlwsMNjhrGOCr0VXXijKK/I48lNficX6i0xdNKXh+23m3SbZPjqw7Eltlt&#10;xHHYg967YNHjuMrIspcdWE5KyBgHk8U7kkZv7Lz0x0rbLnqu1/7zS5MGxeN4kt+OnLmxPOxPso9g&#10;a5pZGumdeHE5O2jobU3UfT2pmLuljTRmR3Y4jQ13aU4qa2lsnYvxM8LxjjtXlqUrPTcK0ZK5rTVV&#10;7kJtMKN4YlrDBLaypx9ZOAlS+45PpXVGXs5pKXSNgj/CzY+kFzkSusWv3IN4Q0Fp0tp5RemyG1o3&#10;BCnSdrQPYg8+1bPLGqMx4sjdyIDV3XC8ztJDT0H5bS2hwsKTp62IS34oHALjuPEczwTnjNcjbl+h&#10;2rHDjRebR1/h/Dd0dYg6d+XTquY6ZzUxt3+Yh5SdoK8HBQlB4HvXdijNHLkyYsf0cuWTWF2a1YNb&#10;XlKr5PU8ZAkXMqW249nIUvOd+DyE+mBV3vo4Ipp8/Y9a12dY6vm33VkqZeb5NcBKU4Piq7BI9AAO&#10;wFQlCTLKcEi39Lfhs1l151tOhrfRYLLb1eJcbvd3g21DaxkEhR82BxgVSK4olklPL09EzrX4cNZ9&#10;EEXa6Q5L180uGilm82hZ+VltqON605ztHqKnKTfRfFCT7F+lHwvX7Xmlf98b5NZsWkGHErAmuFsy&#10;kDuUeyfTP1qPKLdfZaUeJQOsfVpWrryqyWlCbRpCCBHi22E4UsO7OC4vH41HB5NdEYOtHHPMvsUs&#10;PTnqJqLREi+aZ0pdJtgKksu3BqMVBxROAlPqfv8ASl4JfsW+ZcUomi6O+HjXfTixTtSXvRcty7QG&#10;DIYTPCA1GbIGXvDPmWRn7CoZ5Sil8Y+GDyN/LspvSXWiNLdd4Wo7jaIWq3EL+Zxc/JGacP8A27yU&#10;jBCPauvHK0mQlFctHWHxJ/FhLTbGrNaddnU9xvEpqZc7tYUeFGt0PGPk4pUMgqTncaaaTVjR5Jqj&#10;kzrXqazarnIa0nEk2nSkFkoYhvkKWpRUCtaljlzJ555HpUoVHZufk3pl4+G74jpPR/SV60fqBmRd&#10;tFak/lLYQkKciOngusg8Z7ccVuScJxaZbAn9la64dN7r0r1DLhusSZ1uSw3MiykIyAy4Mtl0jIQv&#10;/lPNecsXIfJKcOjKl3KbcHzIekuF4tbD5/wN47fXI9K6/jjCNJE1klLtnY3wY/CK51LkwdZa0S5N&#10;0pFaBt0Fh/mWpJGA7g5Qgf045po9jPo791Po2ZfbU9aBeG7Gu4qSw63EZDjny2BmO2DwElI7mqtp&#10;LZz8W3owD4g9a6E6AXi3ai0q21ZLz8h/DURrfGSWX0p4Q2tKeMbskk+tc3JKVopwm9HGOtNVdX/i&#10;iiSL1dFh6xaacVMlTvCSzCieYebOcFXGNqeeDxzV1K1oODupFu6pfFBbr1Ot7lqtLl2mNx0l+4F7&#10;wmpEoJAK0tDs3jAANctO+ztUJVo1P4YehdyhwXNY3aHIXqvURJbjEcR42cpGD2UcDv8ASvoPEjGG&#10;KLR4HmpvJJG1XPRDFqhvfP3eBCmtjKobysKQPTzYxn6V6P8AJilTPEXjycrRX4mlLhcXEIjxnHsp&#10;3JUnJQoe+e1dDzQol/FnY7R0+urCVPPsJZjtgqdcccADaB3Ur2A9/SuWfkwqkXXjNVZk+u7f1k6l&#10;InaG0Zp6Pa7RHX84/Mt8spelt9m1GR2IPohPavH8nLkl+jo9zx8eNP8AJGH9Xr71s0ho1GjtfIud&#10;stTrC2I0q6J8dXk5UlL6ecq7YPoa4Ixmpcp7Oqbg9R0dH/7N196Z8PN/guwlFuJe1qadSeXCpA3J&#10;P2966LJI3CZo8vMqetd6kxLi4ogTHG/GTu9UpSeOPepy6KRKl050XcIGr769qLXlw1pcbLIDMJhc&#10;dEZiOhaAsFxCTknCuCfSkjIfhei43luLBYcU++42kuBO5KVYwrvt57U9iOLxupGdPuxokW/SUxFr&#10;bhPDwl+AMvrKeAFd+5OfvXLL7Lp60z599btPXq365dut1tybYm48hpjG3OM4AHYjg4+tU8WVSQ1O&#10;X7HYPQ2Q9ceiGjZUt1yTILCkF13lRCVkAHPsMV91ifOKPkPOilk0i1uR3E7SrcB7lvg/Y0c90cXB&#10;yV0NDGdfUtLTa3jxnYkqNHNew+N+hFUdTK1IUgoVn8Ku9UV0SdIexGy6SBycfhHr9P7VktKxkk6o&#10;zrrj10m9GEoMBDBnvMfLxHXuyHjyuQpv86Ug7Uj+rnmvD8rM3agz3fGxRW5nB1z1G7cr67cHZMhx&#10;95zeuUVkvrVzlW7uMk9vavJp9s9LnvjDSLHpvqjN03b49uciMvtodL3ijh4HHAz/AJ+9I48ikclH&#10;dHwGaduNv0vftRXiG3p+26ofisW1h+Ts/iC29291ttZ3qGTjd/eg6m45I9bNwvuo7Bc9bOaaj3hp&#10;a4DTnzbEJQ+Z8bI2DP8ATk8ke9TkSqhhIs0O0W4NWpLrfhLKy4+4VLUT37/U+lTS2WRmV56U2243&#10;G3m4Wxq9qg27DSZ01TidynBuAbzg4GKRqhih9YrTpr+N2oazalDTqXUMR4cQhoeCcJP0G3uPbFRc&#10;nHJoMsfwMc+GfV1t0F1QvOm2rgJ1mvbzsWO6njztqJZc+m4ZFfbeFkbSTZ8/5GG8bZ1mMcpI844P&#10;37GvUlFp2j5emmKsxVOrASgrXggIAznt61jlx7ZSOOUuh+7aEwo63nloYaQMlbq0pxkYHc9u9I8k&#10;fZ0R8ab2z1+1GM/Eir2JkSmFSI7HiDxH2hkh1KRzjAJyOOKz5Yrdmy8WTaordzv1tZ1yzo5K3nr6&#10;qEuesIQPAQ2COEqH4j9KaHkRm6Gl4koqwk5j+WQBhXankpdo42q7IZ9kbx9qqBcunMDVd2tq9Ua+&#10;i2tyXElIRZ1wXy5HdAbwuSQPxdgMe5r84PvW2xW2aXt4ukp9Mmc6qWfEUZT+5ptA/C2kfkGST3Nb&#10;FFk2TkpSYif+HQwoLSEIQ6ckHkbge9Y4lYsgpyor8RcGW0JbS0LiSWFN58ZHHl3HuM4xntUXaLKj&#10;jDq90rPTnUzht4de01KdKYz6uTGX+Zlf1SaZS9mOP2VK3O4cT7H8WfSn76ItbLOw6lYwhQz9aUok&#10;hwJB3JSOT9Kxgx1GQoE9iVHGcdqwwUEZRUQVBVTl2AhJQhlI8qR3ySnitj2hWVN8Bie4s48wSUJU&#10;n2NdMqZKRMtyS45ktI75wPapNIvjJMxWnU5QgKPruNJRU8QpTWdwwR6JrAEywxNZTu3EhWf/AK0A&#10;e3HwBICDgEAYV6D6VqBhHoCZakgpUlwpzvSOK0ykeN2tYQfEVuUO2fUVjDSFlxlu4CccDilYx40z&#10;JJAWKw3o8cbI4cQMD+k81gPoTDjrJ3ILjafQLpkkc7eyHuMp5IS22g/iyVe+asqFtkdIjSnQh1aV&#10;fVKuM/WnihZMaIStDq3CkLPKigegAq/FEbYRiWtMkPONJU0tP4Vc4+1LKNmxmWBBiSYgUlnwJCB5&#10;VpJ5qPFleQ1MHCA61O2LzylSR/mayg5Elb3JFtCcOOObuQU8/vU5Isp8OiW3+MQuQlD+R50upxkf&#10;Q1GnZX9lZGXSJFWsIbiOIZRynbhSU/TmqrXZBxGCnHELQ6te1TfmTtSKqpKxeIdTLk7kuOuIWeTk&#10;CpuVS0O4aEXbNEaUpQaW0UDlaMKKqqptkHBIi0uKt1xYkAqcjpX5VLwFJP2rWgT9l2juyZjaXGR5&#10;s7g6rjFczWzqi0ElIlowXXm1OoP4ioc5pSousOYQlyY224RlRT5sCtMugiWI63U+JcXjnupKf8q3&#10;iLaCTGGw0UsXJ1aecBxOB9qZGNpkO1EU7LZQ6Gg2tB5Scn7kCqpsjJCUaxqtqJKpS5ElhR/kqSnA&#10;57d61y0Yo7D26Sy+3tei7pGAgIWnG36/U0l2PVDy4QmnIr7X/CRlOgElAypQ/wCtCdM1Q5DSDpa1&#10;MJCpIbcSR+YYPPtTSyaMWFWWS2yoFjgiDFeZS0ckjPm5rhtt7LdFYujMKapYceU6o5HiJJxXTBfZ&#10;hTrvp2PCUkIkIfUvb5BwUjPc11LJejzZxfLosdh0+9BaLbDzcbB370jDgPp5+3ekm/R04YrjstF2&#10;s+h7W3Huse+3D+MvKbTJt9wTvChty46lzuRuHAqLTaLJcehnP1AXbS8/a2TEiuja3IUjAc+wqfGy&#10;ryfjRmk9yfcgpt4POrxklQ4H2rshBI8/JkkK2rRj76d8gfLNEZSvb+P7fpWzyqPRkMTmrZZrXpi2&#10;x1IUttwRU/iXIXtAP6Vyyk5bOiMeOiM1jeo8B8MxEofaHIU24Tg/eqYcV7YubNxKVNvLstQ/lD7q&#10;WSa7o40jilmbLT0/6t616b3ByVpHUE+ySnm/DdVCd2FxPbCh2rWl9CxyOyR1PcdX9SbIh+8IXdrj&#10;HeUv559O6StKu4Uv8wz2B7UdGz2iC0/p1pTq2ngtL7ZwpKhyD61zTnQuKHJ7L5bLF4XlypCSNuSM&#10;1yTnZ7Kjw0ORaUsvtNLkBtpStniKJGFf1fapplkr2STLSLFcY0m2Ppe+XWHPGUjyh0EHclP6CjkZ&#10;wHGrbzc9d3h+4364/wAQuUkJJlukJWnHYDH0qUmykEktmV6wuceKTboKgOR4jpVuUs+2fQV6Xj4t&#10;WeTnz8OiV6M9M4eu7zIn3yUWrBaWPm5rQcCXn0g48Jr3JPf2FWnNYyMMEs+yy/E5ra26nd0/AsWm&#10;YukLFBYKI9rhqK1L7DxXVn8S1Duf0pcU7bL5o8IKP2YixFWlaSkLKkndlPcfrXbrjZ5Tu6LNbFvz&#10;oUtcuTNUhaRv3vLO/gjGM4P61zyaOvEqWzRenmvtYwIUTTzWp1QbZJPyy27gQtlplRG5JBOAMegr&#10;mmdkZVs0zrz1i1N1tmK0NoJBn6Q0/BS1LfhNeDHUhA85KuwbJHryaIwS/JkcuTlLRpPwp9EeiXUq&#10;QrqBfdL3PT+mdOIjw3GZr6pcK53BXBIAAUU/QcVRSrsj8fN0fSOO9adC6S8bT3yaLLHiZj2O2R0t&#10;EEAnc2gnOeeM0uR0rMhjfPifLX4ttY3lzTtsv8S26ntbRD8J+XfJJXIc3q3FCgnypQM8D71y438j&#10;PRk/hVnNWjupr9h6a6l0zCtcQ3C/yEfMXhbQXISwkE+C2o/hCj3wK9DjxRwrbBp6yLYtqIhadb8Y&#10;gq3pwR9jXLly8TqjCkTbekHXGWWY6lvJWo5SonKvqK5flso4WOY+kVPXExIkJ65zoTBkmFDIPb8S&#10;x9R61RJy2jf/AMyJ1T1q1m/o5WjZSnLbZjL+cdhqZKXXXCnALi1+ZQx+XgCuzHjX0eflzWUC72a4&#10;W2JBmPOtFqax4zRac3FKc4wr1Sfoa6FCyHPVmu/DN1t1t0nuVzVZdWMact8iKrxjckF9s8jlDY5K&#10;89semajOPHo7cL5K2dI9ZuvTfTLprpGe1rRer9ZTWHZjEyO5tacLywS46gfgCMbEippOeis5KCs5&#10;Uues9U9U3XdZauRcbtp23yUsuvNowwwpfIbB9D61ssejnjmuRqGt/iJgXXo3pLphYbS1D09EcXcL&#10;ilpZW7LdKlFIc+gGDzXK4z46Ot1KdlM0/CtMOSp55gfLLASh1St3mPOM9q85/IpHrYop0dt/CX8W&#10;GioFtuuiJ8mHHuMXbKZnXGV4bUxXYtJUrsR6CvdwZZRwxjLs8nP46c2y/dTOv2ko+p0aculpuCry&#10;/D+cSxa4abjHlApykAgHbx3J7ZzSyzSOaGGKZKdOeoUi+aK/i0Kxzbtp5KflkKtrQWpp5PCmzj8W&#10;Oxx2Iqv8iVUI8MbJ+Hp5fUDT9wi3+wv2CxzwYS25KzHdfSDlTav6U57+9ZblTsnLH6NGjWlixWNu&#10;Ba4DcO3QmEobbt4BWltOBhCSc/qf0qsmJFejmrr98a/T3p11Bk6Jvenp2pWER0GcpDbbqErWPOgp&#10;XwDjAJFTc1xo6PjG2idQXXqn0bZsHw/6ARoHRV0W+1K1De3gPBBOXDHT3UrO4A/ao2wpGualS3o3&#10;Tbz826QbLYNPW1r5y5XFskkpACnAj8xcP+dLJtpIeMb6OFupXxWM2iy3696bU3Ll366JbjSJQUhx&#10;+Ky0lBfU1jASojA9eKyMX0UTotnwS/EInq7reboXVj0xCLg341sZjL8RC30DzpUpXKUlPPtV1G9C&#10;yfzq0ujsaX05tWqUiPATKtKku4Li1hQSsehT7YHes+M5W3F0cu/GX0c0N0+sGkV3qTMv2p7rJc+W&#10;jMOhlltsKAW6vjk4Pl+1KocHaOjFLk6Yl0z1JZ9EtdNtKTLdKsulrvNfhs3q4Oh19tRJLeQnjas8&#10;D2r2IeW4pI4vI8ZZcv8A9NF69ajsfTbUkDU2oL65Z9HMwFRGtLNRd86fISSAtgD8CM91r/Soy8xu&#10;TJvxVB8RDo7rPqTrPRab5f41h6VaTkKUq3uRYhkXSUUnAQpKs7QRjkjPfFH8pmfx0aLB6H2rU0Zy&#10;4J1W67JUoF5So23zHkgpJya9BeY67PPfiK+h+18PdvbbW4nVABSMDMf1/esl5dxabBeLUloyPqn/&#10;ALOOz9WteG+3zqpORES0hn5UQsraGMhLeeAM+9eTKTez1Fi46KLqb4BOgfRixStR6x1Zqa62e3Pt&#10;MyVNtts+ItxQwgAc9uf0Nc0staKrx23Zi3Vb4XLS/oebqHRtrYEJv5iZGlwrn4ra4qVf9vvx5tuO&#10;EVOOSxckOPRz9buomsdZa2027J1Ip25QfCh21+Y9tYhIHlQlPZKEjPoPSuhofx22zvzoz07X0g1X&#10;CVN11pW7601iC/edRLlodZt0JkhS2kEdnF8DNCVs6pRrZtV0u+hWndQ/xPWelpTUSMJMWCzODz7n&#10;mAKigeqh5Qn0JFZKNdip7Of7h1jsNiuNuitaTfVMmocg2UJKnX0OuDa2pzPCUlak5z7VztWWRUPi&#10;D6eXq7adZiSrEvVN/h2dEFbGnSp8R7hgl15zA4SPT6mpcbnZDPkcVRkvQn4Pusd517YbmNC3SNb4&#10;81p9+TLQGEBKVAkkqx7/AN697xsvA4ppPGd43PpavSsGW9dpQdlIb8RuJC5SFcbQtX98Cu2fnf2e&#10;QvFUtnPvxka71Z0p6d2ePpm3/I269ObpGpWXt0tJCSFRijH8pJJyFeuK45eY5fZdeMo/Rwe5ftSa&#10;untx13G43adJUhtDPjOOrdOfKAn1+1Q5zk7OpqMUa1qvWOuejGrbUq73mcvqDAh/KPtuPZVbYjjZ&#10;AiYx5V7V5OO3akc57GjxtaM407qfVMfWFvuFonzH78p7DPhrUt1RUoZRg+hPcV0+HkfIPIimj6OO&#10;sPKQ2qU0lmSppPioH5VlI3YH3r6fk3A+ZzRpkM9CWopwewxVaZJJvoldYdRrfC1q1puz22feNXfK&#10;NxjZrQD4ENoDIUQfIgepOc1+cn3uiSt025R4Khc5MWVJdUUqahtq8NsD8hUeCR60ydDIMw8ZkkJf&#10;aWENp/EMZ+1K5bKxEpkgu3RJUhwtskBWwZSQfXH0xn9KlIcj5ehbDfWJ1qnsOyYk5W6Q+4O61cJd&#10;SP6uxP2pCitnGHUDQ0zpbrSdZpazKipdUmNNSMJkteivv6VWLQs4u7Q2gOpXt3koIHm2jgn2rGJ0&#10;TLZStAwShQOQeKw27HrZyvK1ndjgehoAeN71pBAAz7VN9gJSElSSHQMHt9KEBB3CKHijxAMoyBj2&#10;JqtkZDmKlaMIQw2tHuPxVg8NKxylKwshMdSQeRk0D2xXeS2UFG1ZONo9KWhosXb2JCEhvCwfQ0rK&#10;DCQ/CRKcDheS8T+ZvcnH1NOkTmw7ElTshCm3UqbR6A/5UMxOzxb2xTaU7lckKKu9KDHTkQAfhIyM&#10;8KxQVQRSRs8rik/TNYzWM5KnW8YO7PbisoVrQDKckrbQ6rASPetItCTzjTjuxDKncd1f9KLMobvQ&#10;WZIUXHFNBJwArvVosGiLbtaZLjpJLbYOOecgf9arZPiIXZIZgpW2Fl1JwkJT3FbYf6JODHVJYbK2&#10;SyopH71rehlHl0FasIMnDwLic5wTUW6G+NkvDh/Jb0tpUlJHlQT2qLlZWMV9i7Ta5CAXCU7T+tJ9&#10;lOhu8dra28OOJ9AKCbE2YBO3KOO4CxWipCzsKT4atgQn0wBxilvZQiy25uIGVBI5CRVkyTixnJjp&#10;YfStaPFSE+RK/U/aqNsSkiUtzkhttLTiVhz8aMcJI/pxUS2Omh3OYVJKCpAzwT5aWip4u3/y/wDD&#10;xzjg96YWSZ43a3f5bjjaRk7EpQrt96c59iM63fMoCTg7c4CfStpGW0IQI3gKZUZZStaT5EIwUj70&#10;wNsdXFUdQShrx3iloHzLyEn6Vn2a+isiDOnvlS3AEJVuHOCPrVvrogrT7JN+OyGG0vyCSk8bO5/8&#10;6kley7bQUGK+4lat/hJ8o82DWPRq39hlQIJZWDFeO78Kt/mUalJJ7H4X9jC42wRIwnNr2hSgkMKc&#10;8pP1p8W+yUov2K2VyI3JddksoW66jGVcj6j6VvTFr6YIVquTEtx0TG3R42QkjHk9K1tNFo60WP8A&#10;h0Oe6JdwhJcdQkgLbWAQftXO1vsroZqkC3Rv5bDjq9p2xX/O0n2IV7/SnihaREybBeb86zIiwUMY&#10;TlaFubcq+gq3+zkmkQ92mzLM2pqVJIfT2YT6fY0yjzDnwRCzL1NlFEdTqpaljKWmRx9j9aqoKPZJ&#10;zctIZL0+8tGXmflFk8hY96oprpE3jb7JIaGVEEd1DRmsrIC1NflB7n9KPlSKRwsszOhjb4Lioq23&#10;UNOpUiQU53D60nzKTNeKjR4bl0jlJhss4WgK8JvgL4yRn04HpTOWisYpEsjUs7X+koVmu0O0Qn7M&#10;tx2BPhRNjryD+R5f5gPeuSVsdJdmYTLpK+dVvkJishRJaC85x2qFFvkrQdmRGkEzZMsgN8/LLHH3&#10;p4ws35NWQeo76+9BjM2VAbhoJUt1Z86147Z9qssRzTy29MrcufMYQEBlzxiCdxVlIP0q6xr0ReSX&#10;sg48cuSStYypR7HnJqtcIaOOVzdM1qEw3YtLrmSW0tlLeWQsclX09xmvOm+fZ6+H8I0jPHmLlqt9&#10;cxfiPFPmWsfhbH0ruhKMFbRxZIynK2XGx6Sdi29E1cYtxFjhZTys1y5crb0dOPHqmhzHtaJHjRm4&#10;+/PdWeEc4Fc8820dKwKjdehHwe2frbbbrrPV2om9NdPNOAtvrSQJct1KcrSCeAB6HvyK7cT5Kzhz&#10;LjpFala4tHW7U8DppoKJb+kvTBx5YmyUukuz0NjHjSF91khOQkcZUaJSoyGOzoyH8W2j+kdta0No&#10;6/vytLWO3oZY+ftLaxMlBXJS4nlOc5ziuWU6O6HjtmM374vtdXi6PXK8zYWxqSXoS1JLRhp5AbSU&#10;nJGB2V3rnc3m/FHaoY/HVvsxvqB1i1n1wmyGVT3H4ZO1znw45ye6W/f61044/wAf8pHmZ5vyNQRE&#10;QdJ2/R8JmXMV809+FoepPrtrXJzfZqgsS2JS+pHyzvgM2pxTqcBPir4FZ/Hv8rN/k8dUT1q1NKgW&#10;CVfp6khDJxHjNIwkrIxye6jR8V9DPN9tGawtQagh6gRfoEt+33JLviNvx1bSk5yeP247cV2wgoxp&#10;nmzlzb2SOqblqDqXeZF81BcXLreZBBcffATuI4B4HtTclHoPjvoYM2NVoIccU2oqGCDyAP8ASkeR&#10;5Gb8fDtDK43Ey1qTDQF7O7qUjCD61qj9s3ly60dUfDL/ALOLUXXyxQ9Yal1A3pjSkhQEdxKS9KkJ&#10;BwShHYJ+pqqaSIZFKT0daa++E3o70E6P3d+/DUl60XaP+NYsj8kNMSJaxtBWtP4yojjP4RUpSHjj&#10;PnvrayaJvOq7PO6dwrhbXrifDk6YJVJVDe5CUNun8YX7elSWSlR1LC/ZGy4EvTVvu8eZGegKaWpt&#10;UF5BBjOdiSkjykH3o/F7odY5fbMuNv8ACcxIWN7iskqHmI9CBT9nKsbUm7NWtPxC6603pdFmtl1X&#10;byy0qMi4tlLb5YUMFpS+5GOwrOKOv5VFF56f/wC0E6k9IdEWHSOlXrZb7ZZwvCjG8RctS1ElTnue&#10;e9OlS0hVmhIvfRf42JWoOpT8zqU7cZar64lhy5mQoswUegbj/hAJ7nv61KU62XUYyWiT+LD4ol3S&#10;S7pjp+6/bbYw6j+JakiyloXNLYwltkd0tD9yag58+mZHF8W6OQbvqzxr63PuSl32UHkOvImqUfGQ&#10;DkpWTyQfemx45dsyXkJOqPoT0P8AjStmtCuH/uy3pHp1YLY05NmsSdibevkbUN/9oFK4GPU10uNd&#10;k+al0jnv4pfi5k9eLm3piwNzI+hI6wlYecw7clpPDrp9EjGQn6VCbSDCrkYFqh9V5fDq0bEIQlph&#10;kJ4aQB+HHtnnP1qMLbOjJS1Refhg6FX3qjrVyXEv0jRunITahO1SkKQlnIwEJI7k89vrXenSPMbl&#10;Btw6Okeovxbah0XYrXaNC6guWrGLUswblq9+2BEJW0bUlGPXg5JpHM6I1NXJFy6Q/FppLV2inLR1&#10;isltu11iI8JN0jtAB+AvuttZJIWk48o5NTeQq8K48onKvXbrKs/EDadS299d40jZ5MeZYrbJSGQ1&#10;GbVlLS0D8KuOc81fHKtnH+rsvl0+Ka49cr83q7Ut5en3Fq7Noh6HttubJEY91JcKSVYJ/CTzWSuU&#10;rLxkns7g0nZonTq+MSWtCaum3nU8EiROnSkqgR3GvOneo8MkjgrGM1uqCcSov/EJbrgqJcblpW4a&#10;bct7niSZIeTJjtR8/wCN5eVoKsjd3pfkrRFYlLbZmXVD4+51gVssGl2JN/S080VKjrXHigcIf2jh&#10;RUgheT2yKHksb4ow/JGHaK/2k+vNJ29hi7Ro2rpLLhAk3LKVlvCgUq28EkqyP6cVvBsJeSvpFB65&#10;fFPM66qiNOWR22QobXljNzVuhcknl9wH8Sh2H0pXjsVZSgXLXlzvVugxDMejR4yXGzGjuFKCVY58&#10;Pt6U0MdBPLfRU1W5gKwAXB3JHvXYo0cjfLrQHLd4WQnPPOQsgf8Ao09L0Td3tnUfTb4dIWnuiVz1&#10;hry2uaYuokQ7vp67PyQgvspcT4rCmjz5k5IP1z6VLKkdKg/s1HpFa9J/EP1HE9u53xGn7A+1Jkux&#10;klCgsqSI7J90hVQikdcYa7PoHDlsadiCJbY7FpinylTe1C147lSx5lEnNUjV9HLlhydpir2pFrZB&#10;VIelfnAddVj+9dEmq0cqTTp9GT3SdJnOTm32N7SHUPFpbmXFbuNo+nGa43Z0pJaRW+qPT1vVmnLg&#10;uRbm5tuMUBLEoZjtufh+Ye90ozn9K55WDSOWZOoujHwVW26o05c3uoHVx9pSGpjcQNw7c4R5SnPB&#10;AzkKHJ4ruxZeK2ceSHJ0jjeVJuurb1cL7epbk28znVyH5MlRWtS1claia5c+Xao7/HhS/JHT3wWd&#10;GmXFS+oF1bCXGQWLLCP+M4sn+ZJwfypB2g+6vpX0/wDjMalByaPN87LLHao6d1CuDYLNJvd8mt2u&#10;1xkqeXJdPmcSO/ho7qV9avk8uPjqn2fPrxcnkvk9I5Xv/wAamn27q+3bNDu3O3NnbHlzZakPOI/q&#10;UE8Ank/rXn/zv7PUj4VKjo/SumTo8TXWZKJMmfJc/j938ba5LfV+BCAO6Up44PGK+bPpaF5E1bSH&#10;GE5EaOE5cVyjJPGD2UcVljIgpGq3Tc0R2WnwylKlyVKZKhtwrABA75SOPqKSRaKJVq4BsRlljCHz&#10;uWleUqBwcAj7c1Kx6GTd4eMhQS4koLZQgg+vsBQVijPuplotWt9Px7Y8sonlSC1J27i2VHhI9gaL&#10;Ho5rmwJmnbpKttzbLNxhuFt5B4BwfxD3GOc1qZCSJKOeAc7sdwPSmJp/RIt/z8HkYB71o9EhFdw2&#10;MkgJSSD9aRpsOxB5xT68A5FHQVTGz7IGNw5PpTWZKI5jYSyQRn6nFFjpVEXSEqSNrhUjhRye2a0Q&#10;S8XY+s/lHl3e9YatB0qSSU7QSfU1lD2JF3egjOM8KGPSnXoSSsK1GbSAltWAPME5rJCp/QRyQmO7&#10;4qm9xAGRjtS0Ukrdj12T5UlvygjOFCihkxDxt5PlBrDWH3eGR5NyQMk+1ACLzEZ9Lq1eUbeAPeso&#10;k0NYiWyMNZ/WsqgSCXFlpaClSTntk0RZrSobLB28HwwEbQc5q1khglY2spS4UqScnA71tmUSzdwL&#10;+4Ke2rPIRkc/Wix4a2PkM5WCtwp3DipSZWxwMAncoqUexIpDbCFCl7gFeYDNAB0NhpJOeSOaDUHa&#10;xu3HsR6mtBgdeSmOVKzntgVJ2mFDYElve3hPviqJjVorlx8Ry+QcEL28qTnsPrV70c8kSKJrypTb&#10;pAGOEjGCBSUPjXFbJSSpTjSiV/zFAY+tFFExJgksgOlRUFds0UDYq8tQKTsKUqOFHPamE0FmuKjs&#10;qSyAHHO2R3H3oElRDtI8OcoPeROPIO/7mmJD51t8trS0lKOCcjGa1GvorjceQ+8lZe8uSDnjcare&#10;qJpWz2LbFR5TW4oWpzJxk8Ui0qHkSiYf/D7Ng5/F60jHiWrpnZLLfdd2e1ajfdh2i4umIuU0sJMZ&#10;xQw0s5/LnvUmyjlRUurvTi76B1xeNPTXWVyoD2zxWDuZkN/kWg/tTY3T2QbZB2bxGoyVKPjlxO1Z&#10;WMlNPIxf2T6tRW8NJaCtrm3yq28p+9Qdll7G6krnI3KlJKByccU6VlNCzUthuLsY8Va1fi3L747Y&#10;9qdRaC17GYubkpweIhTwbHmWM+Wtbo5Jfl0IsW6He3QiZMZ8JteENEEKOaznx6NUOSpjtjQcaNOJ&#10;gBHzCSXA2DyR96R5Gx44ki0RdJxLtGaE0EKHJC/Q/cd6n8jRRxQymaPuNmQVsTECOVYQUKIKR7Yp&#10;ObY8UhKa1MXbiwqWWEkFKiOSqsUmmK4jC032Zbmm4kovtRG0lCZ5G5JSTg8+hGa7lPWyMk/oa6i1&#10;bMnMBq2MvxrWCGUSDwt/H5voCfSi0xNgisSEWtp2QmPJWFbgnblW4+5+lI6RWMW9sLdLXOv9xix2&#10;mC488UhwY2oSnPehP0POLSEb9pxVnu3yTSMxGV+V7OQr71XkcnB9kU5akTHSvxVBtKsBPvQptGcB&#10;wzpuO5qKICnwmMBSj9RWyncaHjjSlbJy+zoN4ujTM3+RBhp2sbzwpWcZxXNRsnXQ+fu0PTUdURi1&#10;rLLyQp1zjAHpgCqSdpIvFRrZVdRamlXGTHFvdfdiNfibQk7U/pWpKtiOT+h/Ku7tsYbW26lbriMq&#10;QADk9xU/i5Mf5eMSBZ1xqObp1/Tcm4yk2BUky1xQ4W2lPHuo47/aulLgjitynbFWXbdAaTvWgrI8&#10;qW+Co1Bps9GKSjok4V4+YjvJbhuRRsJCjg5+o+tQcTVllF6IGbZXr7EbYipcRHQrcoP9yr1JFUx1&#10;jdnLKEsrbbJiwv3GyRGo7NodmtNH8aDtA96ac1lL48r8ZdWPrg/Eu8pDtxebbca8rbawf5SfXtWK&#10;LiJPJ8myItljavGoWocNRWhxeNxGNqfU1b5FFUc7w8nbJPXrCpkgRILaRAgJCEd/Or1PtRikmwnF&#10;9IrkGUl6OiOWHHHU5ypJ7CrOV6JqOrYvIuENrCSl1akjaW0Hv9zQ02FqI1mJk3KIE+G3FaUR5EDz&#10;GsUeLbNTc+yQtVkZiw3S4GkJWg55wN3pmkc9Foxiuzv/AEh8YWidJdCtGWFPUCRpy4W23CF8vabY&#10;mY74vOSpKvTml5NlJY4rZz9r34hrnddZQLZK1jO19Y0/z0W++RixGLhBA3tA8gd8ZqMpMpGETOku&#10;fK3dM63MiDKQ6ZDSoZ2eGvORsPoAc4qFyLtJIbo6xTofVsXS6TxPan/8Nd37gnxQ82oeYr45UPQ+&#10;9deNN9nHOcV0ZrrqzO6d1C+Y8OYxbpK1u29+Y3tU+xuO1Yz6GupUtM4JyaKyuHLnLKlhXHue33rd&#10;CRtklCsYeKGko8Rau2KSbpHTGGy32nTpbbJLBWUZ3KJwAPrXBOV6O+P4qyGvd3goWIsZS1uoUOTg&#10;hPPce9WxY5LbRz5Myl0GXFiXbTTNsjw2nL02+t4zEna443ydqvaun9fo5eClByvZGWCyyrhlhlTq&#10;fEUC6hOQ2Mdt3ODj7VPLkSLYYORfWtNC37QEA7U+ZSfU15znyPShjUG2ys35px19xmAkuOBWFOE/&#10;gHrzXXCqs5Mt2WXpxrbVegbtp+Szc5Jttrk/MJhh/DKs/jSU4wQocEEH6YpnMfFUO0d/2L4nOnMn&#10;pXeYlstqxbkRFTLlZI8ZplkrWcFvzfiOSTkc81FysaeLl/RwP1uumgplxXcdB2eTp2GoBl21vyPG&#10;Div+8R/Rzjj6VfGnJ7OWT+FcWzEZUh6Y+XXFlxa+VH1rv40jynNylo174XNQyNNdY9OvL1VI0XEl&#10;ufKS7wwlJU00ruPOMYJA571N0deNS+z6Gam1L036aSL7d7p1hnX6yFIW1ZLPMK0gvcOoQ0M70rxz&#10;k8Z4qMmdlORmF9v/AEC6uWv+G2O26k0+Cne6+EnMFhoEqwrONp7bcVzv+zFhbKxqz4sNO6H6dzND&#10;dJLCLZb5K1Ik3Wbh6VJjqTySo/hWTxgcJAGK1NOjfgvTOY+mzFlsepZovOlY+svnY6mY0aXJXHSw&#10;4rs5uSecfWujn6OaXjqHY+1JYGtYXC02/SekGLNKixj47UWSp5UlQPOSo9xWxlbIuLSsqMzTAYWt&#10;aULafS4UONO/jyPpXQmmZQzkMNQE4WglxXO3NNyBQ49jV+cp1rw22APv60zehaTZKa56mas6gLiK&#10;1FeZd1TEZQwwJJOG0JACQEjgAAYpZvkPJ+ic6XfEJrTo982dLy49vXLbDL7imAvxEg7gSDnkH1rI&#10;0hllpHYHwafFLrrq5q7V9p1RPVdJrdlduNvcTEStEd1nzEeGMbt2a1aZaC5ROoJnxPaM0J08RK11&#10;f7fbb+i2mR/DVgl6S7tJQA0BlAV3wadyRzSjT6MeuHxR9NL+td5GqhDZ8NToalxltpcUlJy03j8S&#10;vSoSKJIy3qp8WlqZ0nPhMznboxdbEC1CddUxhbm5BZWlPO4AhRPHGBU6B0cMQd86eXZK1OOAg7lk&#10;knHYc9vSiTrQQhbNh6NfD/q3rVqRdt05YJV4YjrbduKop2JaZ9U7ycAmuVqTdnoR/Bb6PoV02+F3&#10;X0PUSdQ3xi36fjRIot8Gyre8R5ccEBCFhPpxn3J716vieXPx8XFo4fIePLszf4rb9036Baqs7Wul&#10;vdRr9Md/94aZjSBGahRdmUZIzg7znaeD681yOUs87ZyxyKCaSMJZ+PnR+nt8XT3w/wCiI1uKisIm&#10;tLec3dslWfYDj70fGHyf0bldNXWIWS33y+OMWiBMW4mxwGWnG1Ii527nknnxVr53HsK53o9PQlNj&#10;qnmTbY90H8RkMl+DGjJKRHZyEocAPfKlAZPcmlWxnQ9F7btEVXh3FEkQkqQtSXAdq0DaSvHY59D9&#10;KWQ8SAZlCWpmM34jTG1byA64XHVbhkqUo9zkcD0FRocbztm9pLO1L7bSX3FrdCQ33SCT9cn+1YVQ&#10;ysU9127spbjtvIC0tKcLfhpQkpPmIP4sEcH60qexmRfVfpY71Csku8xY6W7/AAGwqKtWB/EGk92c&#10;epT+IH1qiEo5uhTXG1pCiEEjCgobVA+oI96dEXHdk/FQ/wDJKmJwqKlXhrXn8Cj2z7A1pt0h43LU&#10;4ylJwnB7H39qB0qFNgzuKB9wayjGuT0B4jwUHBURSlDyLEXIIAWUbztyo8An3oEl1QtIiuw3JEWQ&#10;nDrasKA9VfT/AJfrTkhAocAUr8vcA+9CAKZSytWW8gkftT6M6FXwCCUHCcc4FaP9DSApLbq1DOB2&#10;qUif2OFEOunCc8cpxWxaRdHuFgYUCVY4rXJGisZgBACuFnkg0hg7LSU4O4I9z3z9KwBs4Wz5ggbc&#10;4x/5UGjdCA47lCdvP5ax9GhpqS8hIKRu7HFLESSIUsB15bCXMOZ4JHOKsSoOhhTkpKSMJSnHiget&#10;BlMeMwY7W5xS07v+89aBoqhXhGFIVu/5vSpstokEB1bOFDHI5IpQF0RQlWRwT6mgwSUwtIVkDH9R&#10;70GoL4OGidpXn1NBvYkhG4kEYR7UAgi44dIzhKR3GcUfZpFzosO3uJkPLLaVH8aRk8elVEodNttl&#10;1BAKgoZB960Bd1uWl8o8EhjH4j3BoAXt8Nz+ZuTyDkbjzQDCTULYjq/MhSuTQR2MG3N7oSvcSnt9&#10;PpQaJpgtvvLecG5A7A8nNMYxJ9xRV8uzuAPm8Tbgj3rUKAIZYWlH/wAQhPI3ceamN0EEndKT4m1K&#10;R+H/AJa1CsMmSCS2N2R65xmpspEPv3ghRUpCvxJ35z7dqi0VWjbU3axdb+lbOmrtIgWbX+nABa7r&#10;IX4YuUPkrZdUe7ify++ayvs3fZzy7bptqkvsvpXCLTm1SFpwc/Y1REns8TIjxVuJKS6sJ825I8x+&#10;lbVmHi335LKi20lhoHt7UyVE2hozKaYc3BlUkbsbecK+1MtiuND1m+So0gIZi+C26rI2jJSPYmtk&#10;kYnZKwkxFuu/MspU8c7UhOOfvUGjojJj+I98vJU6p1TKSkp8JPbH3rCgrEvj7TaUklxjxOEKHIH3&#10;pGjUS8rUaJjTbDqy23/QkftS0MV1yehxpSlsOo2nCec5pkkB47eGrlCDCkhKEjChjAPNFX2LfokG&#10;hGiRkKKUqZGEpCRkJ+uKyjbY9E1amt0ZTQJPbwwRj3rOJo3XP/hdueQ84ChSSHHgMKSD7Uy0FsgU&#10;zo8llpMVpxTQVk85Kv3q62TlIi5LQS/hLXmWrcpsfhA/601HM9i798aQ85/wYQylITkA53UUBK2t&#10;q2ymmnJkENygAW1yBndzxxStUdOOCS0Sz0T5mbHelxY7zbXZbHBP3+1RkNGEU6GVykxUMOpLC0Nl&#10;KkqLQCd30oijHBEI3b7aor8GIksoAI3L2uZI5+9Wuibj9Dd3TsSSyN0damGzvPPK/pRzF4IRTZYL&#10;T6PDbbyAcZOdoprszp6Hq4ZjR0K3oT2xk96k9HQpJD22RZEV9hwhlQKsYScbqSSVbGuycvFtkTgg&#10;IUqKnactsnAV96njVGf/AEq/8CjwWkOzEO/N9kugbk49jXVZytNOzxyXBiONuJQEyANo8FfKqRqx&#10;1LQ5k312Q0lpqOlIThO5agFHPpWqFGOYweTbN7sB+HKEsDPhx0bzj3JFWTolJOSpkXZNHImuSHFP&#10;liM2d2HjhRpnlaFjjS7JKTZYdqjuPMFxQKCSTyRngcUkZc2WlcY2imCx3K9TERpClIaQe6knaoH3&#10;q7pbRxceW2WdGmEW+GkQHij0cdCPNn7muPm5SPS4LhsghMltXR8Rlh15YA+bkDcU49q6eKkjm5cX&#10;oXusq5IYStye6txI8gb8vHrmsWOjZztUysPsynmypTTigsYKycn7muuCX2cW7ZOuXe4XZmH83Mel&#10;tRkBhpMhRUEIH5U47c0k1FuwtnmxT6kJcbc8MAZ8ME80tKtDrkW61Wf+Exi8tASpwZQTyQK4eTbo&#10;7YwUVZG3qQ49DkoYcUp9wbCEHCEp+p96tHGr5E55NOiijTskNKW22p4AFRKBlQAru5nEkx7bo00k&#10;NthSSeN+Oce1Y52CV6NEsrMK2w0x4SHFLT+JBHmWa5MmFS6PSx5uBDXvViHEONELaWk7SjOCk/Wo&#10;rDQsvJ5OpDODcGksLUy0gFfJCl8fen4P6GWXVILaguTJU4+cx0nJAXgAfSlcH0N8t0ah0c6Sz/iF&#10;1AvR+m3YduuaVmXIu1xkBDMeMPZPqrPrRGDTtj5MvKJJ9SfgUkaI07KuTPVDRd8usTeuXbWpwS8B&#10;uONuT5lfQe9dCn9UeO029nP9o0cuTJSHnUMNhIyUjv8AbNbOdI6MOJNk/K08zBaCYcdyQ76vO5UE&#10;/Ydq5ubZ3fGokc9bbk+6VLQhgEBO1AAximv6FbVms9G+pzGkoqtN6lkyWtLPObnHrT4aZbRUCDlR&#10;HnSe22knjs3kikymkJnLW0PEjb1+G6vAO09iRRDFZvLYw1BPtcSOtBkJL4R5EMjJ3H3xVlBo5ss7&#10;EdG2+VACJhkvQ3VK/lBlZSoCnkqWgxu1TJS6SHHVyJkpxToScrcX/iKV/Uojg00WRmqKM/OeefWp&#10;IGCcgnuBXVpnD8jbESJLwUrxAgUcYjcxB4yHUJT4mT2PFbxiujFKwQbJKu8puMy2qRJdWGmWWU5W&#10;4snASPuTSTaSKrG5HT2j/hhl9FHbbe9fdVWOmN3mt5j2y2FUm5FhQ824IPk4yMGuaeSlopDHOC0V&#10;bqGnpxb+n8hqDdLjrXqdcrkHBfJhUGY0IBXl2n/tCNpI9PSpRyNspWRGQItF2cjxmW5T6khR2NFZ&#10;Gzd3IHpTuQzxX2LOWczpQJ3OPpO1TizlXFZyYfHS0KLZTa3EDw/EW2chlCc5+9Y48yKWSL0XDp/8&#10;Q/UvpBHXH0lqSXYIbspEx1qO2khbiRgbsjKk/SqwXArOWSWvo3Cy/wC066xo01cLZLNtud0daKYt&#10;6VGDb0Lk715HCiRnv2xWzm+ybxp9HMPUGw6qdRG1jq0TXlagWt9iZcFEuzcE7nBnnZnt6e1EZt9E&#10;ZQUeyiF5ZOQAkenFdCjYnNn1OU5cbje2LO1HhOyUfNM3K/vshTLaiorYZQk5CnUjk+me/FefI9Wi&#10;v6rdsmgNFahuCZMhJRbSiTd5/wDxE6W8fwFScjCASQEJICSAfSkixqszXovbrHZ+l1nV4++639S1&#10;SSHFOKkO5JGPbgc0s2NFfRq1ps8VTjaHVNtuuRQXSDuU2AR5efQjj7VOx3oqTU23aifkNjwlBL7y&#10;FBCMhISDtH7jOam3spFjQXZiOqQIshMlkluNFWCVLU4M7lOH+2BSp0xmWyw3OZLlpkypLfi4Sw02&#10;2keGwf6h9TyKqjDHetmhW7p83qizQ3I7zTvy1wgtteYr/wC/A7AHFURhnvTvVzWm76w7OjJuNlkp&#10;Ma5xABh2Ov8AEtOey08EK7DBrTnkTeu9Hf7m3dKYktV1sMtPjW25pHlks+pz/WnIBBoKLlJaItKi&#10;62gFQT5tvJ9aBkuPYq+4pva2kg88VlDWSNhtL19vEC0sOMsypr6WW1PKw2Fq4GT96UST1Y51ZZ52&#10;lLlJ03qCCu33y1Oqa3rzuW17KPqnPIVWp2IlZWy+XCpvfjByfpT0YSAebYbzkdu+a0BBwGQ8QlRK&#10;NgwOwo6NDxWUoaP4SCfTnFIxa3Y6i4S/lJ5wRnFKWQ4+S3hOCSDyCfegDwQyCSsEke3rQARUc+Hu&#10;KtueAn1rLAfzLMYduiz0rbfivjZ4o7tr/pNFm0RyUoSMIxu9cenNY3YwiPEW5uVwE8EYrFo0jbkE&#10;oWh9Df8AOGfN/wCVVsSh1BQXEB7yjcMlIPGayzASo6wMpS3sPP1NFgOWmQ2hOQCD3AFKwH4kbAns&#10;lJ42mlA9DqUd+3pQaFcw4Rs7DuCaDaPFcoUN2z7CgD1CAUBKTuAGeaAsZSEKSCtQBHbtWrs0aSIB&#10;kJ3b/DSM7k+/FVFY2ZQiCy28lxwtpAbU2TuJ+uaBbJVMlxo7Fq3JGCEHvW0DdAblvlxStoSsHCVH&#10;2ooxysI46C04pxWSrgJ9qKEGrBLbgHlIxyfWigPVrDSMqI2KPHoSfpWmMZlCFkrDbwUOMq5xWoUM&#10;1DLqPPtG4YBHp9/amAaOxU5G7kAYB7D70XRjDIdQAkuNFZAPGMHH/wBKRjoI660214iUbN3bZ3rK&#10;Kpkebm4l5uRGUAts5SSndz9j2+9ZxM5rpmsnoHM6kdHnOo+m7hJvcuBIDVxtDq/FkMthOVO/UZ7V&#10;nRlX0ZI0hKkbt3iKxwhX4sDvj7U0dmNUKMxHHBuDitp9B2qjdGrY+hxm2khKVHI7jHJ+1Q5Uwat0&#10;SMdI2BagNo75pXJsZQSA8uMlJzgKP4MHnH1rLZtKI0bjvOL3lW0Z7EelMZaFJfhtxyPFw4lWAods&#10;Vi2N0GhFEhCt5CyBxmmNTT6EPOrt5UkY4o0aBiAplYAUHEnnaoU1IWj3Y686tP8AhJzwlJ4/WkbG&#10;rQ4a3Rl5SDn19v0pWZa+w1wKpcbDqRs9U/1CsXYr30RnyhDSktKWgYwlCBV4kJWQs5y4xkLG4pbT&#10;3APmUauqoRbF1jdbXELbIc4Vknn3rLRrVKyUhXgSmEKkM7HggAKHHb1qUiuOQ+trsp1pYeeSpW7h&#10;P0qLVlE3diEp5tT/AITgCUD8p7k00ULKRHLUmVMAbSdueTnsfeqJE27DRZSpDrrfzO1kK8M4/FnH&#10;em4mWNWLCzbFOpclJecKsoyr0NHQtCz6GQ62H/OBgcdqm1Y1ju3SCic1tbUGkHjisa0XTJuZNC1g&#10;h5e4eh4FTWmDkNVyQpC0vglhffBqpOTI28CKLcpFsYbalK/7ZQyUj6VSKINlYi2uVcpzEKM4VyXT&#10;lalH8IHrVGkhVZfIUFFhiu/MTFpcWMF1Jwtf0z7VL7op0RRubralNsQ/CbUCCrupX61RxQWJreec&#10;QsPJCEkAduSBUqqVmPaobIuanV4S54aUn25qlm0khOfJlym0/wA94IzwgcCkjFJ7NlJvohUIcC1L&#10;WUBAUeM5Kj/pVm1VIgoybtigt3jLC3njuznCfakspJbtkqzERDjLdSMJV5cKGcj2AreTNlGNKhpa&#10;rZFfWsJhJcWo871bdn6UjbRiiielNQYMFlDYT84f5aQ0eB9VUKTKcUxjcHvAY/h7Tigrst1XIV74&#10;pVHdi5JXpEU9GQxBdaYaTuJBUoqPNdKejnivY4RbUCEp1DjsV5SCPEaVgEexpG9luCHTTdvtlmKf&#10;l1zJmCS6pfAoTbMlFfQzgPPBtD70dzg5S+yoFxJ+o9a6oNLs5+MgmpLcb5HVLU+0otDyHYEOOf8A&#10;iA9aXTFnD8VXZS24ZbDhXkKHZPuK3Qi5rsk7Na7jOikMMksHuVUjavZaNi8NmTapaktOOx5bw2uu&#10;R3VN4T7bge30olxa0NbsdyfDjbHHmmQ8k7kAneVf9T9c1FR2a6Z41Muhnp8bwEMqAPbAH/r2rZLR&#10;SEuLskZbstlTYXPLJUThpodxU1D7Gnkspt5emvTH0b3ncnBJHcV1QhFdnHOUm9EQbe4kqIBb4Pqc&#10;1aSiTufodQLbMmvJba8ZzJzsCjj9aWLhFOxorLLpFgtGjrjBuKJKYTT5bydjgJGfrU1lgyqxzT2T&#10;C3Z4nlUyItCzx/LGEAfSlexr4CV5uDVwDMJCxHYBysK7roiiMpchgmyRVkn55gY7DPpXQydIfMaa&#10;heH55rJVjIwqp/n6G/ARYtVo25euaArJyk8/saRuddAuHsd2rUVo0pcGp0FyT/EWFhxt5nALak8p&#10;Uk+hBxzUXyfZ1RnFLTF42rZl+vZuUqAmYh9wvPvTnFOOPKzk5WeeSSaVov8AJa0Q7jiHbjJVHP41&#10;HxVr/Cjn8KftSqJnyP0CPd2o8wtMJWnaMrdwSpR96sokZTf2HfuLkWSxFYb+XjyBzJWMrPvz6VvE&#10;RTGF8vSIDiWLcSoYy5IH4lfr6VSMRcmXWjyXr2VdLJYrVOt7D0a1NvhASAhTynDnctQ5OPQVRrZz&#10;rLKti3TvUdq0rdpNxvtrN2LbClQYvibWxK3AtrdH5kJBV5T3zU8kUtHRjyX2NuofUDUfVfUH8S1B&#10;cH7tMIDMdCQEtsIHCWm2hwhPbyimxwb/AFRHKzSdHfBjrrU9iZuL71s0+XjlMS7P+E9twMK2+gPp&#10;9q9WHiZq6OD5Edn6y1vZumkedmdFhuxEKRFiNJ8d1+S4NoDTSSSV+6vrXzz2fQSdGYa9YvOqdJaX&#10;0VNtiI0Kc2Lld73b+S22EqLUQg8hW4grPrUr4loolLFpyYlpxce3CO+UfLQERU8s8eZ3jse9Tuyh&#10;LWSKu32QoLc5xLLG4rcPzE6S4nISCE8JzzgVtCSHLml50OAJMljwJcxoJYtp2pUny5IWBzu9/bmp&#10;tDRKHMYTp8wWHYv84OZWgqACccZOPTP61Mcs9lkPSV3F1oFDEQiNuSj8ck8lGP8AlTzmqAOo8qVG&#10;tamrY2yu5uOhD65zykttME4dXgcLISSMGtE5GCdbemaNA3cXiwrem6Pua1IjS1J2+G4Dygjvg9x6&#10;VVdE3GxHp9reLLtCtIagkJZsUt1K2JSxn5F88b0+oQr19sZrR0+KGOpbBcNH6kNrnIBcQfEQ6kYQ&#10;80fwPIV+ZKvQ0By5DdxwKfSdwUMd0nODQaHUFgBfiqbWMKSpBwUkHII/Wsoxq1R1PYJ2nvjD0LG0&#10;vfZkWx9WbEwI1su0lQSi7MD8LalHufvTKNCP8Tmi+6Yu2idQ3Gxaht7tvvFvcDT7DicHI7KB/Mk+&#10;hFZyBKyMDp8JatgzuxtNFjcR42034qXcn8ABT6A1titUO/CLkcBKAnn0FKYINNqYOO596yiyJBjC&#10;ko85JGeAeKwmz15SuAlI3e27sKB1obpG5R83bsQfWlYFr0NqO3WCcpq+sidp2X/w85spytCD/wBs&#10;j03o7j1OKwZDfqJoOT08vYgl0T7dKbEq23BPKZcVX4VgjuR+YdxzQaVh3DS07Vk7hylYwB+tADdx&#10;SUbSEFWT2oA9ceEJhYQwFoLm7I/KfWnEFFhQZSpeFJ75H1oAUbZcASVAEE5HPNYwHikbkcpH+tKA&#10;kEgkJzuzQahRDe1sOFtQ+hrQsDyUrTkAjjitoLCs+VBV2Ke+aKC7CurDrSsDcnv3oSCxg+FOLQCk&#10;BJ5OD9acH0M4SEynHsoUWwpX02itEHwR4St2MnAwT9KYH0etSw+pLiQdoJBBH6UEUt0JraSXEqSc&#10;84oK8RIr3O5Un/8AFFANUEubTM22bw2pSmSClI4JPagRjeOFKjndlJ+vp9K1Ci0aKh1rw8htxXIc&#10;Hv8A+vSmAIzFD8Vp5xRXIUohwk4CcemPSsZoj4MZmWlUhxQj7khxaecAnk/oOaU2i6dWOjl66WTY&#10;TFz2SbTdGES7Xd2BliWhSQQlKhwFdxj6UAZjIbbQ4UJIS3n8HY5oDh9mofDB1YZ6V9SxBvC3Bo/U&#10;LZt91abd2pSlXCHDj1Sf9aKsLktI0n4vvhftvTyb/vVojxntJKCGp7Csn5Z0jKHUL/Mh3vx2NTvj&#10;odKUtM54ZcKW1I8qgn8w9aVysso8exeMje0VI5UTWUTq3Y5bZ3trSsHYe2KcoJOW9sKTkYSngVgd&#10;9io/lqw+sHy5/Smq0I1GIVxEWQkKbdbUCN2M5NDhxZikmBVvDrIAV4eOcj1oLcUlYmzHREDnn8Q7&#10;s4zRViKSY6ZdQtsApIJ7Z4pOh+Nici5Q4EhuO/8Ay1K5Cj2NKTeVR0xwmbFkKShtW9WfSgTkpfQS&#10;4uADYBtA70LspqtEat7wE5DgbUQeT3xV4kpEVBgt3CRkrWsqJxz2NU6Irskrnb2nYTjiQfEzt7/v&#10;SLZV/oNoXghxtskpUnyq3c8USFhomjGbaKFhYznPHr9KkdJGTwpyUHFgq5xuAzgU0SMgrKxGT5G/&#10;EPfOO9OSEG3VJubjyI4iu43JQRuSSfpWgHWtpkrDnhqcHKuMkE/6UAHcmw3JAQ0FLbDWSsEd/tQY&#10;xW3TGnlo/wCIKAeAlYwTSyHRKPNoWgKSNwV6+tR+wGK2nCvYCkI+9VTpA1oYS23Ii1FCkgKG0Dby&#10;a1MjR5ZICLKtUt5SnJTiT5vVA+hprseqPX5D1zeL7g8qfwpV3rUt2PaY4ZJCUgKKSewJzW2LxCPW&#10;xw7nJZIHtu70N2K1REogsoWpSdwBPGTQYOHnFISrcFOJxwE0ANfloroCQ04wPxZV3Jo0G0Pxb2wW&#10;97mCofh9qwpVoSQn5d5SgrIPAKuR+lOuyLQzt7myU42nLYUe6u/1rH2akOEwN9x3nJSn0BpaHQsv&#10;AUoIaBWDjKyM0LsGNbpygbRz22+59qsiXTH7cZXy7JWnaNgyj2qT7HEZ6AolKHEoyn1RgVqdA9jS&#10;AXmyhAQXPbbwKonRlf2eGO2qQ6VYSQed3cUWK1aoJJtTclskpSlfoc96OQnFhbcymIgoU4rw08fy&#10;10ktjpUITY7Cw4pqQlO8YIOcn708RZIhf4Ot15CnJQQAeAkElI+lVomnssLNpYZb8BiYp5ShuUVj&#10;j9PrU5PRWO2R0uzTpDoHzaUlsZSteM49qZVxMfdEtprRdyCnnLhIZY3DyLKgrcfbHpUG6ejVDdWN&#10;ZlmlrJzAU8EkjehPHBp1K0LxZMWrUdutSPDlMmM8hIztHasatFITcNE6jWGmo7KZL1xUpSv/ALs2&#10;k71VJY6Glk5EHc9YR7u8sRY3gxUeVLjnKgo10ro5ZOzP7lD+amFvncnuo1WLOYRatQaP8wJVjjIq&#10;gUHRC8FzeP0otmcUB23qcSFhQIzwMYo2DSEFRVqdKlI34IBRnBNTk9DxJ6Y9LZipjrdbaQEgBprH&#10;A+pqb2U5NdDeDJbYT4S2coIyoeqjSNDKb+yXjXJHhcMJQFeUjHOKZD3aGd0cS+wptCMAkYB5xVUR&#10;ZEmMksqZUgIKvzEVt0ZVkMUOtL8vB/D25zQ5fZnG2OdP6Lu2qtSxrREQF3CQ+iOlKzwVLIAycduR&#10;XVhx/M+hZrirPoB0e+F6wdFWEyZ4avmqi3sclvICmIyv6GUn1H9Rr3F4vCNrs8DyPMd8TQZEgqcy&#10;4S4vHKl+Y/ua9CEPx6PP/kM5j6TdAdRsaktvUPWEpv8A3dsR+YalQJQcduD6XNrbSTzjJPKgMYr8&#10;6eSKVI/QZQk3aNmfbXJdVIeHySpr27wl+XbkkqAJ7jsB9ai3Z0/qlR7bnVR7kqSy9IbjtJQ1FhBz&#10;a0tzJytXqo/qBWxWzbLBEmKsr8a3RGGrQyH3J0xthRbK1keZxS+SEj0BNUEbsrl41GJ85LMd9E55&#10;TatslklKkoWfxA+ij71KWysSL0lBY/iaZk/D1wQP5DD+HENJz+NfuRjOalxvoYXmXn5yQttpxcOB&#10;HyiCw2MKUVn+Y64fzFeMA+gNNTXYEtZRFWXGHmkKik4AX+F0n0P0+vuKCLLI9bbLedM3CxT438XY&#10;lMFh9t9XIbB8hQPyFKucjviqJmqRxD1C6f3DpfqR+1TFGXFKSqLOSn+XJZ9MH3Ge33p1s2UW1aNH&#10;0DqqD1T0tD0Dqae3b7nDJTpi+vAYZURkw5Kv+5X+UnsTitolF1plLfgS7FcJcG4w1w7iyrY/Gd4L&#10;Kh6fXPcHsRSljxagraPpQtgJjh1CgtQU2oKQUqIWg57pI5HpTEH2dS2q6274uen7FovkhuD1T0+y&#10;GIt0XhKrqyBhKXFHvjgZ71B2iipdHO1/06/ZZL8OeFwLvCe8KVEeGMEcbk+4NNEterGLRUphRKfN&#10;4nBHqKYjKSeh2iStStu4IA4wayxTxGd6vMCkc5PajsdSFWy2FBOMA+o9DW0K2LBtpC/Kskkc4NFF&#10;EEWgtAkI9iB9KVoBu9JSlKiknGzaQPWkHRpvTu7Q9aaaa6aX+WmI0/I36cusg/8A6Pmq/wCyKj2a&#10;XwMe5oNemZzfLPcNO32daLrFXDulveUxJYXgbVA4yPoeMH1oMIp2Y5Geb3gobcVtHl5FNQPQ4DYa&#10;UtIfUsBZyg+oI5p6JWLqUgMebHhensPpWUMtiiFokuJW2CNo4CexrGjR5v8AEHcDHrWUK3R622X1&#10;p8Q5QDwRxShYVSFspSHPNknI78VqMqwinNh8iefT2FaZR55UtErIJzyPemBaElh7GGWxg+9KyiQz&#10;ejvqKfGSEpV5Ekds96ddA+gsNbiHFGQMBCSnGO/PrTUT+z0q3FOFEo3c+hxWmyF5r8PyojtKwn8X&#10;PNBH7sRYBQFEoGM5zmtLqVhm0l15IbRge9YM9hZjSXW/DUSTkY28YOaCfESQpKwUEblbsc+9ajOI&#10;6QzzhYab2c8KrWZxItyKXnXnVLwHM7gDwqsbG40IttEfyyApsHcArsPp9j60tm8Tc+kfWi3SNGu9&#10;KupGZ+g7mv8AkTXBl2xOHs6g99m72rLBQvZlnVLpvcenOppFuua25jSx40G5x0hTM6P2S62R+L0y&#10;PStTHS+jPC3vcVtSF/iBbTwDx7+9UtJCR7Om/h96zKECFpPVlxnXCzthbMO3qy+zJS4PO056+UZ2&#10;kZI4riyS22d0Eu2Ubrf0nZ6fX8ybI1MOk7iom3PSG9pT/U0c+o/eiLsXMkZ3b/DZa8Iknnuff2q9&#10;kFGkSkMYyNxUR2z2pdAKvNfMYbyE+tY2kK2RdzQjLe/JTgpIA71eCTOadlS00hv/AHhkoUlaUp8q&#10;QORVJK1bObHJ8i7LdMcrSg7ztwfpXNtypHoTbUSmxbo/IvL5Lm1CV7dvrXR8bStnBCbbovWUJbCV&#10;jJ2+tcMns+i8eKdMY3C0Rp7ra1DcUj8PvWJ0UlghKTbQeNb22APBR4aU8jHpW8hlgx1Q4cw4QSN5&#10;PvWr2edkhXQwnQkupWpSfxcH6VeLOWrsiJ7DkV5lcde2OE7Qg8VRsj0OoKnF4CCWwpJJSo9vrS9F&#10;O1Q4jWlEdtBbdLp3eYuDkVkmbFExuGzlKe3BxUmy6VjV1AS1sIJ3cHB9KaJKSIBxhTNwUEuFbajg&#10;Iz2qhF6HyIiluyHhuS2nCQkcntQZYFHc4lYYSk+oIzmg09XHY3p8jLRJx5E4Vig3jZ4uMPEQvynn&#10;CR7GirBviSXiKVGQG0c+pqTVbHgubDtRg0pK1qSv2SRzmlsf62JOkIfAQncsjgEUyTEa2JpYcJO9&#10;YaTjkd6ezBN9KJj+T2GEgAYp26EUbHKmm0hHhJT5O6lc1JOyw0fSuUpWDhB7iqUI9iJhN79ijxjv&#10;TWLwYv4LiEbWiltKR3IrRGqI55ndlTjnjEq8igMftWtAKtTHcFBCdyvLkjmlZROgrjC0O+GlO843&#10;ZHYVqZjGNutw4ddJU6pZOKG/sWiVjRULfClYScdt1LYyQm60248vfhW3JT961GNDGSgGRHQVfzCd&#10;6D6A/Wnsk1slIT65TYUl1KwSQonjn6Uo62IT1eZKCwVBPc5zmg2Sobt7XHgEp8Nseo70CWIMR9kl&#10;5wtDYpWAT3oMHio3hNlzAGaDQrKWgx/hI3ehFAWNpERC05WAtR7YHamToVqxquIpoJKdzafcCqcx&#10;OIQxg4oL3lQ7FPvSPY6VbDodejeRKkLB/I4nIo3VCvsk4tzS4oh9hvOMK4OFD278UvEtBpPYu1co&#10;8RK22w600QcJDnAo4k+aK5NQ1cp63XVbGmm/IgfnPtTxVEZ72iHZgtF5SVjYSM5Vzirkx4hhaipp&#10;BAbAByD/AHpBg0W2LbV4oIUTzmtToT45CLzCAgrU6VOFWNhHYVVOzHBobOtgI3ZGKYR2hNxvII7A&#10;HigwRcSfFTkgnPelas1WiRiQkyionHiH1x3qfRaKFHI0dopO3DoHJV2rLH4ocvMNoj7N6S6oZGwZ&#10;xWG0JIivqWHFhIbSQCT/ANKaxHETnoYK3EqWVKSO6RjFZZqWhlEaQ4HVKCVjfhOR2rA6H2k9QjR+&#10;u7XediVliWw6W1qICyl1JOfpgV7H+OyRjKmSyK4s+md3f8V3x07W/GQl3yncMLAIwa+hy/smfI+Q&#10;lzKw7Iw4rmuuDXElS9FTt+mW9HaA0ta3ZqH3bdb/AOFuraV/KKwsLUpI7ZyQNx74r8sbt7P0aCIm&#10;5XOzwNV3uQu8SrhKctsZCm/DKkRihwFzbnjccAce9I3RevolHtZ2tt9xT3zLUaNEL3LB8NGcbNys&#10;fiPsKaMjKCXeWpVyLhzIfkNbw1yAlChlJUD6Zxwa1uxGqIZ5xdrgJbH/ABV1khAmPpRtTknCkpA7&#10;AcD9KmViILlP2uNNWxGR8wpAZC1cJIJ7qPtiptsYgbRapV51Ap56eUl9ZS1syEoGBk/bHastgadp&#10;yBHt8YR0SsFKgQ4tW5WB7iqogx/HnOrclbC04HHQrxUeRSkj8qf9aDCva40vbeqNjdsj5QHmz/ws&#10;n1jO/wBP0H/WqRl9DXqjj682i4aXv8myXRhUaXGcCFJUMZ/5wfXnsewq1k1HZrlpmDrZbGob7iRr&#10;uDHHybrnBu7CBgtrP/eoA8p9RUy6KWhwHclxK2nEeVbbicLQsHCkkehB4NC0Y3R60UeZxI3HkYpi&#10;TVjiy3iVZ7vAn291ceXFcDqHwcbVA5GfcVjVo1G+arlxPiC0UNTQi03rWCCi5RwAC/gcK+uQOKn0&#10;UUn0YCl0uNZOUAdweFJP9J9iDRdjziGiPZCMAqVu/N7UCcR23sQhzxDtUpWQM8YrUI0GkSw06M7N&#10;ihnj0phReK4lxB8PClD096CqF1yB5EqGMghX0rDSNfSG0qTjOeM+9I0OhFxQfQFFStoSEqUO/HIx&#10;7UUEns2GM1L+Imz4QEudQ7LBALQSAq8RWx3P9TqEj7k0UBjMrx2iHFoWWwvbtcGFJOcDg+taLJi6&#10;W0JfStThOQfxU5CgNbeUJUFFSskZzgVsWNEfRWgnBB5Hb70SKoeqDcYhIOVK7nvUmJIW8rjYIOAO&#10;MDjNYifQCtK3kJA47YpisWIyUhKlADGO5rBuxkFpURuB/EMYpib7HCUEOqyrHPFIVQ1uziUQXEZP&#10;n4Tz+b3FMgfR5Din5IJf8yiOT7mqokuxs/G2hasYCRwM0GyFksbQUEbEk0ERyuEG2hnBCh2oNiNA&#10;VIkJRkhOO4oOhBpKQl1IQdxHP3rQsQjsbZW7dg55+lK3QWPn0IU24ElaCfzBPes5MBnjeoEHKR7j&#10;1rLs1Ca2khGBgKJ4xWmhlsIS1sUBtJ/Djg575pWgL/pfX0PW+mP/AGYalWmOy08ldhuq0+aA4ePC&#10;Cv8AulnGR6d6Wjf7M51Zou46Ivs2yXWIqJcoq9rjR4ODyFD3B9Kxk0tiFqmSLTIjy4zpYejupcZW&#10;g48NXv8ArU3G2dMXSOz9LXXSHxMdPZi7tFWi/wASE6h9lpRUpp30ebQOOw7/AFrVCibnz0cc33Ts&#10;rRl3etd0Ycju4K0+MnYpaCTtVg8kU6Mb49icJSWw2C4hZUeCk963hInzRNNJDyHco4T6gZINZKEj&#10;OUStamy0hspWrKf6P9avi12Sm7TojdMWpyE8/LkJWPF5Hbn3q+SSqkcuGO7ZMBkPTHFoSTnzeU+l&#10;cd07Oye0U+TbhDvaHt+C84VbDxgeldSdws4a4zpF8SfGa3EpJ2gcV58uz6fBqNgbSQkkCkZ0jhCk&#10;BAGNpPelM+yNayHXME4zgGrR6POyiq9yUbQNwV6mqI4ovsh3gqRLEZKQ2UjeCRnNWJUPExg46orG&#10;FKG3cOMcUGjuCVGK3lJJJ2EpI5+tTky0RwpKQvvkJ/LUy8RutpSXgtPIPoTTxJS6Ii5uKiOI2Ri9&#10;lwELHqaqcskOYIlrfcW7htxZzsH4RQCQq+08Nyi1tPbKe1BklTGMdkOFxS+VIPlNBWJI7UJjjb5l&#10;eufShujo4pgjJ8JCQM5z79qi3Z0YoRY+aITkr5x6mlRHLBx2N0MqLil5KgeQastI5Y/ltngaU46T&#10;jCf70CjaQ58it55SPEbbaJ2gYOaEuUqZjlxjaIy16rbu8QlprYrOCk1RY6JLJY6cuMdEltoFaFrH&#10;IUk4FbRTkgsicYzJUWiFd0lQ4IrUtiqasVgOO3SKqUtIRuG0gUPQ8fzsJ8qNgSFEhPABpeQ/AReb&#10;CZCHFL2BI5GKy7JtUOF7WilTSircnnmsFeg8UAFHlOB3IoHR6zFQl4rxlWfWg0SW0PmCrIxTIVkW&#10;6gSZC1IzhAIoJyBa2tiklZwkqIAHb71psNsllsqCjhWABkGgaYiGwUlXGVcZ9c0GUgyUFCcA/T6U&#10;BSCPqCkbVfh9aA4oReks2uKlSkHC+MjkigRqgrxaYR4gKiNu7IPegwOHxcoqVoO5I9O2KDbCtp8M&#10;H+UP2rOjLCEPk+VCcHk8VVGuK7Gku4tQshwEFfrjimshKVbG7LYkslQ8wUcg0WOl6PFsp3KeA2+G&#10;eE47mgGhoqIpaQ4pO3JyBTWRocshsLUCngAAkd/2otGhVurdUVHaoo8obHoPc0DHjsFTyUK75GR+&#10;tatGVYzlxBHYw6k5zkYqnInJCCWkqcCU8hXP2o5CpHrsMeKOwPcUchmiTskckvqGEqT2J9qRux4j&#10;67NbdvCMKSBgYO760o4dDQYjoKAA4Bj7CgCObaWC4kgKIOeT60ANXoqtiiVJTnur/SgBiwyC8Ubs&#10;JxkkUyFZE3QJceAIyTwPtXX4suOVUTe4s+jXSTUzesejWkbs2rev5P5N9RPIdaVtOa+syb2fL+VB&#10;J2h5IwXTk1RNpaOGig2i4R73ar7dWw27CQyli3MAq8i/FzIkPg91k4CfQCvzI/SVoFwsEyexcnEM&#10;BcFMdoNNrIDrqs5cyoj3IwfakexuRYYWi4z0Vpu4M+PHwl12MFKKFYGQMg4yP86KoPkJCw2sXJ2V&#10;qWY27Gcug/4WHkqKGEeVKiD+YkZqiSFcrDtxLZFbS684p6VuW6pIISQPqKRjp60VC9JZbtsgMdgs&#10;YMlXkGfUn6ZpdIqhexaYQrar5tSVqHiO7h3yO+fTtTKmI3RNWzTslhb5cS4UOAYeSrKVccAexp0i&#10;NitzcatbhbhtOF+O3sbW55GzuHmUnPqPrQ4+jLIywNNRUGO0QGyColw5UtWfxZ9e/FT6NIPrJ0fP&#10;VKzsLtzjZ1fAbX4BPZ9of9mpXrnsPrVE2PE5RgTpFruTaEqfgXCI+V9yh2O6k4OPYgj9apQzNsSp&#10;n4gIcudb2kN9SIjZdmW9ACEXtpOMvtDsHkgeZP5u9FE+RmrQ3bEpVgE4J7ZIOD/+KeD9aywFI6Ah&#10;R3DPP3B/SsbQFp6aaomdPdXxL4w34rbSwJMcqwHmQeU/Tj/KpsVWnZrXXLQFu11b2uo2krVJbYuh&#10;W9LjMgFJQnG54AfhCR+L/wAQrEdsZLIYHGcZU55VHZtyk57j0IpjGPo6WnYuSoqUBwK1Enth3EpS&#10;nCEFazjBUP7UwrQ6bYwAcbSfb04oC6PPDBJCySSkkUGchtsyjKsnA7UFIOxsX2OEpUR/UmsKyRJ2&#10;a93HTF9gXyzy1w7hCcD8Z9CuUK4P7HnIpRDZOoenbT1r0dK6maRbahXWEQNU6da4+XdxgS20j/s1&#10;dzj60CswplSvxYBSogZ7g8Z3Z/pPpW2LxPYy0Ic3HankjAHeqdC9D9lQUrAwEn9KV7DkFTuIWnKV&#10;JCsApPas4sxuxw27gpQgE47mhRFY6KFoUlQ5PelaoeC5OrGa3pC3SSjxE+ob7isOmceMbDtKyoOJ&#10;GCRg8VT6IVaD7kjO449s+lToYYTfDfebG5JSjk/+VMkAslwhle0jAIGDTWI9bEWUNSslKspJ5Ge1&#10;bYnL2LvHABV+HvWiCYdcU5gnKT2V6CgtGI4VGQkcqCvXNZaBMbOhJRhA/me/vWWMGgFKFErT5z3F&#10;Y99gPkR3JsoR2gVur8raB+dXsKxpICPkIailTawoOtkgoIwQfY06SC6GC1q34KD7g1tGcmyRbALS&#10;gsAe1IygwuMZK1Dygq/9ED9/WlA062vO9dtNxtPzbglOv7E1/wC5JEk4F4jIGVRlK/7xP5Se+KVm&#10;fZksuO6Q8wUFp9BKFNLHLax3Sr60JlKdMl+jutdQ9KdSNX22SjHlx1kKQpWEvtHugj7f3pnOvonB&#10;cds6G62W3THxFdC5+t40v5G/WuQmPHEh0B8rI/8AhCjurPJBGaIbJ5ZX2cUSI8i1QosUhxiQysod&#10;aeJ3oWPy/evQgk+zz5Sa6FId6nPNseFNfiPLX4eAcpP1rJJUYpMv8RtUoLQ6d7aUjctXO8+9cUp7&#10;6O7GrWxR+KfDKUjcnHGfSkc2yuOC2JssKQ40pQDYxgketZ/9NcCJudjRPuyZO4pCeAPSnU6VCfBy&#10;lyRNQYhVhtOMlORn6VBpt2egsnxRHH8PW+5hmSlKAPMSPWs4jLybQF2wMNKUqQFEegTmhRD+R/RF&#10;TribUsJU3v3pG0DjPPNXjjs4sma/ofIdQ6yHFeVHoD3A96dx4uiMHabI+Rh6VDKHfEXlSSgn09zR&#10;Yodlt5KySEDeSMK7GiwQdlaoC0sKYBSDuDiexrKst0SC3UHBCMEjJ+lJJUUixJ45T5dpz6nitiZI&#10;YPS4zLrbjrikpb8xQlOQaocuRU1Q4jvGZG8bwSlSlcIPB2+hrQTYWYClnclXCfyBWeaGa99iRbcD&#10;KVlATnkAd6WzU6PChxeQPwE80rOhSFm9qXgvPlHGKkdmHskY7aHW3VbMqUOKeKv7F8lumBtnDSuP&#10;L6VR0jzcfTDNxNuXEnB91etKnZgwkoUpDu5GN4I+/FWh+6JzX4mfaTaSwudlactu/hzz3rqs5Yos&#10;z89R2qCm3cjG1WOKnTKWiFuUqS2w2ypYUEHnBz3NDTSJWrosemXk/IuNhRV5/wCntUsmqO3B0xy6&#10;14L6gAFAHNSOoK5H8UqSpsKChQI4pjKKypC3EqSpJHZHriqEuPsUZUrbhAUDWMndD9uPkArSTnvm&#10;sKDV+E62sqCfIfSmQrGj8fY4FBGMjmtEexBEVTbasfiycUpqVdDyOFKABWAAOc+lMC29hNhySlQI&#10;SaBm0hsyqSy6pD5T4JOQR6ZoMTTHADCkklQSM9letNRRULbGl7m1oSUr8uF8j9Kx9E2th27a22kA&#10;pwkcYxwKm3QKFjaRHZtsZxbLSwFGtsVxaPYm2Wy24h1GOykng0WakGLfhr3KcCU5xxzW86CKuVCc&#10;m1x7pHcaWQogcbfQ+9ap2JmwUrIO0qetT38NltKUgK/lPY4NVTsmpNLofzlIbZV2JP8A1oGctDV1&#10;lYbJW6gbU5Sg0cSQ4jsbt2WgdpCt+e9HEKG1yjtuvyFNpIVtSjy8bjTj0PxDU0lDRIUttsKwPQ0A&#10;Rc1pxzO0A/1KVQI9jVuKIjpSVDxFDtjj9KBKZ6qNsBITuI9D3oBi1vS41J3pWkJIwse9A8UScuCX&#10;GUeAkrOdvPpQPQylMKhuI37gg8HHNAUPGo7bRKyCrI4HrQFCElTbsdaijwgR5Un3oFZAOAY2oBBW&#10;O59KZCshLiEqUtWfIBg++arjfxzUhPo67+Bq+iTorV2nnFqcchSWrk0hXbavyKx/bivrsMvlxWeF&#10;5UNNm3zP5chQCMjjmq2eBKbTohb09G6eWa/3eZHbkPSprMOLGbTlKUOqAzgfiIPmIxX5zxP0vkOY&#10;70rU9rZei+eLKkCM0VtqQCkLwpZScEDAIFHELRZXo8NgSIaH0tMxUBLzqCQln3CfdR/1raAhpF8b&#10;W48TljEfa0kAHw0DsB7e/wCtYzGRMlTzscPpQUlTSkh5xKScfQVJ9lYlfulsmSbY1EiSm0ypqyHH&#10;nGd/hsjjGztuV6H0paspdFhtOnizbUNK+YYbB2IjPDCkhI9VeverKKRFuxyUqhJJ8V1xnZwznBLn&#10;p+mK1ikLqhc6dIdCwFbyltGM5SB6frWAOobMwS47CPDajNDapSkglR+hqb7GRZ7K0IjniJO9zO1O&#10;Bg4zkH7g80R7NXZl/wARHQJvXqpGrdOstt6iZb3TorYwmckD8Y9nAPT1xVh30coafu8qzyGJEJ16&#10;JPiOeI0+gkOtuIPCvQ57jB7igiaVqi+RdcW9OoGGWoWpAR/GYDKSGn+M/NM49/zJHr3pTrhBMiEN&#10;tFltxpwds9+U5oog/wBmHMsKDZ8QjZwCBTcTDYfhy6svaYnu6MmPITZLu6kRXnVeWK7j8C/dtfqO&#10;xOKm+zYvj0NevvRlWkZUrUVli4sDzp8dpscxnCMqAH9HtWF7sxlqUWGWjuwvgZCsgitRjJNmZ/NT&#10;tUAlKsgj1pjOyUYfK/xcjJIoJMOhovOApI2g4INBlBJoLfkAC8+1A+JkSkhBU2gbEqPmyO9BeTDL&#10;UD5cfQJPtW8Sdli6ZdQLt0p1YzfrSpKnGkliRDeGWZjB/E24PzDGaWUTC7dSul8BVlPUHQ/iTtCz&#10;FeI/GSMOWmQfxslHcpCs4PoDSxNMiSooOMBQzkHOfvVxZIdNPpdwDxj2o4k6HSXloaAO3k5FDVGU&#10;HadWVgggDPJrDSSWUpQMLz6hRrKsE6I0LX4qtpAVWUVbtCwJBCwPoRTGI9S7vSsFOEY/epM0aFkj&#10;zhAyB5TjtWoA6y6WEhS8K9sZBoAQZYRFcKEYSlZ3HHbNaI4jpxAJUlPnKSMj3pkHEQjoWl4hQwc8&#10;IPcfehlIjnxSUpGPqTUhF+zE1pIWFnG09selOMetIJ3LweDnn1x6UAeB11aFOsvqhvoOUOAZKD6H&#10;6VgFt1RBZ1fppjV0RKGrg2Uxr3bkDmOvGEPp90q5z7UN0MinBpS1bVDw0g/hJycVlm0xYR0uFQzg&#10;j0rAG8hG4k9/rQAi2FtSW32XlRZLagpt9o7VII5BB+hrGH2XzUnynUWyw7zbbeYmqIrZTeYTIy3I&#10;bTwmUg9ypXdQ+lTXZT6KEloc+JhxJ5H0pxRmrWqNG3m2OrbcdguyAiQhtQHkzypGc4XjgHvV4R/G&#10;zkyGh/ETY9H6v0NYtcaJbRb0PFyPJgvLJkLUD+Nz/m/5vaqqddEHCzn+IpYZbWMFG5J2J5B9Dg+n&#10;rVW7iRS/IutmuiFvzW0ZQprakIPtXLOPs7cb+kTKT4jR83B7iuR6O+EdHio4cSgH9KxSMlH2NnEq&#10;CO5IJ4plTHxUokjbW0POoVtyUpwKYnldrRJJSOSQDj0xQQi2lsazk4SkpPcdqz7N5FN1JDdcnQXm&#10;+Q0pQWkHnBrpgTm7JFLrbbaWXUlS1pCU/wDnRIIdMUjrQypSwlKVBONw9BSCoOHPEU2pIBbHAKhy&#10;D74rQQtIBccCjxsGMigqBDyijbkD05rHs1aYSQpSW/w4/wAjWxibJiDn85laU4yEc5TmqUQlsdws&#10;CKhJVuIGNxGDSjxieLba2lJTu5z+tYzGNH1rXIQUL2hIxtxxWC/QdpJ3AAhRWcdqKsvHoL4ASsY5&#10;+nqTUnE6Mc+I7eurFibEmcvwG8YBNbjhbJeVlpDY6zs0hsLamtYHfJxXW8No4I5krHbOpLbK2ssy&#10;2XHNuRg+lS+JoWOVMUQtuQnC3UK4Kk7TxTRi4yVlnJShooVjtMiNc7zvZyhbm5sKHfmurkjm+Nkj&#10;/C3W5CFBtP8ASoY7Gs5oZYnQlfLcpSi22hISrAIA5zSOdknjaY40tHeiKkJcCkgHyj0qeR9HdijS&#10;smXk73844x6VEuBSCeFK2g8UANJcZbMtC2jjKClSiasiTEVksbUnBz6prasg1sdrlOR4oWkbwnk/&#10;QUKOxHLiQrmpZEmQlCUpDefTvVOOhFO2P47jryVKWC5g8p9RUmqKLYshBccUEpCecgqHBNTK0M3l&#10;vwJqfGSC2eRjsK0x6FVh1LiypILJ9RTCCxa8RKT7jnNA8Ygti2I0hYkMh2I4nas+qP8Am/Sl5DcG&#10;N9TaMkQr0w6iSFxylK2HU8JdR3z9D9K27Ef4jtU11pogoC054xxipSOnGrCqlocQkrRtPt71qNyR&#10;piLCGUyApCUoKue3FMcrdHrrpWFJXhefatSCEknYkwh1pSQk8Z71tFJz5djx5IkpSVEAIPamuib6&#10;Iq4QQvduVlIPCRWqRCUWxhLipI8VY3FCcYzVkyfQS2uuOKQlRIQRwSfag0WuEXw2m3C5wpzcpKT9&#10;KBgMSH3h4qcADvQAkHC84sOJJ+iaBRWalD0dCfzp/AoelajGNVJW8oKUnzpGMitYjF4cX+QslO1f&#10;ofY0pSJIMhfhJz3HOaBj11oO4URn1596AD42ncrGAO4oAjH2UHOzI2dgaBWQ77ZCgUkBQpkLLogJ&#10;kI58UDIWeSK26kiZ0l8BV1YRqPVtleB+anW8vRlE/iDSsqSPc4I/avrvEl/xHn+TH8ZHUEhG104Q&#10;pwYHIOPTtVz4+S2RsLTUW0u2OdLvkCbcJMgKjsrkAKQ4hv8Amq8E8gjPKvQ4r8/P00fiV83FhmMX&#10;o6UKwlxX40tlRCHF5OMnkgUGlVds1xnrl58ZpJG3xVnK1pBwVLHoT6UDEjA0YuMiSpKnlLdUkgL7&#10;BOKwGHe0q64WXXVO/MoAwCTtQkq9vbjvUJFIyI1q3S4iShtTbQEgJElSufD5zisQSdnku/IkB9LT&#10;q3hHWAVeozx9jTXQlWPLa6h19KpCl7kYWrdjsO3aqXZlUS0WPCVIkSJLWWsp2gnhXHv96AEXWkpD&#10;af5SVoUVLbQeOT2z7ilYCdvnuLudyVIkx3GWnUlltruygjJSsj8yu4+lYuzbosTMxaYSpCUKXKKs&#10;ttJ7Y/KqnN5HPXX7oIq7MP6w0q34stA8W5W9kYKwO76B7j1FBtHOdmu7keWxIjOpCkkFAH4Tzyk/&#10;c96EdcJceyyzLpFmyjJjMfLIWNxj+iV/mI9gafiQnxW0OGJDT0TYE8Z5oI8rGDjjjSNqcoXnKFDu&#10;COQRU2Yd0dINY/8AtF6cMSrgpEtS2BDkMhIIWEpxlefX/WsLI5q+IHoJN6WLbvduK5+kXXFJDgTl&#10;cFR58N32GTwfWgt9GWsvFEZhRIKyecf2oJMk40ogYWraBWok3RKwpbYaWUlSwRzitMux2h1soJwV&#10;ccH1o+zYkU+kuS20tJ3Lc8qh9KeilnrcQrkpJ8gweT/lQHII6pKFgduRyOfWgIyLz0l6oPdJ9R/N&#10;v25m/WF9KmJ1qkOHZIQsYJx2Ch3zj0pOI0tF26+fDcjRun4uv9Cykak6e3QeMl+LlRg7u4XnnaFH&#10;H0xTkFKT7MGS+EyPKMgYwRwD9acYfK3eXKgc/wBqmwFUtKSoLT50DuBSgO0qK0ZKcJ9E+1PERumQ&#10;zjb6J5cyQ37Z71rM5E22SUFRGDjtSjKR6lIDCtxxmosunY2cUfCUlKsZGM1qAC1eGUjvvXsCken1&#10;NaY+gPIypP05piXIMs/y0qz65oQ0ZCKXC4rufxc5NOUHDoU2ycEE9zScYgBBCQELTyBu5oAXZeQG&#10;CFHCgd3bNDAbvIUl5xTTiQ04Mq3p4JpQHmmdSvaZnpfcbDkRxBZlNDltbau6T9fUUrGToktY6Zas&#10;VziPRJImWa4sePAlpPldR6j/AMYPlx9Kw27IOANocLncjjPf9frQB480Uttjnz5JoMY2A8PICfN6&#10;FPJNBqJOzXaTZZrEyGS1KaVkDHCsjBB9wR3paNb0GvsSPcJSZ0AraS9kvxccsr9SP+U+lYKpFT1L&#10;p5i7QGQ6CgtOb939OD3qyySSoJQ5ly0C001pifAblpbkLkgux3E5TJaV7D0I71NzKfAV/WXRq66P&#10;YdvbUJatPqfLSZRUCEOEEjcn0z6faqRy3+Po43gorVjtj7dwmPScpyAAlPqfWnnMeOJp6LFEUCwA&#10;OFYyc1ySXLZ1xlKKpirZ3gqUvalPalcRuViSgOBnCSadKjRe2OoiyUpU4ACe5rWY1ZMOrRuIStGf&#10;TnvUvs5eNyYzkhRI5GfXBqq7GcaK/ekBK8chZ9TV10QnoRhxV7CogrKfw1pOEqR6y2ov4KwgDkg0&#10;3EZi24eOQpSTu54NHEIyHC1qUkEdqOJXkKhhL/JVtKeQKWjVI8fJU3hwYCR+4rUbViLTpDAUgck4&#10;V9BWsRqtiymz5Ss8f6UpikGUsjjCUjHGOaB1saPOAHduAIPBoNqgqZYafPmG5I70GhkkZGD5gdx+&#10;n1oqzYvYj1LYMvQ7rmd3hlLgP61fEvyODNcjFQlSsHAP6V6dHBHVi1rcWZqAPzAipyiJFl4td0MZ&#10;bIcBbbDJScHuc1zyhE7IS/JIvcCQmQ0H0JKkLTwFCuJs9WC5icnY4Mk4V7DjNYxuIm+kr24SAcfi&#10;qRijsLEVtkrSrkq5zVEUqhVefEVg8itOZy2HZb3+ZR59qDHIExlBb3HjHNMnQt2MwwASruMZFOnY&#10;iVhZq1C0vLaG0II3A+oqpLJEp8BDv8T3JaKkJcAA+h9a6ZLRyxVMtsNXhXF4pO1JRz964ZHbAcym&#10;C4ttLK8BXmx7VI6uIZ9tElTYcTuQOMe9Asoi7kRKEZCSR61pLiILbDZRuTuT34rB4jd5LSlhSPIR&#10;2zSleRZNFyrbc0q07fH0xoU1WyJcnT/8C+fwrV/yHsfbigVxUtshdQwX9OX6bZrkyY9wiL2uMf8A&#10;eJ9FpPqFDCgfrQIpyg6REPM+fKTkEZxWopkyOT2FeY8Vjwwvw3z2z6VZKzkk7I+JIdhygzKQRz5X&#10;PQ01Uc/2PXrmIz/hutKQlfZY7Vr6KpWSLLKJKErSsFCuN2O1SZXixN5gAlOcJBxuPIrUY20qRAT3&#10;RGZWkFtZcSSrI5/SrkJDeC6GW2chR2ZHagmiQXHEyCcHzJXkkeoz60FQJIa8YN8oVgfagJaEi2pl&#10;zYDu3ckiglYupDbzK29hTgcH60GjYNOoaKmyCSrOaDRYOOBLpUnP9CB60DIdxUrcDeFJz/SfT6UG&#10;km/F3hPlSkn2oAaGKosgJ/ED5qAIqW2tsqwO9ArGC4RDIJ/GTW+hX0Q0iOUtOoznao8D0ppqPIUk&#10;+k+tZHTPqTp++N52Q5iS4hJxuaUQlST9wTX0XiZUocCWWEZxPpJfwm2XV5kLbbSrDyQtGcpWAsY+&#10;mFCva4HxmbDFTeyhNact0a7t36RCRLuVtbLcVOMlrJ8wOPxKPBOe9fnB+glgjuLiw/CUoSH3Vbi8&#10;5gb1Dk4HskH9KBx6zcUxoylPkpLyNowjPYHHHr29KUZhY2pH7g4DFbKQ6tIb8RISsIxytXtyKYRq&#10;yIv2pmG56zKkFobk7vCTk4BIGfofapSHUSoXG7P3Z5CPFYjteJtHheckn09hx3qbGSoDktj+FsgR&#10;fBW+XGrbFdBBmOpHAWofgSDyT7ViNLHpqK/CtS3pYjSrnMSkOpYSfCbA9G81ZE0TVtjtvPR3X1hb&#10;QfB8NCRt2gjy49ga00h2kpcQp199Lbz7i3SErBzuV3HoRg4/SsYCEGWxbiqHb46WGEqUp955J3qW&#10;fqeT9KwB+rbIZ8Nx8tuqI3bFYSB/6FMYuyes7jbstxSF+EUbEkqwAseo+x9a0pyOa/iX+HVVsVcd&#10;faQiEWLeF3O2t/iiuE4LrY/oJoiVUjBINzD7bYOxW05z67SOKoyEiaiuoPkUspX3/SlQrDOgvhO5&#10;w4BwAjt+tLIrFG9fCt1Qt+n7mrTFzIjNTnQWXsfjXgAJ+nvSBLWzqfUkyQ9FvFtTZo97tUtJYlxV&#10;EDxkgDcU5/EcY2n3zQMmcNdXuliendybetbz0vT0leYy5KcPR1gBSo6/qkHg0FVszhch0SmVJzhX&#10;ZROcj0/WtRyyVSZYYL6UtFKFcnuk+9aKx6udhgBOcp74oXZf6DNFYCn0qBUU4IR6Cqoi3TDiUVtt&#10;4GSMgKPelHQ3kslKAnccnzUANXW1OK8N5fhpWRjHuKANs+Gvr+vpdeX9P6heXN0HdiqPPhrG9uOV&#10;jHiBJ9OcnFA7iMviG6LW3p5cXtQ6Qm/xzQEmRtTIT51QHSBhpw+qTnKVfpSchDIgvwtySfN7/wCl&#10;FgOoz4b2jdweMGgB5lLS8bwfXAougqwm5K1H1zxg1tg4j1lKVRyVHlIxj60XYlUwiljw054AHI96&#10;nIvHoSLiWk71lKB6A0I08YGXBt7uf2rTH0B9zYsYVnimIHsYJlJ5dCUj8yhQav2QYxAlSsOb/wDw&#10;0ci4o+0kIPr2wP8AOiwEl7S6tJJGBmgBNKwsKUgcYIJoYCzhStCELKg3t52+9KAglZKQlIyMEEdx&#10;+3vWpWBKQ76tu1yLVIZS/DcUHWkg+aM4PVA9PrW8TRtHacfcdbay86v8uOc+v6mptUU+hrOQ7BSp&#10;C0KSUHaELHmz6g1hKXQzaUrxcE7CrsaBx8hKd3JPHrQa+h4h/wANSVNrJGMKyKCa7G0uMFxuFeUG&#10;sl0dEP2I8TXLc+3IZKEvtLDjZx6j3rlketGUDpPQuqmOrOn/AOEOWt6Pa7mtEW9zEbXC2vB2KbR6&#10;DI5PpU4kckTANd6LuHTfV9103cQn5qE6UodR5kPtnlJQfUY710VZyNU7INEk+CTtwrlNVURW7YaK&#10;oOBY+lDVAGcIJAA7elajAyHcHlPNIy0Y8hdTfl2lPfmpfZ0qFDPlOVBSkYP5ap9EcioDLfjy0EqL&#10;u7uFeldS6PMyKx1IZShBA4x6iglFaY0aitvKPmJAT5h/lTiHioaQ4nPl47/Wg2Id1C0hCU+ZNAw4&#10;jOBtRCxtR64oHiGZVhja551OE7aQcj5UsoWmOqM4tSzwWscAUCSFXm2nVIypWAMEEnI++KCbDkkN&#10;p7FGcYChnFBSJ7dNPT7LDgPTGFeBMbLsd5PKHQPxc+49qBiODylpBwjB55ByaAHEI/zw8ThHrQzU&#10;h7Jim6WWVDWvDb6CE/fJNPidEs8fxMPEBTPitFXnaO3Z716MZHiPQrZGQq6MpX65A/eqMI9lqsUF&#10;y4S3N5G1kHP1FQf6l0Xezq8SMEtLKtvlNedM9jAOHEFBHl2r9RSv9UdcohHBuTgjB9/apsaKGza8&#10;yE+meM08RZ9Dp5ttWdquR3FUOB/sGZSEKRt4+lYaw8ladxB70CjN9xAcT5cgck0yECvFLkd4Njc2&#10;6MKB71dOiciOtMV6PMyI6toTtQSeKdyJxVi3hSW7wUpaAYVypXvXO9nVGJKsJHipCfLuBzUywjJ3&#10;p8NQyUA8q9qAY8S+pxr+pJ7mgkNnwPDIT5SBxWgMXQtaQFFI/Sm4i8hudx8uwLzxtIyFfTmjiHKz&#10;T9CWi1dcLazpC73FFq1pFRjTd3fSFIkkc/KSFd/ohR+1HESTpGTX5F60Tf5lj1BaXIdwhuqZfbIw&#10;ULH+v+dUUdCJ2CNLRNbSoIOD+Iq75qT0x6scOsIkApUPJ3qqdg4irkqPEbbQ4ncFHaON2PrTfROS&#10;ofFkJQEIUBuGcAY4qLOtq0R09p1LLzyF4URyPbNaiEokS202loreSVSEpKQtfbB7VchI8iLU6640&#10;pIOPMVJ4oJrsf25ttthxKUKQFObuaCp4pSdyt21OTzgUAIKYDbgI7HsaBeIttKmyPzmgKoQjoKCQ&#10;TznGKAFShTbhCgVpxjIoNQmtwMnKPOr+gUGj+PIUtvkLTlP4SaAFoCUvNLbLikc5waAG05BS4lKQ&#10;FAUDJDCZlKwr1AxTIxxK+8gtuOJV5t3OR6VvC9keiBmub5b42FKUeQgHlXuoZ9RXd48/jmHE7G6K&#10;/GTZ4OgYVu11aHb3eLeflGprYILkdIHh7ufxAEj9BX1kMtxPmvJx/wDIzZCmXJSlTLoitpVvW0Gw&#10;sOZ9So9q/Oj60ry1tO6pnSJUdDlxtbQtkQlwqQN3ncyj+o8ZJoHJKPdUxoaXHkn0Q2AMrUrJA2p9&#10;gPWkGHUZaLZbA2Gy03uOPEOXXlK7nHokelDDorV1jrlxVlhsvMKPmBH+IhPBGfc0jVm8mQMWysWj&#10;VGmtOR2w5e7ytxUW1W85UwkJJLzh/KPqaziL8ns1A6absNtkpkOlbkRAMhxJ348p8iT/AJ4reJt8&#10;iEsJZcgQ5D7vgNz3kNsrlLKElRBKUoHcKO38P0qlUYycuUV1UUsJK0uqkhClBGwYChwMemc5NYYV&#10;e0WKHazcWorbaGo8h5tptCirYN6lY59CpSqBkHchGcpeXCELP5vUigUmf4K0+Q+gpcUpe3BJwkAd&#10;6cWyWiW8sskBQKMZUD3JoH/bsmLNvfhO+OUhuS+hoh0ZStoHzIWPUYoEvj0clfFF8N7/AE4u0nVe&#10;mI5c0rLeU85Bb8yoBUc9v6Dj9M0HRGXJWzEbbckPrbUsbkcb8HnFITZKXBCYkpKGnPEaWAtCh6JP&#10;v9a1DyfQ0U+62pCm3PBWhW4OIOCkjsR9c01CXZ2h8P3XL/2i6fXarw+0xebdH58ThJQkcqyOSaWS&#10;pFIjK46Ec6uoEy4RpUS3x5DjcZDx2+Lkn+Zt9setc/2VbpGC9WOjNw6XS25ikmXZH3C23LQPwq/o&#10;P9P3qhF/l2UNhewZCjj3zWgklsmoymy0vG8qIT6cUyFcrJFTjbchJBLaSnar9aZGBUtggk7QAcJ+&#10;tabYp4eY6skgqoM7GD7G7wxk5T3+tA4i834agTyjPb6e1ZIazpv4RusFpjR3eler48Uabvrq1MvT&#10;cFAdWMeGsngA/lPoanQpn/xK/DxP6E6pUY5cl6YkObYUlQ3Lj558F0/c8K9qKNq9GRwyXXsFQ4J4&#10;P5f1oKcKQ/bdC3vTI8ua1CxVIcBaUjPCia0YeMK/4cg8LrGSDyYwW0h1RyUJ5Sn1rAuhmjcpTe4k&#10;NlOewoCxw8UpQFJPIGCaAGO9albjhSAMfemMoUZfBASnalsckAUGxDreC1goISkntQVFA6Aok4I7&#10;CgAi05SVZwT6/SgBZDAQ3jskjge9DA8W3teGMbdnIpQEi0UrSRhIJxWdAHEcsq8TPIzW3Zo1Eh1h&#10;xt5t3wVoWF+Inukg/wCRrGUNLuuk4/UrRTmq7DuN8t2E3y2JVkqGOJDY9j3OKmY1ZloWlCUgkKA/&#10;MPU1i7MFW5ig2rBCsc1ZKwPLTeRLkvNKQQoHyjFNSFHLzigw5kYHtWNfQ8P3IgFTiSSARjkmuaUG&#10;ejFon+n2v7j041ExdIQW61nEiIFYD6c9vpj3qajso5QOpOquj7Z100FH1Np9aZdwXGQqI4sALbWD&#10;hTG0c8kevJqvRxzlH6ON3Ism1vuxprC48polLjawQQoH1B7UyZNHsdRDZUT3NMDaH0VAdICvNnsM&#10;1qVitniGktygkkhI571k1rRfHIdPJST4iTnjFRj0djloYoSAree1WTOPJJHjILUkHONxzzVjicbH&#10;0xsKQMD9jQc7RHFAK0hK9vGTg9z7Uxh628JPiEjYttQCkngg+lADyRsaU0sglJ9E0G8hBAzJQSoj&#10;ByT6Y9BQPEdLSkpJCTu70pcaoZW5OSpPcJIA+9CJSDOOhSvwhCuxA9TWsQSW54aQdieTjJGaVmp0&#10;bZ0V1RpLV2hrj0v1nJYszUmQZtovL6VLTCkEYCBjsFGsQNmR9ROn986WalkWDUMNyNMa86FFPkfa&#10;/K4hXYgjBx6VpnZXW170hsnCQeTQuyw+bWWvKFHn+rtU48kzplGMo7GV20lbZbRkoaCZjnGcnvjv&#10;XZGddnj58MU+iKhdPUQ5rDgcJRtzj15qvyEvhJ1rSDEdZcaUsKI2qUD/AKUkpjcKHEGCbXlsqOFd&#10;j61CR34iQkI2bdxyVDgn0qVHRcvYxfJbXt3EhQxRRvIQmxEMBKk5Kvp7UCSk/ZHha0SdyOUqOCVG&#10;upR0cTl+RIJCtxKfMock+1FGtsRkKU6klJJO4ZVRxM5MUbJLi29wUn0GaxqgT3sfxm07NqgAkVNs&#10;q6a2LlncnPYDtissmkr0J+F4qN4SCscZrGy8dCLW5TxCht2ny0gw4e2+GVKOCOBmgwQQ6hoYPOe9&#10;MLxFFlpaNwTitN4iLiG3Uc+ntW8hqj6I59gBRxnA7A8GjkHGP0j2G6WkocyptxJBStBwpJHY5798&#10;UNsmob2bo+2r4rNOsIaLbvVSyMbQMgG8xkjkk+q0D170jb+jZ+OquKMC+UdYeeZWgsOMrU2thwbV&#10;tkHBSoe+aFf2Qxpxl+QRlpaV7l8gc8Va6OqTT6HqX0qUCUoB9zzStnPJWOSpDmM8fUVj2V+hpPSQ&#10;vPYKwCfQVnojIiHpRQ+8FN70ZSEkDg/WuohIJGChKcJRgKHt2oES/ImxGQ6wyo5BT6DtQX4jF9sB&#10;S8DOKDJIQYwtwhfp2oJhxgEn8QJoA9dQiMsOAYKiAeeMUAHCiXhv/Ae2KACFKFLUeE+1AC7b6GVI&#10;QoevBPrQAs482lbjgUNpxkA9qAEJW3xAtJJ59aAuhq8z4joC8KSoc4pkBEPR0oWtI4A7Gq2LSIGZ&#10;BSpYWVDcAScii5ewIZbSHMElaFAYOFHn68V6uLNJQWzjlhhN8mfRufLvGntMz5tqiqv10WXpURNz&#10;AQPEUoeHHbQnH8sDkFVfNnopilm05cbS49EvL5lXZwibJuBCEeJIWAVsoSO4R2zQUsd3O1v/ACbj&#10;ifAYW84ltl13nakqGcAc4780hpXJ9vDsvdAuLjMhtK/CmPKLiWV4xuAJ7DnCaxgPUTkMxorJW2lm&#10;JHSnngrPYuK9ipWTilsxuhxbtc22yTXplts0OXqopTGVIQjD6WVd/wCYRwnHoOTW3Q/xXscKuV0v&#10;u+HHaQ2hC171oWCEBKc/5e/NHMbjxQ6tiQURH347ExaHUvMOOebCsYykdgRk8/WtTsgyWuk9qM2V&#10;rafkzQDhLZwoK9MmmoCs22Sw7LuDaEPNKS6neXB/iKKSSR+poGTJTZHgMOSpTiGGEt4K1nAJyAMf&#10;WijB3/F2G32GFqS26+nc0jbncn+rNMKSbkxJbSgON59QD2oBE7bI4YisqUlIBXgg9wffFBJtis1b&#10;d0jOtTI/jxHUlh2M4MpcQe4IoLQl9M4a+Iv4eZfR2eb9Yi5K0ZKdIbdwd0BZ5KHMdhzgUp1JaMuD&#10;xyE/mT2xyK1EX2OUJBWkkZJ71pg7tF4uGnbnFukBXgyIigtK88d/wkeqT2NM+ho9ncnSTqNC1/pF&#10;ubHfYQ+jAfjDKnYy1cbPYD1H3rm47LNqi2Xa3Wy92afZrpE+ctclvw5DZGSAe60n+oGnaJHC3V/p&#10;hcOjuqjBeDkqySCV2y4uJwHmyeUkf1J7VlB2iv2+QouoB4T9PWmRPolAp1aT2VzQaPmngoABAcPp&#10;ntmnAV2EA8FPvjnFBsdCa0YyNvPvWWMNpTZdbwlrBPBVWmWNHd3CVHcEDcMHBBHbB96KQM7A6MdZ&#10;GeuGhpGgdahm53OHG8Fpx0ALnMDOMZ/7ROe/elkUj2czdV+ltz6R6mEKayXIEglUGWU4S62eyVf8&#10;w7VOzotUVIT22o4WpJCUjBI4IpkSHdrmfNJ/AoZwUk1ppOREqc3JKue9YyLFVqIAWQdiB5h9BWGD&#10;dtW9tJ8Pckp459KAF3kNojYUCHVDt7UAMmbbMlQpU5MRbjDKtz3hknYDxuPsBTAMYmAveFdzyKAS&#10;HCdrSilPKRyCfeiyor4yVDeeR2AHvRYDkPJU2NycAenvRYBw7uQjJ2gDGD/nR2ApHcCnc8KwKWjR&#10;utYdUs4J59OwopmWGDqthBTvTu4ooEyOcSUFRWNmfyj1oaKk1o7W83Q14/iURW8LQWn2lnyPNnul&#10;SR3H/Wp0ws1Hq70dgztI2bX+iXY1xt90hqfnWaGSpUJSfxOIR3CB6g1i7FbMF8QKfQoLw0ByhH5v&#10;rVogKsu7JmUgDPOU+lbYrHd6deValKZ/GpJBxTxVyFnLguX2UNm9utLQ0Fkj1Jq8saOePlMNPuLs&#10;l5rwnShSEkg+uRSfEM/Jf0a38PfWif0Y1fDnyEOTrO6d8q3BWUkqGA6PZSScgfSoThRXHNy7Nu13&#10;8PDnVvQUvqJpC6C9XNt1fzDCEkmckZK3AT2WAcbfpUF2XfRyqtS0IKQnZs8qgs8gg8g/UGtFuxyy&#10;67HU0NoKP6hTmoSv1xXGhh5BOEeYgdzj0qkY8ieSfArMbXEt+YjYndHcBO0+mK6fgVHIvNfRYIF3&#10;flxUvqShKnDgIHoKl8VM6I5easXVcgy95+U5xupuIOf0T0bCmdwO5Kx61lUS5jdTBSpXhpAUOyj6&#10;Ugd7EUWlgT1PuKWp9YypQPBP2oAVddUwCrwd7Q8qh3Un60AHQ0uZFLwUhxKDhJJxkVqVjR0CK8sB&#10;XiHJHAHoKfiPYi7Iy8AjhQP70rQNhFIAcCmsbtuCCe5pRT3xG39yCCFp4IHvRVgMlNpYUpaipPH5&#10;e/fIIz6jFbxA2LTHWC0ax01D0T1VbkzrPGO21alaO6dalH1We7jXPY0rRpQNddPpvT28fKPPsXO3&#10;veaHdIjoW1KaPIUCOEq9we1ZRZEIVF1pKik+J25oOlO0PoEkuxVJWkHarn6VqOTNEcR1neQFFKQf&#10;zCmpkB4tAyVJSFHGd2awnIj5eF7XCcZ9PahnTjEZairw1buwpV6KSY0nOHKCCOBmnpC2JyJKjGzj&#10;eSOw74rGtg+hm+hJksBIPhgAkD+9XX6nL9k0Nrad5HB4Tj/WlXYwwCFKZI7K35z6GmsBtHS4mSS4&#10;e/Y0stivsnYwC28FBJ96gy30GlKKUJQQRn1FYIuzyOEpSjk4J5oLddiU0JZCtoOM9vWsoYZF9LKU&#10;qdClNn8I+tZRgbelaUbOx9D3pzOQuy2VHHJSfSsDlYk7uYSrjA+tAjkxquQC9glPbtQNzSQmooSk&#10;FKScHnmtQnybHmlrzctKahhXqxTFwrxFcCmXknBH0PuD2IpJJnR8uje+qmlYHxE6Ke6raKhtx9Sw&#10;WwjVmnmB5w4O8hlI7pOMmmic0vaOc0SEOscbVA8+x/WnJ8mehrcjaMAg+lAyuQ6jjzoSo4yadRs2&#10;6QeftceSkJG0jkZplEnZHvQPl8uIUnwnfLtPdJFOKxuqWGFpG0OZ45oJfY8DpS7sKQU+iQeaUpYi&#10;ZPHKMK3FODWx6BsbbgVErIA+laKBe9xJ9Ej2oA8SkrQBuycetAACHEqSy45jdyCPSg0OWgp3gkpx&#10;2NAULojgLy6Cdg4PtQAgrKyppHY8k0GBhv8ABBOMigOwKSSUkfi9hTI0i5CVlRwM4Jp0KQlyThO4&#10;flzu+2KVmFalhYd8vAxXRGVLYlI+p8KO5uTJlILiwcJaHZPHqa8wtErGpbg3p9u3uufzJ1wnM26K&#10;2Ad7qnl7SU+2M96Clkjfkyrah5l1LCQ0C22QSVoSgYP6k5pSkSs2qEibdrY0GnxbXITsqQ/t2paa&#10;TgoSP+dSif2pJDMPdI7AXIYemtqcbKXbh4KMBtxwfyG0n8xKd2RU7Fr2NbJZL1qC8NfwmG1ZrMyo&#10;NyLk44FyZizwNieyG+4JPPHFOlY3Ki2NWdqwviDaUrU0p5xUuSVeVR+nrjnGa3iZyvsUQwILoaZa&#10;SlO8eQHOKEqZMkE21b63N21tKyCXF1UR9keWCJZLMVC3CDkpX2T/AFmgYZX5LKkRIAKFFToStbwy&#10;jkbs4oNHFsgymZ6X1luRGnYENLScuM7UeYrP9JPtQISy0tlatrYB5Hl9/wD60AHRdg5/hqQkuvpa&#10;bCOQFY5JNAtIkETgxkPLbU3v8LKl4WXM5AB+wNAUx6uVaNT2+4WiR4c61ykeFOhLGW1pI5zn847g&#10;0pSFrtnBfxA9GHeiuskxYchdx07Ow9AnHuhJ7NK+qaZMq9lRtEqPgpkJ3NLBGQOUkcZ/emsymeyG&#10;lx0gFzcCrjA7j3rGzdos3S3qfO6U6ncmxG0v26UEonw1J/xkhWcpPopPepmnc9nv0fVVkYudheQ+&#10;xJSHG5Do5yeSCPf0oGToY660baOqOmJGldQPKSHf5kOU2j/4N0eqVegPqPpQbdo4f1ho66dOtQS7&#10;Fd2wJEdeEvJ5S+j0cQfbHegSiOiyj4uN+UEdv9aBSQivFRSEnvTmEtHBWtQJyketAAc2oVnO/nvi&#10;lC2BSSPOMFKvSts1EdIZOQspxgEge9aMEs17laWv1tvUBZbmxHEuJx3wO4z9aV9Grs7Skt2X4g9B&#10;ojXZpxlMxvxosgfjhyEjIx9Ce9Q+y6aZxVqvS1x0dfpllvCAuWyo+ZHCH0nlLifof8xVWAS1yUFl&#10;CcbFAYxjtWATkRzcFDOD6H3oIsfbSNh9FDCs0CjCGrY7IY/7lWAD6g/6UAPFEIjqK85PYj2oNXYt&#10;pPWkjQ9/j3NhhM2OEliZCc5RKYV+JCvrimK0jWOpXQmwN9M7f1I6bzTO09Ic2zbZJ4dhKI7JHchJ&#10;JTQFIwhzaptIKtxV6j1FKYGEpKEHCN3oE+1AC7aypvcruOwoAcNK3DO3ck8H6UILQtuDDI2DA7Gm&#10;MsSaG0q2HGOSDQTbZ5HPnIB8x5OaAtjeUlIyBzk9zW6LIaPMlLZHA+uKKQxsXwo9UomhtbGzXtTS&#10;bDfB4BccGPAX6JUr/uz6ge9RFZcviU+GOLaG5mstAtf+6lKLk+zk5+W4z4zR9UH/AFotm9I5ZW8l&#10;tCUgrTznnv8AamFbskPmd0JSFlRSEkgHiqQf5WSkm+ylPIEWQC2A6D3CvSuxOzz5rj0M5BUxKS+j&#10;KQO+KsqfQEjbLgHwUlSwoZ86RgfTNQyQOjFLZ0H8O/xG3HonfExZZdn6QkOBUiIFZXGUf+2b9seo&#10;9RmuCUaZ3xlyRonxPdAEXqK91U0GwxM0/ciHJEaGrKVKxlTyB6JPqPekY9I5bWhSVDCiTnnIxn7V&#10;t6Hj2M9VDxrI+locpTkn7V04+zm8qOtFFse5iLgpyskH7CvTq0eGnTLcwQIra0t425HNRa9nZHJo&#10;WK1S20OKSEE/ix6YqTVFU7LnbIwXFSccbfepSGoQeIbdKQT+1TGChCiFcEqxxxQB6uQ3HQFvKLBP&#10;vyFUAJPRgGHZERewgFS20/gUPcfWniAWG2l6G26G1tJcTuSlXJx71Vi7GqGiZStmd3oaWgTHCIxW&#10;6gnIIPespFX0eWtvCZKVkuKccJCh6UURt2eSogK+UqwfxAmtKpjFcYYwkYCc9+TUmMj0PrTFRH3K&#10;+WByGe4H25/0rCqJVdoms2VmcWV/Kv5DboT3UO4pJNlkyJMx2HhSeATzn3xRDZHKw51MR53GsjHI&#10;FdNM4+aJWDeW5KSoNqSMe9LKLMck+gr01t9ZQpvaodvrW0isJU6Hkqyvi1MXVBS/bZBLaXkjhtQ7&#10;oV7GoJVKzoa0pfRW3z+YgjGRzVLNSQokkAe6uMewoKVoMzGS4VBThSlJFV+jilSZKKa3RPDQs59C&#10;aUwZOQipJIWcDvtoASLIdSlJJwDkKNYw+yTQoqaSOSM844qLLJWJ7luLUnJCE9s1hWMULsltcdRP&#10;dPb70E8i3oTOxbyirukZoN7Gy22pKFFxQ+graBhY7bZQT6dgaYkLteXJBwBStDRW6EJjJlNEBzbz&#10;REaUCPEAFe7cfqfenok4tdhlNIb/AApIIrBWkN3VKxnByeOKzsf6LH0z6oag6Sa0i6jsL4bmtDw3&#10;WXTluS2RhTbicYIIoqjTROq2k7R1F06/1R0bCZjRvE2XmyM5BgPHu4P/AMGr+1aTkqMbZloHk25T&#10;tABHqaZL2NjaDtuJyAAUn6+lWCQqFOLB3bcD83rQQG1wUjAJysgYBHoaAojkwvEeaUpZ8oz4fsfv&#10;QTp8rJgnBDm2gvQS4tJLpdyNxHYetZHoSSIxSEoex2JGcVog4bUU7knCkn96AGb8n5doFCPEW4va&#10;lI/9dqAHfyb/AIRcWf5yyOR2SPYUGo9KxHd2KUkKxjcex+lAxfLBo1HUaySv4MQnVVubLyreP/v7&#10;HOVM+7iO+3viotuxkrM/kH5cBWVIcJKVBfdIHfP29faqoSejxp7ck455pmTj0LungKSMKxWop9Ed&#10;KX4YVxkk4NOhWyFmJbKVAA59aAuyBfi+M4cEAJ8vekskfS7W/UCDoPTLkuZGXdXA8lLEBLobXNeJ&#10;AQ0n3yT+wrlOqKIm7pvUqfDtki4Q7Vd25LMu+LDBeXCaylYYbc7JWRhORWWO0IMXZ3XN9mxrVPXL&#10;YbbelSp5YIDKAryhB/CtZ48o7Y5rDYof3SWtiNMLpEWG3sRIU4kl1w8FKEJH4iR7DAJqcinFklaY&#10;EG2w4xus5hBub6XlfOKCX1blJCEKQOBtSfXt+lTQJFd1R1osVrUzEU+iKw6QzFYiNbnJSk8ZO3vy&#10;Dx6U/KhlGyBs/WO03+8yLLaHmlzg2Wy0r/E3DuB9s8mt5G8ETkS8RVzXEvyS6I7rbLoRzsd9EnHc&#10;1qdiNJE3OvT4fLDSS3tbzlZznB7Y/XvVSDSK9b7vcDJeO/KW1EY24KD/AEn3FI7ATVJK1yXHlpBS&#10;oYH1o2BZRNRHt9vKXi2t3cyhJOCEgZJH0prFo8UqQ2tIQou/0em5R5waLChaKwllxbUkOLWpe9Xh&#10;52tlXpRYtHkmYW50OJv3ux0la44HlbSfzqODlWMgfrWmjyNfCl8+EfMFbiG0ABIz745OKUf+yP1P&#10;paD1E04/ZLulpVtebLiXM+dl05w4PbHtS2Wjs4i1hoqf0+1E/aLg4HVNKJbkJ/C82Dwof61nIpxF&#10;GkIXGTxux5UitTsRke7EaZDoa3KVtJOfyn6VoppXQPq+701vRtlyfWvS89SW5GOfllKPCx7D6UC7&#10;O4vBTHbTIYDcuK6A6h4DDam8eVQ980GWyh9VOjrfWTT/AMolKIl9Y/mQZRHIV/3S/wDlNAy2cL6h&#10;sV10jf7hZL1EXbrvDUGn2V8YPuk+oNBrixWA4paUubsEDH3pxSbgOfMpKsbPQ896DG6HiQhSEhPf&#10;O0ppAFjs24I71o0RGe0VNHbjCP3ArbNIB9P87AGQk5JPbFD6MZ190CfbufTxmZBloS4x5HGj+VWO&#10;OK5/spFjDrb0oi63069IYeSxqCAnxY7q1AeMe6mz9PYVRsony6OSIoXHKm3UFl5tRQ4hXdBB5BrL&#10;Gos0fw9gG7zY5oItDhx0hKEcKH09K0WiMvsV9xbcyCvEhnlKOwdT/SaKMDx7y1OZCkqyr1aIwQfU&#10;fYVtGp7DPJ/lAhQWg89wQDRZQ0noV1ePTm5m2XXMvR10cSmcw7lQZVnlxI9selFgWL4neiFv0FLY&#10;1npGQxP0Ne3SYq2lBXy7hH4RjjYfb0pW6NowZtPy7jm5RzwVZ7DPaiwoesq3pGFjChQY9DqNjbtK&#10;tn1pkiUt9Dphrc2vncEDcDTULsRWztbUoZ8o7+9FGoL5U4cAz9qw0LJaS2N5yoH0HpQVTGLzZLpH&#10;5cUWOMlDwUkkEpUfLz2/Spsyjp/4cviSaixIWidZSx/D3VeHb7s+NwZJOPDeH5kegFYY+jz4j/hK&#10;mGRM1VouM2/sBXOtTSgd6SM+K1j39hVKJp2cnpkuoy2QoDlJB5KSDgpPtWrRVpMaz20gjYlIB5Jz&#10;V06OCcbA3GacUhBSFZ5IPrVFKgUbHkWFGYCvCGATgg+9Y5MpGFD6Q1sZBATtzjNc09l4Pj2a78Ov&#10;X2V0hvwg3JLlx0rIVtfYUorVGJGPFbSeDjJyPUVFouXb4rOjhjsWfXekymfoWVGDcd1hpI8E9/Nt&#10;9ySQDyBmkaZikrOZXI632XmXEAKQOQk5HaujE3Y+apIrzFhWzhzOEnt9q9D5NHjfE7eiyRLbuiFs&#10;r4xkCpcvZeOPVgELZGbCRjzfvRyTGarosdvWfCSCNvGOKk9mgljcspAGU8596WmAy/iSGn22Fjw1&#10;qSTvJwKKAQUE+K3IewpOdm0/hSPeigH6lpZhbFYCnMoCAMGmWjLGcQC3yERXd6WFDDO47gk98Zqo&#10;PocrjiPOSoKxhPIHrWMErDSWVBaQCBjzYHrSlBEQ1YS83lOPxAHGPrQSa2B7APlJUDjk1o6GymvE&#10;SofhO7vUmP0ILyhzb4YKj2PvWFFJGgdKdeQtMfM2LUsE3jRtz8k6Lu/nRj6Psq/KpPt60kiiIzrd&#10;0lk9PBHuVvmjUOlbkjxbbdmU7QpB/C24PRQGa3HpnNlt3RkLTrjiFtqVtSpJ2/WvRS+jz3YtZ5Dj&#10;MhQWVEZwg54Fa4WYpUS7jS1XFD/zJUEjO0VJqi0ZXM1Do/1Gt+lJFys2p4S7rou9jw7rCQBvbV+V&#10;9k+i09/rXGz2uN4lRG9TeniNGvR5NquzWoNLXBRXbbqxwFjP+G4DylwdsfSksVIpaXvFwQPt+lNF&#10;7HpUOoTXiJX+En1Cq6fo4ZpXYYRJfij5aX4SvRCvMk0pPQu5IWEhtxB8TOFlIwKDBJDRekBlsEcZ&#10;O70oYEwy0GmtudoHv3qTRWLGEh3aspHOfakOuFNBGOOM0CTVMWVhk7u4HlNBG0IhDR3FXKD2FNZr&#10;dnjOxtoII4KuBWkxVCNuQVZJ7ih7BSSdiTzasDw0jAPOTisSodyEQyVEnJSB6U1km7DgIUnCkkZ4&#10;4rBaGz7KTlLZPl4zigcbrZCeVDnHb3+9Bpbek/UyV0u1O3NwJVqkfybnBdG9uVGVwtGPcDt9aKCT&#10;TROddumVt02mFrHRT71z6c307Y0paNqob/dcdz2IJwPeqJMgtGTo8Tfjfkj0BqhRj5OQwecqoIt7&#10;PEJStO5X4qDUx/b5EWMHUSmfFYcGwgfiSf6h+tBTQa8WaXp1aYkhDa25bQkRn2+UPoPHlPfI9RQA&#10;2DfixkEp5Cff2rFom9jN4IcUFcIAGCa0ShuhxxttwvoDRbBwvP5fQ0BQhCjLUUyXk7XTwhsdgn0P&#10;60ASzSy6hQyRgZx3oNQwko8mCO2VEn3oNJCxXeZpmTEutukLhzojgkNPtHzNqHY49fqKk0xk6Nm1&#10;RpKB1/0XL13pVlqHra0MJd1TpxpOPm0Acz2E+gx+JIHcU8TJxbZgUdJXnnKj6ev/ANa1SUuiSFi8&#10;AnIBz9RVKop9DFUkyg4UN8j8R+tbZzu7IiUcbs8GizFaIV/CHSMfWpjUfQODoSXp3+Iaqut3j6v1&#10;lgt2FF6aSI9tQDuW8EdgpR8uT2AFc70dcRNuXb48mVKvD7bhQd8hDallEiQrklSR+IA8A+1JZZKy&#10;la866z0wEsWq/RLZZkIWhmYWFeLMUk4yEj8KEny59cVjdFopGcN9Zr2iW03Odbn7QXEyGCQskjsP&#10;VIrnbHSsg731Dut5kmYsOxnfC27Uryc9t2TyVYzzWcjeAezdS1aZhMMw0FxZVgyXwFOMhQ/meGSO&#10;CeRn0zSNilgtvxE2i0qZQrRLUJpKBFS/CKfFQySSpG88qUrHKveqIRs2q1dTLCzEt61RI+mJ99xL&#10;at0/HzDm07ElWeM9sGqJMiWNc5b1ujTIjES5fMyQ0VKfAS3zhxRV/wAuOw9asmSfY9j6ZjF1SvFK&#10;yh4qbzwV5PBPvQZRG3aEyzNlKU00cKCUoAJyomsNoVu0qWn5SLYoUJ6cpT0nxbhnwGUJCN2T7nJw&#10;KAobXbWk+BaWVQLcxP5DjzCf5bhRjsgeqieAaDB1Y1yon8RuVwfR/GJbbaHmo6iqNGQMLQwj+paQ&#10;fMv1JxQISDs9K0JkyZYj29tBVucOC45ngKAGSkDPA+lOtm0HQgPPKlzn8RwgeBFSnCx6lR98+grG&#10;UiQd0ujcduSp3xQ02Q4W2U71DHYBPdX2FSZ0RKZrHpvG6hQ34z3/AAVzcb8eBKe8rjr2eGyn8qfc&#10;Uo5zxc7TcdPz3LXKbUzJjkoWkjlCh7/SmTonJBorK0t7FvhTqvxYGeabkhaI+dFSFryEqSobFEjk&#10;j2otBRvHw8dd5dr/AIdoXUk3xrKp5sW6XIOVxcKypon1SfStsi0zqtq+BMqSJCUZUpfLPZKT+HH2&#10;FaIm0Zv186OROs2nUS7e0yxrS3oKozp/+9tJH+E59cdqDoWR0kcPNB2A+/EksLjSWXFNux1jb4Sw&#10;cGs5DUT1ve3tZPAJxWqViSWrFl3KPAUlBC1EnH4eAfvWCD8PhsKBKSk4OTQbFns1QTAK8gJyDuzz&#10;WjEDLSvw1YIAA7j1rSkY2zRvhx1hJtGrFW8PhpiSnCSo+UH6ipSOn46R0jfVNsRF7i00nut15QJP&#10;rmlJJcdHN/WC1W69T0Xawsbn0tZnBseReOAoD3/1oNsz6O+PDSts54GR6gVqFJLYt5be0gJCecH8&#10;X0pjHQsGhgIcB2q7AelMiJGxbUmNNKypRQEbUII+vrQYO3IwaCm20ISO/ArKKWJOJIIKkJAHBx3I&#10;PBoo1OzR+ivUS3xNRW3TuuZEiZ09SXFqtmN4U+pOBz6DOKWSHs865dFJ3Th9u8W+I85pG4gPRlZ3&#10;qihfZtz247VPZvZlTM7w0ngAJG0/r2qkeych9FcTtCt27KefpVaJj2E4TxnylODWmiofT4KipAcC&#10;eAM1jMEd6gjCkAc58vtSgOHGCpojI8w4FYwGU1K204KQARwR6VhdE5pfTKdeRpFqgtoReI6PETvO&#10;PGT67R6mlZpRru05bJTsKSyph5hZDqecjGPSsXYHTvwp/EnEhz4+jdTzxDdVhFsvDyvzZ4adJ9D2&#10;BqpKSro0b4lfhWt3VFlV70jGZ05rMJK3IyRiLckDnAPYOH0980EebOArxCuNjuL9vukV6FcIyyh5&#10;h1O0oX7EGm2a6Yi7MIS34f4/enViLRLQ1YDa1Dcr8w9DVBtj10pda2qIQScp54pGjVdhWVFLoCwM&#10;KITkCpM7F0bZ8PvxKSukKpGm73H/AN4Onc3LU61vjxPCB4Ljeex57Uqfo55QtkZ186RROmt4bvGn&#10;pBuehL8j5m03JrlIycllZ9FJ7YPNNbKJtLRjUdZkOhBV/L9P3qqkbZO+F4aUpTzkbd1Y2K9iTbKv&#10;DIUTwr0/0rLJNbJaEMtjPAVzRZlC7zbaUqXkkjjAprMoYTG4s2Jsl7UpZVvUvOCkVhj0JtW5N0gP&#10;bHFJYeG0N9sgdjTJpiUxtp9uWxLUzNS5lKNyfE52knGAaroaiVnxG3VOJ8MpC04+oV71hr2hrEd+&#10;aIbc/wAZpGxY9foaxmrQ+U2hLgAJJxnmlNsRCkOEoJSG3eOVYxQKIKAThACdoOEnPetMYips7FFX&#10;KgfSpMoJbVuHkdx5T7VhqPC7sQQtIJA/9ZpGjoXRrPRbq3a7QhWitc4m6BuLh+ZQUb/lnD2Uj1SM&#10;mtrqjX1RA/EX8OT3Re+tXWyyVXzRFzIXAue3BSVchpfpwOx9a6Y5Dz5Y2Yk9GeadSEkZJyM8dvSu&#10;pTRxvFsloKJAdQ4tsKSfLx9qjJl4RqVjwRXXPFW22VgJ3KCM+X6/pXHI9rFdUab0h13p60InaY1r&#10;EVO0bfDtecaTlyA/+SU17YPJx6ZqRScnRXuqfTC6dKdQiFLeauVrfR49svEVQUzOjnGFgjjdzgjv&#10;mmRFWVeKs+JgHGTVonNNWSKFYUEp7diqnIiqDuyEqwP+agwCmzHeCw4rd/4e9ADhUh1xvJGVHih9&#10;AM3C2ApP5896i+zqxy0eRGQXuFcd8GlGmx0P5/iJBwE/Sg5diTjY3IUNoTgAjNBliDrGAVrIAxt7&#10;05mwyEttoy2kpLY4UfWg1bPFOlRznORQMEThOQM5PvQboOkBQ2jBV7CgAqICyHfQHnNYzCPdO7le&#10;c1Rf2BHS/EW2QgYx2NUVEXZoXRHrCenT02yamj/x7p7e8NXqzODdtRjHzDOfwuoPm471om+xv1m6&#10;TyOmNwgTYD/8c0TeUCVYr02n/GZ/7tzH4XU+qTzQHIpzat6CVZTtG4/egZKxJ8ONKGwZ9ce9Bgo3&#10;IAUFLGT+ZJoN2Wa0PQJ8E2O/FXyLhK4Uvd5oMgjyrH/4M+tBQr8623Cx3KVZ5RQZLOCHk9lJPYj3&#10;B70CBGm8oKn0BSxxj0P1oFGU22rfeaSqQPlEkOFBTkqI7Jz7UAP3lFxvKdo3DvjBT9PtQbR4wFpk&#10;FSfKkjGKAGdz3BAw4F71bTj0FBgtHhl1tYUobUJ5HuB6CgF2SGgtdXrpxqeLfrJMVEnxnMpU2OHE&#10;/mSsfmSRwUnj1o6OmM6Nb6l9O7f1O0rM6ndObOYVtjhCr9ZW1Z+SkE+ZTae5SrlR9s1FJxYkoUzC&#10;mlBeMkeGTwr0I/8AWKry2Qb+hipDbK3g2pQVnJRTWKQlwUpLpUQe1aY9EJJJLpO6lMPpnqqw225v&#10;m3KjvBiHiW+8DkHcSA0D+bJHKfQYrnkdUUZPq+Lc7VGMlMtiC6UFaXCfwI7AZ9OPSpHRFHPl/fTe&#10;bt8uyVqgxU+G2c5B/MrH/LuJqLLp0BuD8u4lICCsgnB74zxUZD2j1EUAfzEhOeDk8ikoxuhnDtxc&#10;VMdQEtiUjYcHlKfYff3rE9i19hErixosKPMZ+YRAWHGHFn/nSdq+OQSB/erKRKjpGQ891LuduvGs&#10;oVrj2awPtShJCU+NOdQMNoRzw1lQJH/LVouiTVGjyX49ys1oOnjbYkduWXUeG2PAaHdZwfxZOaqi&#10;LJSZKUvCMK/mHKuMc+4x/pWiqRXpMWQ3PDSMqQs7Fbe7eSTnnv39KBx1OSl9hhEcLEZt9K1IB5dx&#10;5QhR9gSCcd8UAHMdNtX46ytod2i2ob0/1q/8XtQKRbC5V4mGK2BGtTBDswlHndX3QGz9eSr3+lBl&#10;F0ubLC2o7q2fCU2jKCvjagDuRTJ0BV7zd4lmL7japDtzn4eaQB4hQAMZx2ApZMpFFOgxGdNvyLxN&#10;eUuc8hKmSt0hEVGRyB/UcnOam2XiRtr18Zl+dmTX1uF6QtqIGuRsAype/sM0tlKM96k3aDqCf/EY&#10;SWo0gLU14W4r3JHAUVe5pWzCvW2MFJJCU4AxvT6mlsBFyIl1Y8RtRIztOKZMKIa4wD4iColCt24B&#10;PBSodiDTJiSidB9HOsMq5RU2q8LTIuLKUBtwDlaEen1PpVFKybxmx2rVQTeYDLqZSPH5ZEdhS1pV&#10;njcQMJH1OKcTiUb4ofh9N0tMjX1sYRFuLASLlC3ACQkkBKwP6uRUWdMfyOUIGUvBB3JQ1uwg9wod&#10;80y0rMktUWG1xpV1kKZjMmU+RkNpwcn3AprIcJegmd6hkchRQU4/MO4rVsK4h1/y2CPBJQSVHd6U&#10;GjCa0rYvISABkgen/Wt6KQezzR96a05qaJKdylAcH8wdk59aR7Oq9HWF3gt3zTTLsZ9aC8Uq3lvf&#10;4xx6f8tKcsrsitH9M47F/bdnQ5c9xYLeVHa1g98D/wBdqwW2Zh1v6SI6aXhMu2lSrFOKvAWs5LLv&#10;coUfatHSZQ4wBSONu32PBos2tDkYS8SAe2Se+BTJk6DQxljekFaSo8q74rbMaocuRUIWhSdxQoZ+&#10;1OpInsjpLBCtw3ZAIzjin0MtDQjDCgoBeQc+n7VN7NOmvh16r/8AtC0y90p1GtEn51SfBkS1AF5p&#10;Kf8ADKj2Izx9qTiMpUY11+6F3LpDdRJYaelaUlvEQZZBy3z+BZ+/bNEVQ37GXsy1oCt4UhWfwn2q&#10;otE3AkHwRg4Pt71tCXuhVLocbyj8I/Fz3pGx2qF2jvbySc+lLZiQ75SrnOAAR96wz7EZzQKU4OfX&#10;BoKpjKFcp1iucK6WyQqLcYTodZeT+VSecfUHsaVjnSOt9FwPic6extcaSjRoer4WW7zGxsD5CRjC&#10;R6nHesA5FvFtdYeLTrS25CSUOIKBuQvPGPrkVRMnLZ218IfxLjW1shaD1fMQNQQUBq0zXTtTKbP5&#10;FE9lj71onE0D4kvh1tXXCKJjLbds1bFaLLU9I2pkAHO14ep+tNZNM+b2p9O3PR9+l2i6RlxbjGcL&#10;TrLg5SQe6f8AlPoadMpSYpb3/GVhRw2j8RFPYlEmuE9H8N6QlSAsZQSk7SPoaVyNXYkHVobWTnB5&#10;BFTab6OpPQG3QpeMbskHcnn05z71nFrsyrNW6V9VYtgsk7ROr0ruHT+7n/iGOC5bneyZLHsoZ7Cs&#10;FlF/RTtadOpHT/Uj0ByULlb5A8WDcm8bJTP5VJI4zjGR3BzS8gjF/Y186eCe3FPYNUHZbUUqya0K&#10;FgHSUhJwBWg1QuZYSgNKQfFOSOO9I2SI2fDD0yOt5IW2DtUn8p+9FmPZOeM2EFLe0pPl47AVqFob&#10;TXlMTW0Faj/LBSR+E1WzBcrLiG1LylZHnSff0p+QEbcoWx1MlpKnHk4S74f5kj1/TmtuwYo2sPsp&#10;WyobVnCCr/rRQtMU+SdZWSFthCRxlORWUahGVvacQpbSFtKH+I2PwKoAOuPyrJ5xnPvUmVGTpWnb&#10;s5SkcisBCABXuHuK1F0FdTjKVI3NE5KT6/8AWlbHN/6G9dLe7o5/pTr1pdx0tdMtRH3EhS4yjwkA&#10;nkYOMEVgkkjHOqvSG8dIdVItd5iOCO9lyDKWPLJZJ8qgex49KupHPxRCxlIw2nGE7sn6Ut2T/UEK&#10;+v2a4olRVJQ+04cbhlKx7KHqDSSWrO7HOkX+2dMldSrFOvWk07psEF2dY9wLqRjzLZT+ZPrip0M3&#10;ZEaT1s2iyStD6qQ7K01Ke8SG4SfEtMg9nEeyf6h7Zo6NTK5crFK0veFwpBS8sAFL7XLbqfyqQfbH&#10;p396qmTnsOncp0cge6cVQ5XofMoQlJdUkFXYD2oFEH3HFrIUo+/HagA/jhuNkZKlHj61r6AavZQp&#10;R24Pr681BotFUJsKHKlAhfYYooJWSMfDbaieSTjmihBF5hBWlWB3ooxqgPI86UlA28/5U1Cnokb0&#10;7QgAEY5FYNERUElPmGSDwBQPR4tvxG1ADHsayxQRYvhHBJKu4NaAs5FWjeQspx2BrGwIl6O6t8LV&#10;2Txj/WmQCLzPHI5+lWItbGS2yl0FIVn39q0K+jX+ivUq3Wu3ytB60Kpugbw6FOertrkeklg+iv6h&#10;7UBxoqHVHp9P6Ya0mWGYoSUJSH4k1v8AwpUVzlDqCO49/agVlcU1kIByFFPAPeg2j1hhK/y5V2oN&#10;DurdUMbEnunB7Y+tA1knaixepDcF9e2apIbjvvOebaOzXPpz3rG6FWyLmMKizHWFDLjaihYBB2kd&#10;wfrWrZjVCBdSooTgcD1PegwWACkqT/l60G2J+OA6lv1AoAbvMpSvnkE55oMFvLgkZJ7jBoNQyU0r&#10;vjGeTzWoxl36K9Z7r0Q1i3doRTKhuJ8GdAeG9qUyo+ZKkngnFZNaLcuWjQfiO6LQYDEbqT0+YVK0&#10;BeG/Gdba8xt75/xW8eiM9vaueLp0zHj+zmt14uzC4nGzbtyPU57V1cX9HOMbkrMdRB3H2o6dGSRD&#10;Lb57Uph9Srq9CjXi4wPGEhy3QWpshbJ8ZKFunDYUpORuPfHcDNc8jtjE4r6xa+mXjUV4tjEpP8Pa&#10;LaiFAjcpJ7H3FQbo6lorcFkKbU8VbEKOdqeAec4FSbAko9tRKW47JBaKgEoGeQBUm7AWTaE+MC4S&#10;6hKTt/8AOlATWwyyralJ5G0AfSkcSiZWL0VLU4UgpUr+WpGe47f6mqxVEmzoP4c7PA1TpKDLuUuL&#10;Pk26U9GTCfGSlACQ2SPU98Zq6OeTNm1FaRfmW7ObOzcIJWh11+UfDajhBzkJRglX0HFWRBskrk+/&#10;FSue0kJ2KwhBTwR6YHtWkltlLcvdzWU5j750hp19lRThphTZGVOH1JB8qR3oOhEqpp5EFXy6mwpQ&#10;Q4tSU/jyob8A0AJqU3LklJfS4hpYC0JHmHOcH7UGUSMF2PEcYWtwMFTm5KVjlSicAEUBQpeLk7MX&#10;JS0VqPiDxlq7keyfagErKjc7o2Ls8pUZ3bHaCPEbVzjPJP6elSfZeMSmaqv9kMFAuoSWFugtNPAh&#10;Ljacgg+uTmpP0dEUZnc9byL7JbYhxWbRBiqUiNFhDyJSRtyr3OOaRscaNwQ454bKVAoGFkDjj1qT&#10;mI0PYLBXlIPho7AY5zWcxaCuQdxx4iwM/iH+VHI1CU+J4yeEpIT61ZPQFdbEi0TUT4SzHlsq3tKH&#10;v/0qiYrWjsbon1Mha+tDT5dDF2YShqVFSdqkHH+J9QfaqqRJxLVrPo6jqRMtkVd2uMFhMht+WyZO&#10;YZZQdyt6c53HAxTVYRlxOevim6Rw9E6tVftOobasNwd2mGlXLDu0EYHfnvSt0qK/sZFZ71KsV1hX&#10;CC/4M2IsOBzsUkHsr3BpTbZqnUC3Qdb6dRr6wspjurKW73BYTgMO9g6B/SqmiSkZu48kx17/AMqS&#10;Pxen/nVCTLt0y0/Yup8NzSs91FpvqiXrTcXDhDq8cMn6nFK3RSHZmWrdN3LS94k2u6MCNLjuKQ4H&#10;EnAV2JA/ypbOr6Nd6G9Ulx1RtI3iaiJEcV/wU987vlj38M/RWKy7ItG9p1QhLmFTGWcbkIQpW3JG&#10;eR9PWsBIx7XnUy2XWPKtsn/3o28hYdQg5CM/hI9jn1rLHMgiMKVtQMgY4HqPpRZv0PJLyoraRt/H&#10;5NxHH6miydh2WVCKnJCdpOcdhRZj6PFOuJA3rCW1Hykj0pokKBJjEKBcKitacgA8AVY0YORwG+2K&#10;wCKedft8puRGecaktLDjTzRwpCgcgigErO4+hXV62fEDoC46b1UtteoIrWy4xX0jwpbA4LzQ9FAY&#10;7Vtmr8WYJ1w+EO+9PI7+o9OpTedK7ipLLYKnoiT6K9VAZ71tg5fRhcSQrelXikjsAeBTWYluyTaw&#10;ltCQO/cGpss3yHUN0tqUFfoKUCUjn5gHcQMDilslWws0tjnHnSB39azkVSI6VtWANnGc5ouxi19I&#10;uq116P6nbuluWtcZxQTcIhwRIaz2wfbnFAGqfEH0lhdStKHqlo1supcTvuEZhQ3Ia/KrA/MOc0Iy&#10;zkkPSI76FIVsWjztvIO0oI7FJHrmqm6O5Phr+LFeu2I+k9YvNt6mYSlqDc14SJyR+R3/AJ/86Dny&#10;Q9Fu+ID4ZonW+2B5habdrqMpXyct3hMkEf4b309B+lNZJSa7PntqTT920bqOZZL1BetV3gL8OTEk&#10;fjQfp/UlXcEVpRSs2foDrHR98ZPT3qO2huwTXP8Agr0eJFtkc7Vbh3QSRxWV9msguuPQy+dEdTtQ&#10;bo589a5/8y23tjlmY3jI57A4o5UUiUJL7YGEoAGOePWhysqhSO6hZG3aFFXcDnHtSmmgaS1SzPsT&#10;ulL20ZtvLhdt0hwgKt7vrg/0q9qnJAQ82G5ElONO+dSDgrB4Psa1OgCsISNxcThJ7GjkYxVeSEJx&#10;weUkVqdiPo9S6uVNcYRtUWkcgfioJCMpBQlSFNkpKh6elBg9ZThG1tIScY5FMB44kAuMlAKHk4Ut&#10;XYcentWiEVGnuxH2oLzbkha0FSHm+PKPf2pgJTepIHlWNvmST2/WnigI2WgxZLsqMCY72C9HHYH1&#10;UkVUB4zKDrRcR5kKAIUOxrGAm8pSvKSfCWMqOeAawBulX8rYE8jjOc4+9SY4UsEfhWBkc1hqPS0l&#10;s8EHilZZCTmDkEEH61g1kbKa8QEkKy2cApPmz7596DH0dFdOeqUfrLoX/wBleu5kaK6yUrs95njc&#10;WtvZG/umtJ0Yvr3QN36a6mkWa8JAeaVvYdQQUSWz2cSR3GKZMhJFULX/ABKkuJIJOQkjk+9Uk7VF&#10;8aZYtE6tuuhtW268WpxyPLgupUlSVY3o/MhXuCOMVAubf1u6f2DqzoV/q30/h/w+THcA1Hp8nd8u&#10;s/8AboSPyHkn2xQzDA27vIl2tqC86pxiInez4g86QfTPtTIRiYfcUopSn+X33etVRFjuM8cgftmt&#10;MDuBSd2CcUAGjpDqUtqJwDnOO1b9B9hpKAHFFIwnGc/WolRAI8NO5agTjPNBr6Dx1lZVk8Hn9KCI&#10;o62koCs8CgHs9ZQ4+rJHI7Z9a2zKF/DyoFSDwPQUjdDJUNnox2E/m78UvIrY2U2tSQ32Vms5CtWS&#10;kOIvgFQKsAVnIziKS2ChDm5BV74/0rOQrVEBlb7+dq0N5yM9yKqmYOHWd/mSOKdMXiMXkkEpA7jk&#10;4rUzOI1+UWjf5wEnaoe+QapY/wBFqc1V/vBpNrT97U689bsm0TVKyuMDyplXu2e+PSmJsgWGilzC&#10;jvTjBX9aDAhDjMkqSCQDjAoALLebZcQCT/P4Rj19yKBbIpaAJqn17yoHbvBxtA9j6H61jVgnRorE&#10;VXV+3xosFuM1rC3xihpsANpuzKeQlP8A+GHufxUi0M9lCLS20hGFIDaigBY5SQcFJHcEHI/SnWxa&#10;HKS4pIGNvvkVpgVKAlSiDlVABHx4iCSocUAFjALZCcg/ag1HjiRGb8yCQT3oMZESUZcJCiBTN2hY&#10;t8jZfh564w9AXB3TermlXfp/e8Mz7e4s7GDkAOgeg/q9xXNONncnHiOfif8AhikdIro5qLSzci5d&#10;PLisPQ5WQsx9wyM47teiVfvVMc2ns5HE5ulKCkjCuDzgHJxXTpu0SkyJkyQw6UnJP0qJh9Motstu&#10;lFauVa4vySbrKNwfRCylHjoaOQkckggnA965JM9GDs4gkNm4364SJIU+h15a8Oq579jjsRntUJuk&#10;jqfVkihAZSUFYRHQkLVuHCT9KjTk9E20tsiHtew1vqShwBKOCO+6qrDJnM88Uwquo8MJKELUUep2&#10;8VvwSM/kRI462ivO4ae8/oFDFb8El2Os0X0Rt2vSpDpIUkkgZCT2xW/G/sR5Ebl8EMhi59TNQ2eQ&#10;EqiyrcqSdxwd7ZGAkeqjuzx7U3Ei5L6OzHbVGiJKIyD5E8KIJKh9D9e/61RIkyGuNvclWx5kFcfx&#10;EFAz3HPem46Fi6Kbd4Lj2oIJafeZRHhvtIU0DhKnEBJcCfzKG0YznGTWUX5CgizWBCjPJS5CLB8a&#10;Y4Mvqd3ZTlI7fWihrGs67x2H0MeCve66pIUlvaVOEHJJpLNAu6T27E7I8OOmaFhpCZOOVHjIIzjj&#10;+9FgSgjzQy42UMxmWQlJaRyQojKlE+tFmxKNq+6R7dLMdh1Tz6m8klO1P1OT3AxSS0dUejmy+3ib&#10;qPUUyXLf8dallCHUjCQgcDCewzUWOieskEBnO0ADg49a5W9jExEKWUltLZW7tIGRwfvU2vRo1hPo&#10;kSNu7fsSdy0/hSfahpoNMerWhtZZJSgnz0Cy0J+CFgrVwntj0NUUhE7IW4xQtxY2gc4qiex/6EtH&#10;akuXTnWcW+WnKX45HiAjyPN9ik/pVkIzsLSEnSXUi2wLzbGZrfhOfMqZ+dUC2+TylfPmGfTiuhSo&#10;45Npuiq/EfeLfF6T32NeXEMXaQtD8OKghTwcSe/qQMd6SbOrH+XZycYz0W3Qpcle4zGQ6FkcJP4S&#10;gnGMgjtWR/Lsy/yosuhdeO6Ouy31JVJtMpIYuEQHAkseox7jv96ZGTRI6usEWyT0uQnFybNNQXYL&#10;i+coP5CfdJp7J0QQWuMpp1l1bLzRyhbfCkEcgilaspFGuTZcT4gNEKKzs6hWRrxPE9bk0B2+4qVU&#10;XsxL5PLmzZtdCvNnktqB/wAwa3oQklXa5TFs+NKUtTe5W898kYP9qxsLCNrDDLilJwlIyopGM0qb&#10;fRraj2Hskz56IqW6RGaQrO7PcVsriKpcugSr9GlOIbbiOuNFzzPKPH3pFJmtUOvly46ytYJbQrON&#10;3BHpmnTJki8pqUI6HFbUrJK0AZAx2FUQjQiptLjqyknw0DKVOcEj2FXonZHyEEtk5wFKwCOaKCyP&#10;mxklkLWrPJAxRQ0WhDT+p7to7UUG9WWT8lc4biHGH0gcf8qs90nsQeOaUZuz6M9KOsVt61dPk3OC&#10;tDd5cQY1zgYATGe9QkZ5SRn6c0Eb4u2Y51z+EuHqC1ydT6DY+WnN8zbMpeEPkfiUyPf6CiiqkpaR&#10;yRKQ6ylW7c2+04W1pcGCCOCCPpSWVSH7QAXuVwSnIx60G0SsdCAlA3gk4J+lTZlUezoyVuKUCVA1&#10;hvJfY0eaUOMH0/Sts20+hN6EnCl78EAcgU1gap8P3XCZ0Zvb8OVHaumkbmn5eZb3eUoQoYUtP7ni&#10;sT2ZRQuu/T6zaS1pNRpqWmfpeb/xdueRzsSo52HHIIJP7VYyjMW0uxAVNqLa0qC0qQdq21jkKSr0&#10;OfagE67O2fhh+LJjVaIWlNdzmYt6ZSG4V6dGESkAYCHD6K7ftQc84cui+/EJ0ItnxBWtS0rbt2tY&#10;SCYFzCMGQjH+C4fVJHY+nvW2TScez5237TVw0ne5VousIwpkZRbdjrSAQc8jPqPrRZ0NKjqD4efi&#10;Fs+sNJo6R9VmWbppx4lm2XN//GjE9k7vQj0NK+h4mZdcehtx6NanMREgXbT8gqXAuaB5Sj0Sr2UB&#10;isiiq2Z5EilCgoJ2nOMk07oaiWiJ8IBvIHm3AehpHQUSyVpkpCXEHI43k53VFhR6GshISOCcAn0p&#10;bFaHSI7ZkNpOVqAz2rU9iSQ1nwBJkRlbSktObdyPKSPY+9PyJ0OmYgyFjKSe6Sc0ylYcRXAQ4Sf7&#10;9qe0ZxE1BKmyFeVCuCMcH2rbMcaI+3xFsKnmUczHFgqdB4Wn0x7Uy2TehwlsLbBVnaE4xnvVE6Ab&#10;uOpjhvJyknhP+lNyAaIULZcAwg7I8jJbSOyVeqRRyMbLVpnSkrWshVqtSQq7LZU8wwSP5wTyUjPq&#10;BzWWNVlUYW8yt1p5tLS2l7FNYP4s45+tLQwqlIKVKKcn0I7VjNQm20XcqyABSMshREfcVJWrcQOD&#10;StmiK2CpC+QMeprORtWRzSCh9Lmdq0nxUkeigeCK1OxWqOidNXrT3X3p9Jsmp5kGx6utTBegXdwK&#10;DklQGQhXB49MVqVE3swG52aRaLgpiWnw5DeEuJ2HlXocn0NFloibTOUqKcqPuD2rLQxd+nXUe8dL&#10;9Si72lTamZDamZ8B0ZamMHhbak9icZx96yzaG2vrBa2psm/aXQo6WuCithknJiuE5U0R9D2p0yTK&#10;0mOtthGMAH8WD6VVMizyIgsOqK/OM8JznArbMHSShwuErA2jODRYBRxsWMpTnP3FFgKLfSX9yx5M&#10;cJHr9qRlE9DGapJQ47gqQRjj0rAb+hxHaCmkBJ7DuKCYslrCfNwCfWgZKwBwJ2pG7y/hVipPQ4sl&#10;1w4WFHI96R7ACwXUZHAJ5P1pQPFMpZyVeY4yD61gyPWXcYU3x6nNAWOHnlvhJzxWCPY0dbwsKAAB&#10;G7mqoziNBhI4UT9DVUhboRSFFbg8M4I71tGcthPA2tknjFOmxmJO7FOJIAGDuOKqiDDIQXGQUcp3&#10;5zWmR2Iz5AacSjdvW4coQO5wDQaJ22GlMfx3leLKWkhRP5foPagyhB9tam1ITgJ9/egKCttutBLk&#10;dwsSGMKZca4UhQ7EEe1K1YJl0vyomubQm+21j5K/xIw/jcbdxKKeBKQPUkfiSPWk2mM3ZUkfzDgZ&#10;3AeYE9qbkJR6YyknalRCie9apBQqYqwjsCPrWpoKY2bC2s4SCCcdqbRtUB9reUpwUqHOT2o0aMH2&#10;ty9qsfcCs0IN3GAWg2Skp3ZKVDINNqjE3yOjPh4+IpdttC+m+qo7d5scsFu2Ozl4TF3HCmSr+g+g&#10;Pb0qEkdLafRkXxIdFHOl1/XKguNzdPz1+Kwpk5TFcPdkk02OTUqOOSMJfCnXPwjjjO4DNVoSz6M9&#10;SryYtlXJkyFq/npfZiNOeGpxsI86lKHIBPArzZHrJJHJ8VDbq1Poa8IOrWotjsAVds+uPeufJvQ/&#10;K9EP1HnLtdgUE/jfdDSfoMZrowwIZZUmZSyVBZOMfX1xXp/HxPI+Tk9jlTmAcFWDz3rWl9G2iPkK&#10;zzzmmUUK5Pobwpa23y3vOxXoTU5RQrk0dbf7O22Rbx1jvT8hrxJMC0KejOk/4St6U5H/AOMag1sr&#10;GTO87xGT4zxIzsAKR/pTqNDcmQUyGEtlSlbVODyp9q1rRi7Ky6w4lpLpTglRCcHng96jRZENOklE&#10;tporSnPJRgjH3PrWPRVENKcXImrddXv/AJRWnHYipDh4Km3Y6o6tjSpCUrDhGR+x9aAJOTLVbYIC&#10;XN7yiQCsc/pQNDujCes+oBFivNNeaU8gMJQc7wknlR9qjKR1JGP2NlTaGmsBwIGzeBzx71Ny0WSX&#10;bLoh1qHGW44QhCQCT6c+lcvGUmI5JFduesmmyrwUSH3Pwnw0EJ/erQxNfsReRMgoWrJ6Fq8O0JQh&#10;Ks+dzv8Ab61aWPRny0tE3GuYlvLW4VNPEbglw/2FR+NlXOLjbDwNQl24mKsqU2PxEdke2TWfEyKm&#10;h848GJWxS0ncd3vTKLTKOQyuDRGSk4WT6dsVZJoLssnSvqbN6bXsrQSq3vK2ymSMhSDxnHuOaeiM&#10;om29R9L9NLt0zuV2nPxk3m9ug2F+ItRcRsTn+YSTznvQ1fZXH+PZIaf6LwdTfBzo9yfNXHdbcmTI&#10;RjNpUu4SlKGBu/oBB71SMaOWMry0cmqbetjj0aShTMtlZQ6gjBCwfb2qae6Oua2WmwagZl2V+z3E&#10;BENSi6w+efl3Pf7H2qghCFW0YUQvH4VA5BHuKBrofacvs6x3WPPgLLUlhYUgg4B+h+lTb2HIsmrZ&#10;kS/3j+KR4yYrskb5DTfCUr9cfelqzbsg22UuvbwjCRxipsB07C3wHsJBSoYIPp9akmkb2N/4Ux8k&#10;2wjaA2CoJJxvNap2bxSDsRktxkrcCRkcoA4oTBiDIfjyfFdCFRjxsAyRVkSHltd8WO4821wV4G7v&#10;VULI8mtOFKgnLZHIUBkg59q6CQk9GV44cKSt1acE54z74oMGcqOlDgCs5POPQUAkQ8yECytQyArK&#10;cZ9KQbosHSzqNd+lupWbxb3C4Nux+KoHa8nPKcfbtWj8VJHdcjqvbtQaIt19stwDq5BbTHaYGXG3&#10;iQFII7jGTSOVBFUzlTqhoa46w1Dfbxp+yyFsWyS4m4SA3tYdPugHknJ5NJdl/oxxUiU3ISygJUXf&#10;KhQHlTjuOfUVphYISAhnCslQwoHPeot0ZVko6PFWhDY4PGfc1nIKEpbamRs2HfuwrngVvI0TMRS1&#10;DO4I7YxRaAbOMlaVn8KcYz2pogFRHn315iCw07McVxHjNp3KUfZIFXs2yFm6dmG6qtnypauCHPCU&#10;w8Nqkr9sH1+lZyJy2V64Qpdunus+ApmRGc/mNHhTa/8AmB5B9RTJ2bFpaZ1f8MnxSh0RNH62mDe6&#10;Q3Cvbp/CO3hun29Aa0nkjbNa+Ib4eLb1ZsRkRQ1C1THQXIziSCmSkchJPqDjilbolFt9nz6mWibY&#10;rrLhXBlcW5xlEPMkYU2oeuP8jWcjoidMdI+oEXqD0un6V1YsSpMNafAlOnLigoYH6isbKIxfWGkp&#10;2iNSv26Uk7Une04Rw6nHf70toshnGcU86jH4QM9sUraBko2PDZUtIIx7ipORiRIQ2iGUurx4hztA&#10;7VPkFITQ+GytS30hXoBRyMaGMmYt8Ic58ZC8JV6YpuQvEcNzVl0ION23O5RGBWqVC0LIlePhGAoh&#10;OQUH8VZcjBWMp2YglCf5CeCPzHHcVWEnJ0zJDNbrLLxQAojaFFIGcE11xOdoO1vWvhp0N7cglNOx&#10;Qq2kEK3IOQMgmlAi70nENbiRuUhaVJ/5frQYx/b7pKtrjcqE44xIbUl1h5BwtBHYg/50FI9Gw3vT&#10;0Lrppy4av0zBbg6stkdDt9tEdOG3ACEh9tI9T3IrLopVmIIJCFZCkDJylXcUWHE9ZXsUePKfymlb&#10;odD1pYKkcAA9zUG7Zp4WgpK93lRnvWDIZLhlOTtyk9j9KaLYsh7Y5suyXKNOhOqYltEFBTjjBzzV&#10;HKhVGy+dVdUWPX0SFfPHkvaqUhLcxCkBLRxnBGKg5UVjEz1iJ4WU/hPc0rmVpikqMPCLhUMDt9D7&#10;1qkY4nkZ98tKjpcUlkDepKuxPvirRaIuOxJLIwgHJ3Z5NUTJcT1KAG9oRhY4JBprQcQLQhLagBuU&#10;fzUCNUESoEA7spSeRWmB3EFSAewOSk0AJKSlbSmyODycUAOoASWkgA4x6UAOUIC2jv4PpmgaIgkf&#10;9nvOU/3qckOKsoBUodxtqMnQ1BluhtIKU5B4xU+QUEeUVOBQANMnYyVBwzsIB28+oNaJIU2JQyrz&#10;AkHsDQYmJ7kKSTt3FPIz7VWJrID5zdJUg5z3xjtViDJFpo7d5JAUPegStjdxk4wT39K1FfoYOK+V&#10;WpLg3q7EAdqsiMhxBJktrDZwByRWWbBDOU0IrrUpYOxSvDQQM9+9FmP9qE4zzbZdWd4C1qKBtPGP&#10;emNoKlS0OqSsHnsCKBQR3CiRyMen0oEHFvuL9kmIksOBvZwM8hafVJ+hGR9ianIeKJvUVvhOIZvF&#10;qUluDLyVRAf/AIZY7oT67fY1Mdsi2gpRUkgdgQqgdKxYA+BuPpxits2hiptSHPoeQKZMkxwEpcKF&#10;ZBA75reRgH4rLywElKT3yTWWFWRUqI2g7wSfpTJoxohZza1NqSkepwr2P0p+xVcWdBdCdbWTqjpS&#10;8aH1nIaTOcZK4zrwJMoAYTg/94Ow98VijxXIpSl0YD1N6Faj0Fq6TaIkB69xG0hbMuE0p5JQrkBR&#10;HZY7EelLzIShT0dCde7s6sNwm3Ettnb/AC0IIWEJHBUr+kn0ri7PTMqtqQhxsnsBgJ9jU5RMKh1e&#10;UpMe2kKzuWohP1AxXXh+jk8jSM7jEeowscH616M7dI8ZdsWSArdU6Y9jGWnAODimVmEWSlD6Tuxi&#10;tasDt/8A2YlsMrV3UO5gKIjWpmOMD1ccOP8A9moNUWXR23d5BbkqWpKlOAKCEAeufWtHSKiua8vx&#10;FPqG4oPYdvpWN0MkV6VMU3HwpeGkAhO3knP0qPIulRWZMxxx5KgS064f+1TnH2+9I3Y4d1xwNCK6&#10;hAW7hCggcpHfH7VORRbHDUJsNb3HWm0Nrxl0Z2pHalswSu7SksL8UqYi+U+E0MKeWR2Cz2GOcUls&#10;pBbs5z6v3Zl/w22WJBQ89uXLWNqV4/KjPmIH7VOSOxFQsgC3ApoHaOc+/NQkK5Xog+rl1Py8W2NP&#10;qaUV73UtnGRXXhirVnPk0igRbtPjNJS1cHtnfatWQTXoSgmzhjKyQa1NeY7eW347ic5JcRzS/HY3&#10;JDd3Wl92qCXGkqVxuCeRWfEkDyOqGNi1DOt118eU6twLPnyeFfpWrGmTjNmu2yYzMaYkpAz9K5HH&#10;Z1wlfZJOJW4SrjbmjoryroZy2FtrC9owr+1YY5WTvSy5aTt+ubW1rqLPu2k0q8FUWK/sDbij/iEf&#10;0j1rbDkdwpu+h1/wfRehrvAbs1rgyH2bDFWXghLjgJeUs8oSnsB9abn/AEThBJ8rMA699KJWq7fN&#10;1jAiNNzYoJfiMAb3mhwhQA/Nwc1Jd2dN89nN8eSENOI2hTTgCFJWMEj1GKezJaHza0qaDaUjagBt&#10;A9kjsKLMWx3FjYwnP147VN9m8SVckBlKQO6u5oGSoUiNBZJ4Tz61CUqHqxC43RiH5VLz6YT6mpcJ&#10;T2MnGPZFXSW3co4bWssqyDhHBx6VkYSjqjW4vYnBJituBLvjLPI8Rfb6Yp1a+iapj+TcfnA0UDw8&#10;91J7AirRYklT0C0TFsNpbUvPiqKkg91VdE30Schp52J8yhKg2ryqIPIP1qkZWREHHXVBPZSgnjb/&#10;AK1QBvJf3JIUMrAxnFBoxLQUgjGc+9IMMHWSlSMJON2fL+U+9DKR6Lp0p6hyenl6T4nmtUt0eOhW&#10;Msq/KtPtzyTU2rGOyZEKNpbTqYbc0Xly9lMp+4+JhkpJByn0xzg49axKhjkLq/Y7XE1U5NtDLrUR&#10;DpU6ypBQEvZwVJH9J+tLbArUJKVOISVhOVE5PYCkaNRLwwlDiwlYLYHFQk6fQw1l3VpOQVIOw5IV&#10;yTQm39BS9jRd2QhxCUpHfJJPH6Vqb9GNL2OSlqQgjcBjkY7V0RJ2hbSmqZuhdU26/wBvCHJ8B8Ot&#10;ocHlXj0H71ZbC0bt8RWnLB1e6f23rFotSY0/HgX6C1wtp8cl3A7EH1pXGujCAR0/gfFT0vRcrIhu&#10;H1Z0/HCJcZA2ou7P5FfVYGOfWsWicls5XmW5+DKlW+Uy9HkMOFt1hwbVNLB5CgfqOKpbKro6R6K/&#10;E9Jgad/3R1Ml+fJQEtW+cXSlSRnAST9jxSvZKqNH6+dEX+qFtTfbTBTE1FbYiQtt8pQ5NR67iON2&#10;ORSMtFHKGmply0ZfW5AbdivRnQh5Ck4OQec+hFKOa11Fu8rqNbIchEdnLawWXPzKV65NBZdGXxU+&#10;DJdb2eZJKT/rSsQlWEeGgqWCWx7n1rlk6GQZ2U4tIZRhpBTkrV2+1IaN1xzHCHFBs5/WgxtoVUsP&#10;MJSQkE5AI47VRdCWyF+SadecQVEqc7pB5SPpVOJjY4ilm2PsIa8RCE8lR82KdbDiS63vAcVIbcCd&#10;wIT7H3/WqwSXRzTm/Q2ZQ6udMUraG8NpSoHBPGe1dCJXY9Ek4eLSww7t2nHbFMY+hrFL6XFJlbHQ&#10;RhLqT/pWdDxVikiK2808ynAUtBHPvWWK17IplLkWO1vJLjadpA9aLC6LT016jXnpdq9q+Wdwtu4/&#10;ntEApkNnjasHuKVl07ND6z9P4F9trnUPSiUHTs4NmYy2kJ8F5R8xA9Oc0jdFUYs4va6pA2HIGFDk&#10;JHuaRuzBwxsWxsHJB4XWPoB003sbd3AK4zzU7YwzQhyaVpLvgto4SvAxmt5BQrCjpKS4sAD+o0cg&#10;6FnEpcYeUEAdgkjvUpMrGQm5vKyVJ7Y7+tTtlLQctqe2NjG0o3KJHY1qkZYHGQHE+YII8pz6irxk&#10;IeqRubUVFIQj8OO9VUiX2M2iiO54ifwr53qPH1FOmYx1MhJbgtzGW1BhfdRP4VexpkxHGyHR4ZG0&#10;8Z55PeqJ2TodpUQhOOU9sVpvGwyAgkqVj2xQDiJW9Sm9xSSAlR3D6Uwg5LoJJBOB2pTboMCCdwQc&#10;+9KxrFWQSkqUMAjHFc2QsjxDRbUOFEGucYUQ0rk8E+1MnTA93kIwtHOfamchWrEwA44c5CfXinTs&#10;nVALO1ewZCccU6dGMZtw223FE/iKskkd6dTFqxdW0LGRlIHYUydhxGzuFeY8JBqgjsavNpdXux5F&#10;dye9OpCtaE9iIu/wlYSBkgetMLEsvTy52WRLcsWo/LZrn/L+ZQMriPH8Ln2HGfvSt/i2M47sg9Ua&#10;Zn6Wvcyx3JtTUmG4NxCspUkjLbm4f1DBFLHI39GS0QA/kyVNuvb3EjKcetXMFWXAASex9aDKPVlo&#10;upyMhwZ2+lY1ZpKWqR8rvGxLm9BTtUOAK55OilWhPcmOSgoJbxg+1S5FUqHCA26ApJJOR9sUchhs&#10;+23Ik4LhSeRxVLJuPIXZYQGfL5k8YOPWixfj/s98NKVFGzzHsVCizONaGM/+URlPJ78VqZuiCmxw&#10;ppZKsjJKU10RJTplY3Ow5jb8dRYfbcCm3EnGw54IPvVn+S4onCTgde9L/il01I0o0rUlyRZLyHFJ&#10;fZbZG1wgAeKP/F3+9ccsbT0zpS5/kiE6z2Zlq4rXKkLaK0BtpxS/KHMnJUk849q5joMriMfKykp3&#10;7tiigqI74pZGMq/V+AUWa2v43Ft8pJ+4/wDKunCc2f8AUy+IrdnI5Pr+1ek/o8NdscKyAcVg5GS1&#10;KwcmgCIkHapJ/NmgD6E/7MSO0jTPUuQrf4jrsJobO3l3Kx/696gyyOtbodj2Wzjb+JR71hdFPnSS&#10;026pPm57DvU5DIrdxQ42jjAChk1EoVAPpjy3VnKl55KjnFYMevSh4ji1HeonnPrxSyKRHDct1anE&#10;hxISjDYWPNgYzipDUR8toQLehmIzKdcKkgtOOlSG0k5Usg+p9MemaBonOmv7o5ebyt59wuvJKuRy&#10;EckBIHoMUkjrQlaAliPsQcqwEjj1JqNW6Jr7Me6mTDK1jNwvHhKCPKe2BXsY8aUbPNz5a0V1JcJB&#10;SSaskcfNfQ6D74Hck49RW0HMKZT+MlXNHE1SGr763sBR9aanRnKjSum7kiRbhvcBQD781zSidGKZ&#10;oIUhQ2Z8gHaouJ2jR9wY2qJ2H0pOIEY6hotvK8MKGMdsHHtWS0Zo3T4d+rzVljzNI3GNFZF0CEt3&#10;RqOG5BHo0tXcoqVsKN2Dluju/KMyQAyo70sEuBSiOe37Y+tMNF10c49eemht8j/eqy21+JAeV/xM&#10;J4AKbP8AWEjsmgsvyMjblBeC0RtVzkdjQMo0Scd9TaMIPB7ik+xh8Y/zfhEKKAOVfWgB+qYiNEfe&#10;zjwmlK7ewqMFykRcqeznZ7UlxlTnn1TV7lqJ74AGfSvXjiVdHnzzNSasdI1dco7aQ3J3EHO5XOab&#10;4FWkJ899ses67dQpCnEjeOVK9ak8J0R8hRReNPapZulqeW2QtKFdj3BNczx0zojlU0OmJnitcE70&#10;LC2ldto9abiNIszN2c+XlRwvDchSVKQR9K2kiA3jPJClJT2PGD604HpO5pfsDxQaGaSHGjjJP1pD&#10;WIKYTyMK3eooY8RoppIUEkpBJ4BFKUNe6Qa7UtNv0xqCWJdmZeD7BeJ2thIKg2T/AElWOKxmom9Y&#10;2Ky23pfK1DeLkpeobrNcB3ryladxwlA+2KizTF4zYbJWlOVgYHHGPSkk6GhuVERqi/8A8BtLjjTg&#10;RKXwhPpVMUObslmkomUu62uLUhTzkjxvdJ7H9K7vgPM+Z+xWFrufKnMJfcHy+R6kY5pXhpM1ZW2t&#10;mx2tfigZIUgjuOxrnjH2dnIWdbSorUUgpRyAatSGjKyw9NOp1w6ZX951n/ibPPb+XucF0ZbfaJ82&#10;U9s/WlkUHmn9cp6NdVoeotOSXF2ZRBUwgnzMqPmQfYp/0qRptHxHdHLX1j06z1H0S0lc95kKeDJA&#10;E5OPMr33CnA4emsrjzglYU24k9jnegjjP3zQYzsr4d+th1/Y06S1Q6l67tNbWZDzmz5ppIG1Of6h&#10;ipseJI9VtG266N3u6mI34rbCEoVjbnIwnilGOcE3WZbbe1blE7UqUoYV2OMUMqhrbfLg5KuMEmpW&#10;K9ETqfUQiSmISXwjBStWBng1nDlsi5NBmJTkmQl+O9udCwClf4Sms4Uap6Jt1/eVfzRj1SORRwQ1&#10;2Q9xlolJTHO/enlKknFUjAyQ2jy4VsfQ0l8fMHjGCTz9arxJqf5UxC7an+R9ApalbcVsYmvKTcKe&#10;45BQhadilDdvJ4SapxolOfIfxYjMlLjpWpTigNygexA7VpOhRDR+V2gg8+neqIx9AQ8kKB/CD5Rj&#10;3pJDwDPvpCtu/wA3uBSodqyPceQ24gFStylYBCa0zgFStSzIedb2EqCMbuQBWMZKjV+hXU5OkLyb&#10;FeC1I0pcSr5mHITub3BJCR9MnmovZdFU1vpQ2kt3aPEdh2O4OrVBS8AFAA42jnkE9s+lYYyuxyCn&#10;GMoJzjvR7MJRUVC4anEnzduK5uQw0bV4TZBIQoEAE85NZyGjsUaS23tWVgAcFPfOanyHpCKwC4tS&#10;we/lAPb6U1hSCTGnVutuIBJVjI+lYaIsXHx33MJUjaSnn6UALSXclSuQQBiqxAZrklbiC4SD+Uem&#10;arEl9gcCU5UEnnuN398VRGFh6faqh266riXVpEuzTEGNIS7n+Tu4DqcfmT6en0rRWedVumdz6WXS&#10;M3IPzdpno8W3XMcNyEd+/bcB3xirIj9lQRcEB1IBUpIHHPetKdDtK0kZ9e/NAHiXdj6QM4WMKxRy&#10;F4kjGS08ggEnjnFHIxxFG2UjsCT7VOUgQ5bVhsjAAJ5rnky0RqqQjzHCg3nbx71IYVhOGO7jw96D&#10;3WT2oAXkyEkE4z7CgBNuY3s2FsDJzg1aIrQRUjxlA4JUOODximF4jKfIS2v+YUg+gBoMqgrMwLIK&#10;D9D7mrRMYd7aMYTkHJINVIMYSVgKASeDzihGCRSlKnFgA54zVQ46GbjqQgk5GDz96yXQ0ZezQNOR&#10;19WLILMlRVqC0MLegBSsGU0TlTalc5UMcCpmyiZ28w4ypTTzKmH0qKVIcRtUhQ9O3NUUifFiQUpG&#10;UDAJ7/WqG0etbHHArONvlxUm2YScTBUQPT83rXPN2ViIzJ7TCg28rYrO5Sfcf+hUkVF41wS/CKo7&#10;Skp9CRjitMIdU+U0o+GkLUCTnvVUSbPEPOiK0RMKF5JUO2PpWi2iRtd0ed3NyAHcAYdSc/vQah04&#10;EyCsnJ823B9BWhRDSmSUOANjgEDHerRkY4lVnxS1gnAJPAq0ZbIyiVqQ2gPLCk7znurmkaTHU3FU&#10;junqLbHrnqWQ9KhxnvCkpBLi8NL9QjcfpXAdpiNzhvQrrL+eY+TcWsuhoHKEpJ/KfUdqSQMrfVvD&#10;uiN6SCEPoUT7HmujF2jky9GMx1hCfxd+a9V/R432xdSgU5pTSLlkDtQBDyCVK+nrQLJ0fSX/AGZs&#10;PwOjmsJyilIkXlppOeCdjee/0zUWVi7Ol72w6qe2VvIbjBCy4AfM45k4APpxilOhFQmPspeSfDcS&#10;SlS9mMk47DNTkUj0Vy6zA6hKXWlxXdhXscORnHvUWWXRSEtrbZU+6sKWtO4kfh+mPrSDkNMizbrb&#10;91quAiuPqR/PUjJZAI38evGaALNaLeh1tlguF9GwrIUCFOY7KV7ZNTNiH1PJLUN1MZanXi2AlJSE&#10;IU72wVewFYdEYnM+soDcS5qWy6CFIRuCB5d/O4Z9aSRQ9t5wRn2FTj+6D6Of9Wyg/qa5KSePHUCT&#10;9DX0OL9Dwc/Ywbd5GVcVsejnQ6S/s7K70xp4ZWQfWsGQ0W8VnAwKH0aaZ07Co8ID0VzmoMvi7Lii&#10;UfHAR5kg8k1F9HdyoV+Wlyojkxlh1+M0drimxnw/qfpUhxo8ttYSkqJSoZSpA8ppRuJGOsOqUkOO&#10;LCkc5ScH9D6VAfidQ/Dv1gjXr5XTl5kpizWE7YjyeA8O2M+prEI1Ruc+z2txh1uSylbToUlxtznK&#10;T+LNPcfozl6ONOt3S5nppq4G1OqlafnJ8eO6e7We6D7UrZWMpPspjD3hqGcAj27YpS/0TTEnBCd+&#10;M+1bJfiII6qdEXS11dUs7hHUEgDnJrfGjs5svRzclG5PBUPv6V7NUeLLsWTGxzk596AQmtOOx5p0&#10;rRjWyxaGmJjokJ3qKwrJbxxj3rmyxKwnKLSR0H0Y6d/+1SHq2K2+mHfLdb03CEF/geSkkLSa4ZOj&#10;14Pm6K/fYNy0tepNrvEd2DPZ25Zc4CgeQoH2wa2JkoiEOYFAE/iQr960mSTUnCdpT+KsHFUkt4Hb&#10;PrSgKBGTyrco1qC6E2YiZMn+pKQeBWhyFkI8qUpHAOPrU2byHdwuDk+2x47yypcVzcjKuPvj3+tS&#10;Kp2IFBS2EpO5R43FVSceSCMqZhfUjUS7jqF2OjAZjeQc9zzXq+LjpWed5M5fRVyT2V6V2vs8+2+w&#10;hcwSlJxnGM1n0wumjYunOoF3O3x2nFEFvyKKRxx2rj4np45F/MdHyille1K+OawqRjkQFQKQdu3v&#10;SSLRkImMt2MpLhwE9geMipLoqbl8KPVdem5idE3R1f8ACprpcgPrVgR3D+THsawnIcfFf0EZE1Op&#10;LHDQmYMifCaGErPfekDuTS8hLOXLZJehSI70Z0syGjvaWjgoUD2+49aW7LxOn9PdVT1J0g4m4uMx&#10;J0RlCZwc/wC1SnssfU81g6Me1CmGu9SvlEEMunxGyoYO089qxlEIW1lKIyylQJ3BIzWVYk+jNdQx&#10;ZDt4uEhBQvKtqSTjGKvGOjhyOg1qakREuvLlkOKTnPoKbhY3OkLRtaoS6lKVqc2/jJHFZwE+Wh3L&#10;vjMlWWCDuHOByKOEvob5iuXNAaWl5lGXc8KCqaKmS5bsrdxuE0uAlSisHJBrrjjick5M1TSM/wDj&#10;FlaeIKwpOwgn8Kh3zUpqmXhLRa4KkNQg2kYJ5J9zSF47F0+RngfetRjVDfyjw0qVhtShkpGSkZ5P&#10;6UkikS06x6fzNLQIN4bdRPsk1sKYuDXLeecpV7EUhcp8xwhpS2v8ZKcBIOdx9xWom3QixtlRm3st&#10;guN5KM5Oc4Of2rWY5DgNocykrTtxtODyD6GoMFLZqFv13H1n0+Tp6+t/Mv2yOpMOQQASj0P/AIwa&#10;wutozVmMtsFtQ2Ef1jCv1HoayXRv2C7Xtu1WrzAZ3Yz2qKhezJOiBZu6ZYkIbUSsI3h1Xb7Ujj+R&#10;nIiP963oSNzjZUkn/EbSomq/HEX5Jeh6/rQJjIeDC0sOchZHmyPetjhj7D5gzet3vAQswJCUrBwv&#10;HcfSqfAL86EYusmEpUp6K82RwMjuaz4aD5r0SMbVDMxZQorQdv5k8GhQosp2HMhL6UjykYJ3U3EL&#10;E40nxWSsk7xwE9uKKojKWy5dDemyer3UOFppyabcuWSAs8jGOcfXtWFI/kb+zoXVtutsno91JjKX&#10;o0yFqs2pvBLjkZ0A7EoV+UEjBreUk9GOJy51H0Ld+mOqH7HfGVR5bBylSVZ8dB7LB/aqJt9k7rTI&#10;f56Q6AmO0HFH+pWMCtBS2PIqy4UpJKXE8lP5f0NA5MQyd38obc9x70rMfQ4YfSp1RAJHYkehqUho&#10;xGuoLszaYaFKyS+QEBHdVTNI1u5LcQFqy02RwhQ/vRRtnrdzd8RThdTsPADfP70cRkFVdg4FhKlZ&#10;HYnsKbiTlKivv6okRy4Hl+KQfKU1aEE+ybyP6EWdaugDw217zwRVVjgK8skeOX0PSG31u9zt2n3o&#10;eNfRL5ZMnbXORIQtKspWO2KZRoZTb7HpkKRsUokjtimSC7PHMHzDPHbimUTUJIBAWRyk+9MHIinF&#10;FQcSCVcnj9KJCr9iT0xf3tPXm33GKkoebXu8JCyncAMEA/WpFmzVup/SiyXDplZ+ouhnJcq3FJTf&#10;2ZbwU7ElbiTknkIPoaDnkmY24zu8NSSQojPJyKfkCFA22wvxvxA/51j2MOVKT4i1AFJUngCoSjZS&#10;62Ql3kx25Ydk+Z7gDn0rIQ/ET5KYq1qJGwModARjGCoU/AHlsSZujHzB8NYQo/kJHatUWujOSfYd&#10;66Q/D2KSHec4Rg1tP7MtLoK1d47O9DeWtyeOKOIciShXFL6kKU8kKAwkI5Cj9a3iapbDPFOX07f5&#10;oG7A9RWoeUin3ptYdHBI7g1c55SK8oNPKKlL2q7EUCHevUa7MNXJqWiPFcjREurUiaT4BeUgpClA&#10;HlQx5R7mvPPTMB1Pe3NSzlEtpYSsIKWko2pQNoyR9CRQZIheo8cSNA3PYR/K8Nw8exFPiOXJ0zCI&#10;6MKVj7f3P/WvXfSPIfbHDv4T9qUwi5Xf9KDSIfJ4H1oJs+qf+z7tcez/AAuxJjy0pROukl47h32g&#10;IxUX2WibPqEqYTJDJByN6Uq5QF44KvpSlimSG1llGV73AMLcA4UT3x9KnIrHoiCPBDi/BS6naUBS&#10;zwjHJNRZWJUH0NNmQlYS4VqGxtKsADvkUjKiHjJitLcCUiU4ShDIHlCj68UAOo0l6Il1brode8At&#10;bSjkqx9KQ2JWbpLfDDAcQsuPlEdllK/xFP5iP7/pSnRExnqJNe/3pMFa1eEy3t8HbhKSD+L7mkkV&#10;GtobLq2D+EZHHvSR/YWXRzhecu3maQMkvLP/AOVX0GL9Dwsv7CbLC1KAIxWx6ID9MfAxjNMAm60o&#10;JwE0ANlthBHGDWPoZGkaPdxb0pGM8foagzoxdly0pZJ2u9T27TtpZMi6XJ7wIrZVt3uYJI/sakdj&#10;J7QPUKd0e11Mau9sS9FbcVAulslN8jB2qOPf2IqUhlGzTOtXQu1/wJjXPTl5dw0/JG56Ck7lsKPJ&#10;wR7EmonUno54bkKMh5QV4rWMAq7Z+lIzBUXRcaUw/CAjSGFB1l9A/AoClFkdgdIusn/tL09IjzQ2&#10;3qBppILIH+KnGCsZ9eK3iSZO6x0szqPTX8MuUVCTMUAlWPOk84USO2D6VlUUj2ci6y0nctC36Vab&#10;ina80coIHlUPQ5+1YdX0IWVx5R/mnBPcVj6ZMadUpqmdCywlWPEUlH7nFdHjdo58vRgzagDjOfSv&#10;VZ4sux2lRPesFEnkJAz61SPQyFbHL+WuzfoFjao1DIbH9kdofAa5GndWrnbJuVNTLBITndgEhQUR&#10;n07VwSR68TrPrh0I0n8RGm35bcv+GamhsIdizWFhSUBKAEtOAdwrGKZL8STl+Z83r9artozUU2x3&#10;yG7brpFX/MZcSRkeigT+U0hYew7gHtgKydoyeKAH7LynWlKzhae1KBJsMhS0LAyop45/0rHoBdtv&#10;apZV5Sn1/wBKXkAoFBLBcSkpFY3YBPl0SoxJ/EojmpsshVaW2Gs9mwDk/pRjVyJ5erOXbo8XrrNW&#10;e63lH78mvcxKjyJy5BU+Yk+9aRClvOKVgaJ0sd8JxaSpIBc5GKnKJ14pGwlAfYR5sbeyajKJ1cgj&#10;zBQjKgOO1TkUjIarT/w5SEpWpXr7ClRXkRzjim1ofSfDUgjYsHGFDsaWQI6q6R9UGOodigR7iS7f&#10;IeEOpKuCkA+dWe/FQGaMs+IHoO9p0SdXWBkSbE6sLktMDKmFkcrx/SaB4mO2yS5HdQ4g5SR5gkYD&#10;gyOMfagoi3agUmXev4pGkNSo8hAUUAYVGAAG0ihmjCIoJVu9AvOR2PHBqS/YJ/qYXqSZOF1lp7hL&#10;qtoB7c+1epjjaPIyOmMXrvc3Y/gKdIQRjBR/rV+jnsRjJeQrg7D71grHwUcgpXlR4zSmHqpDzfk8&#10;VJKeRQOR70h3LqlbVA966oxISkXvpZNHyMxh9RCkuZQkelckzrxS0aE27sbSAMpzkVA7IDoyApIC&#10;eD6/WtQSGZUpo+Ile1GeUD0pGOjSOlfVtGkfmbLfYKb7oy44bmQV8KZH/eMn0UKQshTqz0mb0pEZ&#10;1LpuQu8aInK/4SeUYVHUf+zd9yDxn6UEmZPHQIkgONoTtf8AKsn8qvf7VT6FJDYltSltNpPGHEj0&#10;PpUWYKQHVQHm3EhtR3haS5zyOwNY+iqdEldfHkyxJccD6nzv3Zzt+lSHUjPup81UV2A0AU+Jk5Hb&#10;j3roxwvZz5plUgXm4SV+FEZSFn8a1HygVb4rOSOUs9rE0blyZaVZG1LaUp21nEfmCZfI0OaoOssS&#10;nXQNwb7JA9KXi/oeORfY4l6vhqabSltRGMYV2T9qXjMdzgQl1vDymSI6WmQOdyqrGEvs58uWOqKw&#10;i/zPmEpceQBnCikd6f4xFlLfbrl83EbKlDKScbfahwo6Y5LJiG5taUFJyT2peJROxW0Xmbpu7s3C&#10;2y3YMxhQLEho4Las8/vUnEtdHZ3RXq7p/rLFR/vLdVI1PHb+VMOc8pbbqSeFMDsFE4zUGqZvLRce&#10;tHRuJ1a0q5BdKW1Rf8K8ZAdbc/K2AeVAng1REns+f+p9LXPQ16lWW6x3I8uOcLQvgkf1A+1aYuws&#10;KSG3GWllCUqB8znO2gqTq2VQZI8Ura3pBQpQICh7g+1KzR3awlfh7ufOVHb+apjFL6o6gTZZ1sbS&#10;34g8JTg39hk+lXjA4nk/JlXVquZMZDLS2xu9VcBNP8ZnMkGbvMaCUoEZCcbSQrhRreFB8go7f5cO&#10;Qy1LQwW1nBLRzmjiZzsVmPQJDXiKfbaxwG8c1qiI5ENdwzFY8WHICzx5DV1EjyIWTc3kEJdSnJ7b&#10;e4reJPlsmtJ3F5ag2pw59M96OJVSLy044QgE7qOJVSHSAOUkq59qVxLchV1txuEtfPhpA3vAZCMn&#10;GD96U0gFLb8UDlBXyPpWSM4niUhuS2HfL/zVMrGJdunWvzoG+uuOMC6WmUA3OgPAqRIbPcY9FYzi&#10;g2UrJjq/04a0rPg3nTUxi5aJvaFS7a6jlyKScqju+y085oJPRno2usgJUAsHKmz+IUIVMTnqX4ZL&#10;SiVpTk4p6sJOkZjIuj824PLcyRuwMmrJUcDdsOH0bdpTg5zmtMF3XYTyAHE4Pu33NAHqZTLPlaUr&#10;6kimQydDaRNSAMPbs/vTo3nWgWe6uxpjbaSS2pfOfShqzVk2XldyCgyVcqSCM/So8S3KyOuYLrp8&#10;2E8cVgzKlOi7pKlbe/NAp2J1l3SyiMmR5EKSwlIUVArGCd3vjtmuI9CLKHqdaHb+y8wglL0dGVA4&#10;HAxwPpQM+hLUkUStC3dlCAtSo5BP25pMcvyOaPTOao6twHqD6/X/ANCvY+kePJVJi7n+lBhFyPxG&#10;g0h3/wDEA+tBOXR9Z/gigIPwn6TChvacemOKB9/E4qD7OiHRol9kJjs7nVhK88AkArOcBI/SsLFb&#10;mXBG4oCVKUVZPPCanIpHoo+onZMqMpp1KUnxPwtqJwj0P3qLLLorMqQzampEySpKQ2yFFxSsBGO5&#10;NIaPdF3qLeLMq6sFMxAdKFuIO4FQG7GfQ4oGJiyQV/wiQ/JUS6Zato77Qr8Iz70ASDenoyLhFWI6&#10;V+Cd5cX+Re0/6E0pSMjnDrJp1q3396eiQpx6SoZBPpjsKmy6dkFYlEuspVzikj+xsujnS54ReZ+P&#10;SS6P/wAqvdx/oeFl/YIyoqV+tH2QJFKQnvWgEext4oAjJBwTW/QF+088n+GsoPB27ifepMvjZsPw&#10;ozmmPiY6ZLdJ2G9pSEYySdqsc+1TLOR1T8Znw8M69euGqNNxw1qWK6tT7aPwyEZPp/VxU5HVimpa&#10;bOXfhw+IMdGtaiFfG3ntMyN8SZDWP/h19lKKTUR5LjtF8+IbodAsttj660kpEm23N0rciRyXEAnl&#10;Km8Z4290+9FIeEvZziqf4+PKELCiPb7gj0NFBIktOagnaavUS5QHCiZGWFowo+bBxtP0pX0Kdy6B&#10;6pR+p1giXGEhDUxBAmMgf4Sh37+hqTZu/or3Wzp7C1dp6dKckbLrHQlTKynH1wfuKwtFv7Zy1DCm&#10;3cLAStJ2KQeOR/lRLo1fsQfVXz6GfwkAh1BI/Wq+P2iPkGHBByRjHOa9U8N9sdso8n1oMPH+EkUW&#10;A3iHw57C8ZG7BH34qctmp7R0/wDBq88r4gtLRGRgTkOx3Bk/4ZSd3+Vckj0os+nUCFEtbMhuOw2y&#10;y8UJwgYOxAIGfrV0lwJOX5mB/FR0FZ6y2Bq6WdhTWqYTxbbkOYSHUAcJWfUfWoyRaMj5/wB1td10&#10;bfpNpvEVyHcmDtW2sEDPuD6iueR1R2TESXv2YI9jz60o/EnoUr+dtJzjsaA4okA6hS1BSvx9vpWM&#10;KQ6yWYy0KGUgcE+9KFIRZa3oKiCPcCtqzUqCXtzwbHJcCAUojuH9cU+JbI5ejlZKislR7k5r2I9H&#10;jS7HbXamEDZ81AF76aABxxXqFA1KRfH2bOztUhBP4x6GpM7uInKUCohSvTjPYVCQRE0thyMcnzJH&#10;P1qZQipzAdgIJHkB7Usi0RxpLVMjSOqYk1teGkKAcSkd0nvmkKHdMS8QtU6aUmMlt6NJjBDm5I2B&#10;JTntnng1N9gcX9Ten3+5N8DkV8PWqUsllSOFI+hHoKmURCw0EA8p8wwQO2K1jokmmEcowEjjgUsf&#10;2J5HSOd9WILeq7mEPEASVYyPvXt4Tws0hgh95aBl4HHFO1bJcg4cWEYCk596OIcmeNoezu3Cs4hy&#10;YfDo9s0cQ5MbOuqCsHse9PZhZenc0purrZ4S4gKJP0NJPZXF+xr9rjS7vO+Whx3JD3BQ02nKl/QV&#10;yyR6UdxHVxhzLG8Gp0R6G7tGEPoKSc+2RSGdEY4sKkKQeCBmsZZdCzJWWXAlXhuKG0HHApWaat0H&#10;6vRNFKl6c1O2J2jrn/JntOnKWFH/ALVI78ZzgUtAV3rT0td0hcS5axKd0lNc8S3XOQ2UJdHdIH6e&#10;9BIp0OX81HJJKHR5XEkYII9KKTM+xZhhDSXcDPm3YPvWuOiyJGNztUokYO4p+tRaApfWC3eLplM8&#10;HauM8Ej6g10YDjz9GOtyVJXuDpQc8kE816HE81SHSLi6lSUIkL2+2TW8Y+jeUhZa1KUCV4Vjv71l&#10;cejZMScedUdylE8YHmrLkTPHpkhbZBJwO3NamAx84271H7imDou2mdraUK3EjHOajI6sT/EtUdwl&#10;W3Pm2/tXO3R3QDOhK1gH8QxzUXscSZmP2ec3MhuqZksnxG3Gs7goHP6VlMH0dq/DD1oT1XsCrNel&#10;oc1DadzrZ/K+lX58e4oKy6Jj4hOiMfqlpthyAUs6jtzW9ElXPzAx/hqNBzJ0cASkyLdMk26WhbMy&#10;M4pp5l1JSptQ49e/0oLrs1LTt5Z1JplVmuSit9jzxJKlDj/lP0+lA76IiG7hzkFBB2EY9alIwz7r&#10;OFJn2V0JB3MqGT9DXZhPPzGepkugEAY57V1Uctv7Y7ZluAgkn6AelY4mp2LGQ4FeJk7s5BPNK4jL&#10;R4ue7JyF4JPc4p1ERyPHCrA28n6U6iJdjZ9KlZ3cY9a2qFZI6YkqRcAeCAOPrWlUaM1JK9oSOTUm&#10;dEeh+t7+Tt/Eqpvopei3dLdes6G1AXrlbUXiyzGlRpsRzGHGz3257KA7H0xXO20Xxrl2TfUnoyiN&#10;ahrTRqF3bRrp/Ek73YR9UueopLl7NmqkY3MWpThIA2nBB75/6VWJGUpoO66VqTtJ2qA7dziq1E2L&#10;LvpbVX8Lhyba+PnbNJSpa45By25/Ukeh+oqckOiMn2xNsvPhryoOpStDiuyx9D64pB0o/SGF1cCI&#10;rykJwoJWMj7U8eyOTpmKoUQSSduCc/vXZJWzzLa6HCH0gnByfrWcTLl7D70HucH/ACo4hcvYdJSp&#10;JAJT6nnk1qiFv7GbihuIxj6U6SDsKwf+Kax23ZrVHYIv8ZGYaHFKAzwMe1ZJF4sD6yp0E4KcYGah&#10;RdSK3NBTIUMn9KQ06Tk66Os7YqVcHUxpTG1lbaB5nOccY7YAya4jpiyvlYlL3qfdemoWpvYU4Q2y&#10;Pw4+poLXokQlLlkmNglKzHdykc58tSj+xGH2cwsjG4EDIOPrXtp/ijyJ/uw7pzWCkdKTwr3oAhpI&#10;/mH3yMf3oJs+v/wdsNR/hT0MWvRiQvd6bi4cioPs6YdIs18t0d1a1rjhwhW5Ad52q9x7H7Vh0dFW&#10;fiBBcAO4hWSfepyGRBXNSYkZ9xxCshtSg2jlS8egz6nsPrUWWXRRNYaYXrDp7dY6ELtTk+OEgy07&#10;1soK8uI49Sn9qU0udhs1n0/oq0WuyW6FaLV4CVlLSeH3ceZxRPOT9awDxVy2NmOhIDe7O5PIcI9f&#10;2oG7GlzvL00PLQlSUoTgJzsGAOVftWWNE5x6uXCTK1eymU9gtNnahIBGCry/rip/Z0RQztIJfYKE&#10;7cn09amv2Gl0c23JSnbtNV2y+5n/APGNe7i/Sjwsv7CjB8Mgd/rR9kCRQneM5zxWgEc4SBQBHSic&#10;cCgC52lK029BPlyEpqbZfGjafgkdQr4senCHkB9Pzjm0YztUGzg1MpLs+k1yceZlP7kttblrJI5K&#10;huPJPofpQ1YifHo4f+MX4eg7LGqtG25yXLU2XbpAjNkoDY5L6vr9KlJI7Y5OUaZDfBZ8TyNMzk6O&#10;1B/NtktX/u+W6gOCKsjBBSc8ntU2qM5Fh+JH4bmGRL1bpZrJUtT0yEwNwJJzvRj39vSsOqH5K2cz&#10;+Ill5YyELJA2pOfT/PNLJlOJbOn+upuhr4mXGccVHVgSGUnyuI/61BmcTpu89Q4WrLKxKszMxwKL&#10;ZPA2o5AIJpWykUjn3UDCmNT3RD6PDWZKlAduD2pu46NaqVlS6jsqOiZ/GQCgnPpzVvH7RzZ9mHNk&#10;KVkg16p4b7Y7bxnjtQYFeGaAGhSUutkHBCs/3FZ9M1do6G+Fe8mwdfdDTMuKV80Y6UtDzKK0YAB+&#10;5rhemelE+qE9So0p0FCwUbW1qc5PAxg1eP6kJdlbmXUBxSEZkoQfELmcg/SpyNiznrr90cY6yW2Z&#10;LtjRiaptycxkknatPJKVK9zXK+zvxtUcWxn37fOfhTGVsSmllC2nE4Ukjg0pfssMKaHVgDIUBQY2&#10;T9uJeSojGE/iz6VjFJiBIK4b7biQtGcoPrmlA9aIS7gjAKckVpqIy8lR09cQnBPy7mAftTYuyWXo&#10;5bbBI57g17Mejxpdi7KlDsKYQOrdv8wwaAL708WhoOFayk54x/apSL42aql5L0GOslSHFDaST/eo&#10;tnoJ6CfNkMbCslxB27iPxVGTKRiGYecS6tGQUYHI9KmU4li0Ppca2kT7Oh4R5oaW/GB/OR3T+vpS&#10;yZsShXW2yLXOkxZDCmXkEhTa+6DUxzb/AIedci6Byxuv7lMNY2yHCkOI7kD65/tSPsOyY6kWsHRt&#10;ut4jsOXBctxbqgc+Gk/gAqdMp0YbGaXHWthzIW2SCPaimMmiYYwp9GRhJKeT68UkV+RLL0c965Ql&#10;Gr7oB5QJB4/evcwHh5lZCspSpQV6Y7D1qxFMcpShJB2A/c0BYsZgR+QED0oCxv8AMh0qUPKP6PQ0&#10;BYi8nIz3oCyR0woovLWDjcNuRU5DwNz0jqWfpW4wbtb3hHnxHUutPYzgp9xXPLs9XEzvTRN20H8c&#10;vTp6x6hiwrD1CtySWpDI2K3dw6McrSSBlP1qTMyWto4k6mdN7/0m1bLsWo4TkS6snKHiP5chGcBx&#10;s+oI/L6ViCLIZJTsQkklKiFZUOTTdjtsbpCmbg62cbHgVNLPorsU/tW9Ccjb+jXVS3T4o0D1DdXc&#10;dHy2VJiOPEldvkdkLSon39KlIbspPVrpdeekl7RHkJblW5weLHlNcpeZPKcHtux3pfsOnsp8V1Lh&#10;3NDc0cYcUe/0+9UfRRNEmBynaeKjfYxXepsZS9GXAlHihO1YOfw81TAcWcwVPYbhXqI8zocsHIxg&#10;Y96DbHYQQ4AeeKAs8WjKgDxTtIUTdbOOFcUtUAilolSR3rALLpt1CENkFJUnuV9h71GR04+i4tID&#10;L5U626wVJ3NlacFxHun3rmZ3x6Ei8kBCgDkq4+3pWVY4SU4d6D2JB4rekaWDozqyXo7qLapkN9yN&#10;udRHccb7hJPPHrUmi1WfSpqe2/b40qI4HEeUBwjlRI7/AL1lHJl00cx/FH0ZGrLWrV9mbzqCAVJn&#10;xGhhLzA58T6mseiyZy3bZQKY5bLiCgcE8HIPIoKP9Sdiy3Hn3S6oqdWvcDjgVN7MKt1hz/B7S8QD&#10;4bq21H6+ldeDTdnBnX4ozNuQhQ/AkY712dnCxwl1stkDg0djo9VIVtAQnJHrTJIYTC3Ccnbn6VtE&#10;5BA64p5PPH0oMFJCfFIKVf8AnQY+xaAksLDgG3kUFEaVbHQWUKGCukkdEWSDivFbypKQU8ZzUiqE&#10;N6QSASAB+Xn7UrVlIui/9F+ttx6UXNbK/wDj9PzlJE+2u5W2vnG4j6e1QkmXgucjTPiL6CadVpaB&#10;1I0FIbasV1SpxducV6DhTjXsNxxspFITLE5fjlbqUJyE7QFbT6Z9B9feuqPo5kTFud8Jo+KQocpG&#10;PrSyLRHky4vzGYrL7zkhuKvDQUclA9s1MoC5teJb3zjkhWPpTR7ObL0YU+lTbzqD3Ssiu9o819hm&#10;k7k5B81YYPWkqc2J2hTm7CQPU1tAJvZS8TgpX2Un2ooBNaUKQhRUCpQyoDuk+lb0AVCD4qFduRmm&#10;TNReoqN0JgFKlfahl0eSVI27QCMdq5itlemKUZCsCkHNZgL+Uk71ElXcccGuJqjoimiYtTinH0ur&#10;USHST+1TbLLosEZSfCUhPIUhac4+hojtk4fZyzs8OS+g87XFjP8A8xr1o7SPJyfswq+xpyYwkHCw&#10;fSgxkM6olfsUkmj7FZ9bPgxlSpHwy6GaDgTGZalZTjJP87tUH2zoxl9vr60kpaOQte1rd6DPNYdL&#10;6IJ9puIp90rJCBlOeRn6VOQR6Km9e48vU7FlSjxpTkVU7BRw22FYytfpk9k1GihK3Cy/P299oFPj&#10;SmHRHSvzNoykgqIB7cf5U6iCkNLB0/TpvQ9tiS5abnMYbQlbyspUobfzCscaK2RUy1H5pBSC3sO1&#10;LaewJqNjxK51D2JtT0L5cuoLwVwsp5H9R9vpSN2VowPqI+7PvEacqH4KVN+GtPu4DgkH1GKUtESs&#10;bh+bjoIPA25xWR/YJv8AE5xnDZdJyPZ9fP8A8xr2cXR4OX9gzKBx61RkB63nOKwDx3hJ+tAEfIO1&#10;J9TWMF2XCA983bm87UBKUipHVA2H4H3/AJb4tunODlap7iOPT+Uaxmye2fSe5+FKL6XWy60FqzuO&#10;OdxrTKIcTEtvvJbQCl87HUqPkcb7bSPUVjVjw0cM/E58Ph6X37/f/RTChbkuCROghI2sq3cqR7Co&#10;yovR0P0A6isdQtDw37TKMh5LIadaUjcWSc53Duc5qL0VTf0YF8UXQuNou4K1NpplS7QfLPZC9xYd&#10;PJJ9u9KXjLVMwqG/vSC2vck+qeeDWUOaX021i5pyU6wpa1QXglO1asJSc9wai0BIdTIElOrFTlLd&#10;komAOtuKSAkJx2HuKaOomlL16kOaFux9m0q/vVMP7nNl6MBQOa9U8aXY4Rz61op6v1oAbSOE59Rz&#10;Sy6NRo+gdSSdHX+xajigGVbZbUhHHfaQr/yqEkjuxw5dM+nPTL4hrB1qtr/gS0RrwlPiPx1q2lRP&#10;JwP1qSlXYzgydu0d2FDdMdlT7iwlIQngcmtbTMUa7E5CXW4bgaYLIyCrZwCfU1BxGtp6Oefiw+H5&#10;FztMfWmn4gF7jtAXFhr8Dyf6wPcCptHXCf0clWqW2V7zuHP5vb7Uo72WxiQBGcKMgEAHFazESkFQ&#10;T5MqCeO3rSmj9glalkhWQO5rTRCXHS5Dd53BxpxJA+1GP9iOTo5Xf8jiwEkHerj7Gvai9HkZNMO1&#10;ncCCfptphByw4l51aXskEcLV74rQLPoN/amSncCUkcfpXPJs6McTQGLnvgx1JVgp789q5nZ6MY6s&#10;WXdUuNAKUNwOfqaWRSI6iTglAwf/ADqNsqPrBqWXpjUsK5QndkiK8FA5xn6Uts3RsPUTTMXqno93&#10;XdjbKZrZJnxUEHJ9VYrGYYRZJ8mxXqPNikNOMuBZSrsRnkGlGidJPap/9odnk3duLEi8p+Ybb/Gg&#10;gY4oGZiN0Z8C/wAgqCseoX3oFHqNq0JUoeXHlx6VKP7DSric/dSGtut7kQeFLCsV7WFniZSvsI2B&#10;Ke5qxxoWI3HgZoAMEgj8PFACaxg7QMD3oAPt2o96AHVkPhXmJj1V6VOQ8DWYjyghsc88j7VCR6uL&#10;ondPaiuelNSRLzZprkK6RFpcaeQcYI7g1CRePZ2HP1hp/wCNDQMe13NCbb1Atw3MLKspUoDzKT9D&#10;7UqKa9HJGqtMT9FX6Ta7kjwJbCilRUcg4/Nn0yKZMm6K+5fGrizJjWtv5qU3wHEqBbaX6FSv9K2z&#10;nnroQsa79eXFSJsKPDaj+RTLK/O6T3WP2ocbMUqSNi0F1vVf9NP9OL5Gju2l1fF1vDalLt/sW8d6&#10;k4bLqZQdR6fmaI1Km2SEpkwZbyjClt8IWjH4v2rXpUCduxw0OcJzj6+tSkVQz1O0ZejrshPmQuOo&#10;j34zT4mc2Wjm6MhS0oz+VOP7160OrPJn2SaCUlIRgD1rRBRwgDPJIoAIhSnQQBj05rLYBwjB21uw&#10;G7o2qIztrGBN2LKmiCCUkg4AzjkA/wBqSR1Yv1PqTKsnQTrf0Z0/ptNyhxLtZrUlqJcUKDT7b+z8&#10;K/6hurlkdsEzmPqD8Il30/0+japsklV3YQhaZrWPMFg90Y9OM0qaKO0c5zVpeeSsrUFNgp259e3N&#10;a2Im30MWJDsGYiQwtaXWlhaV59qQrCX0d3fDn18ga30mixzkpZv8JH8sDnxv+tYNOHPZpk9xtBTH&#10;W2lJnFSSFZG/Cfw/b6UkiZx11c6WytOXI3yMktwJT6lLYQnAYcJ7frUrZtso8B0Y3kqHnIzQdMUi&#10;K6mxhL0Y+rduLDqXAcfer4m+RxeQvxRkDbJxkfavTjs8uQuhvbyaWP2JYEvkFRA5BxinMsUWQtAx&#10;+I96DTxtsBQSOaAQ8LKUNp2q8x7jFAwmrIAQFcEigy3ZdLO6ltpvJOOOax9F02TltiO3i5RYMU75&#10;Mp4Mtp75J7D9TUWdUdod6hsM/S93mWq6Q34FxiHZIjvJ2ke1LaHpkOhPhqCs/X2z/wCjSummjU3G&#10;Vo0/pJ1al6XlW7T1ylNvaTk3Jl6QzKSHEtYVuIQT2SojntXNSR1RyKfZYevXQSZY79qbVOmIKTo9&#10;qS28tQUkllTqNx2gdkUQ/GW2RnjaVox6AwnGFFKh+X3+9VcrEi67FdylSAwRsSTnNZVrRWx8E5aC&#10;CdwTkGsWmQyK0Yle4zkS7TG1DbhZIz6g16MHcTzJdjRBKMBRpxBw0+prapKiHB5gQexoA9BU4sqU&#10;repRyVe5oADjeEn3pWARR8nfB4oXYxdrZIKbcMqynAxxTMeIWWsZSn1HNc77LIrc0ESV+bg8ikKm&#10;1XyyybNOkQngRIZIbUg9xzXG3Z6PEe23CHkoyMJ2g/SotWT6VFhiNpK2AlQyVEcfWthpiR/G7OYb&#10;qx4F9ubRONklwY/U16uPo8rJ+zG6kkJPbFUJEdN82QPagxkQ4jfI7enAHvQuzKPrT8Fg8P4VNHZU&#10;UEqknn/+8f8ApXPLtlsaLrdFlyQrxQW0tp7hQAVms6R1MgZKG2XUtNo3tp8xwTjNTbs2PRFxYTbU&#10;udPDYW6tKGFhIyfDSokcn0yai7KIgL5f39PXByRYoUKTc3AliWqU6QylnaSncPRWe2P1peRWMUQN&#10;919MQw0goeVJUraWoytyl/VP2pXNso40L2mQuZIaaUpSCqQEjcTkHbnmp2xYkJqiQ6n5yQp5rgqQ&#10;Q4e5HqP0B/agutmZdUdPphIgT1vpSFISnwAeVZ/N9KCkdFftrnhTIyEHadx+vGPesi9iz2jna9IL&#10;N8uCD+ISXB/evYxPR4uVbCMKJx7VVs5h8ygbuFHNYAZ48Y70ARspf4sZxisYFgscjNoCAn171Kjq&#10;gzdPgPaM74utDbkApYMiQEjuSEEVn0EuzvHqNrq3aHscy5TkurLaklqGylSnXyVBICQPbOT7VO2a&#10;NZE15EdxcJpMuWU7mmXnPDRlQykFWO9FsaLIC72y/Xae/ClP2KFZZMH5NMZxC5EmQ6RlalnsAPSl&#10;as6LOVdCW2Z8MnXBMC53GUzo+6vJCZzDZaZW4T+FR/Lg1KSHTVHTtltjKbPqSLcWTNRfrg/MkNOE&#10;KSGlYS0lPp+EZzSGJ7OK+pfTu4dLb8+IyF/7uSZBTFcUMgK9W61bOuO0Q1qmBLmCDvOeMcd/Sskk&#10;NWi4zNTTrrBhRJLq3mYaNjSVHlOaVtPSMvVkTrVku6HuqQP/ALvzn7ijFqdEcibjZz41g161UeJL&#10;sVQUp5IzWihlJSeaDaEVpABzzwf8qxqxdlvszTjkBodioVCR14ZtEzFukuxLbkW+S7FmMkKDrSsK&#10;P0rnkdx1d8OXxbPTpzWmNeSEGO8QqNcEHad2OErPqPrWWD2de3ZtiZHD0coeZUjcC2cgj3Bqmjne&#10;iuaguQi2ZyQ+S22kcK27knA4SfvmpNIeDpnF3xAdJ2rPqGdqDTsCQzbk+GJjYR5G3FJBJScdu9Ql&#10;R3x2jL7dIKtiArgq5IGSRSXY9FiQ4sNJWQAF/gwrmtEZKRJKW2ynBK/UqNaLYo8QtJCiEnngdjwa&#10;yH7EZq0c12sWWNqx1OoWpr9pS674yLcQl4kZ24J9M17MN9HlZVZFuqaUtZZSsI3HYVnnbnjP1xT9&#10;ExLKkuDaCr6962wR0x8CPQSB186gXaPenHmbXa4olvIZGC6oqxtqEjohLZ2R14+C/TOodNKd0Swi&#10;xXe2p/lNo/BIAH5h6n61zvR3xlrifPWfatQWu7SrXNtExu4RlFDkdLRJGPzA45qbaLRJTSUGVqG+&#10;NWtlhxqUSE7FowUnPr7VJ0iljzW+nr10+vrluvEdTMn8Ta93ldHuPtSWFpln6P8AVud031O28ViT&#10;aH/5cuKpPlW2ruf86Ow7Ll1u6awLMmHq/S7nzWl7odwAGSyrPIPsKWx4lS0fqd7Tkx3aPEZdQpLj&#10;eeFH0P6UDMdX5rxfBkFBUlbZ3Pf1LJoFE2ilbTKFnaQAOPWuenys2TtUYb1OY8PWksYAScc/pXsY&#10;HZ42ZceyvwEhDoQVYQryhRHaulaOJIUS2EqWgYO04z71tm0DYArkYTWhQg62fFAH4T60BR6pP5fS&#10;gwn+mdniX7qPpm2TnQxAmT2mH3SraENqOFEn04zzSMeBv3ULR9hV1fuumNAyFT7QzKTDguqWSHV4&#10;GcK++a55Hq4iBvmnp2k7tIt1ziqhzGXNrjDg7/8AMPcelQky8VQ4tF7maWu8e42yWqHPinel5Jzn&#10;/lNIPZYer/UZOukM3RlhsTmYhEhATwpeMFZ9xWolO/ooOm7O1bbYltIb8Z8B51QACSo89qYmk32S&#10;rDzzCwtCiFp4Kf8ASsc0HEXlRgp1UlBBQ6PM0kdvvU3IooligyEa3sjWn7k6gToiQ5apTh/AoHzJ&#10;P0Iou0bRCrQ4l5aCob0qwQjkUj6KWKsMh+M5HUMBxtaMD6imx6OXKcyS0G3XKVGPHgvKRk+2a9WD&#10;XE8ufdC7KdyELCgSe4HemsSqHG4gge3vTULYqVYUOB+lYaFO0AE9yaAEpLW9SlHn60ASemty1kDs&#10;B71OTOnH+pPNyHGn/wCVwQnhQUQf7GuWR6ETuH4IbprFMd+DcY70vSU1oqjreVuSlfOQAfQ1EafR&#10;Vfit+FV2DMk6t0RFU6xJWpyZaWhlTXGStI9vpW7I4X+WzjASVAqaXw8k4Ug8EHPbFF2dU4pdErpn&#10;Vk/SOp4N1tsgtTYjqVIUjgH1IP7U1GRk6Por0p6m2nqhpu33yPOS7cW1kS4B5cjLxyvHokmovYtM&#10;rWvLraL/ABtRadieFMCnFLkLbUVDxccAE9j9BSPQUcivsKt1wnwFjC2HFoKO/rxWHQnQW+Rvm9K3&#10;NkYVlrdj7VbHqRx53cTD2iexP0x7V6uPo8uT+hVDhUVKxnHGDSpUxKDIQneSRjNMFCqUJSrJPp2N&#10;AUKApxuSKAoUSgkE85oN6EOxCjzg0B9lntsgraBTycDCB357VjLR29EqzOet9xaAU5GlRVhYGNri&#10;FnBBAPPpxUJM7IrilZ0NGvjfxSrlovcuPb+o8WOhMC4/4TdxaQnHhuDtvHv61CzoMMudnm2SZLt9&#10;1YXEmxVeG7HWkgp578+n1rb3RjSYhISl5AB4TgAg96HEXro6n+Ebr9bpEe5dP9YutybdOShUV6Zg&#10;jcMjw1e/HaoyT7OqTTjRnPxA9Iz0u1S45CAd09cHC9DfSoEDOSUD3pU7OZxvaMguEtbMxgIbUoKX&#10;xnvirxdJk1KnTLCxkoVuRsKx+1K/Y72jKeorfg6i3pRuDqAf2FdmF/ieZlVSorhyvGU1eyIs02lO&#10;c8UAGUQgoCecmtAVX7dz9KVgNnf5ZJUPLjtQtGlstDhEFkAZCuMelbZRaDS1fzAnIHP9qi1sqmQM&#10;0hL58RRJPbCewzjFJRWzqzqpZWbfLjyEhPz7w3Sdqsgqx615uz1rKNEK1PeNgbjwSPw1vZOVFrtR&#10;SlTOQM5BNKu0TlVHM2qRs1becdvml8+vevVx/qeRl/ayOOSCPpVSJGyhgg+g70ARilYk8e+R+xoX&#10;YH1m+Dn5dv4U9GuJKkqw/wCKr0ADhrml2Wxlm1CXwthyPdzbUCQkvBLCXTKbxy0nPbd7j2rPo6WQ&#10;d3UtxxptorjIUdxDRxkegNRNQ0/4pyOtttfhMZO8p7njn+1aMisqt8li53DxglUZ0JRFi+if6lqP&#10;qT7UjRWPZSLvEF3kKMCctrwX0ocdjjKkhKgVpB/5gCmoUUdsuFttziXbjKZcJZ2napxWVNjHAB9f&#10;Y1osSv3OHaVQo6Li60qR82qUUqSfKrBSlJ+gClGsdHREznqk1EvMaVqaJIdTa0+FEt7bo5dQB+LH&#10;96UqVaxHbKQCnygDJz6jFIuxZdGCaqV8pq67DZkiS4Ru+9evi6PHyrYwjjKQc4PqKucj7Hjfkzj1&#10;oMDqGRn1NADCUjGfWsaAktOOYjPJP5fSkZSHZvnwHzlw/i90IpICQ8t6OCf+Zs1Ms+z6KyonhvOq&#10;IQ4tW5IDoChwR+2cUaCyty3Y7Tj0palIZYT4qvN5SEjOD+tGjYkRpyZMnw4slxhpxc/e7IW15WI7&#10;GeAk9yqsoexrqrTNn1/pOVbLvGQ/bpnI8QgLb5wFpV6EVOaHikYv0p1XeOm2qXenurJap0Ntomz3&#10;J8YU4yDwkk9yK5noqaLqTRkDXNvu1qftuEyGlFpxZ/wnf+8GexIrU9Foyo4u1Po+4aH1A7bbihaE&#10;bh4LoHC0e6TU5M6rtDuKtLbp8Ne9sfgUfUfWlx/sSkqiL6hf8XSt2QrsWDzVY/8A6k5P/js55aVw&#10;nPtXrs8R9jtpshJOAawU8U1x2xQMhBxOPvQbovGnXN8GOs8AcDdzUpF8dIumq9C3jRzsVN1t6oRn&#10;xkymFKQfDcaV+FQV9a5JHelZV1RVY/CCCODg9x659KQKN9+HP4lZvTydG09qKQ9L026SGXFL3KYU&#10;fr7VtmOJ1rdJ0bXMRow1F21O7HPmEq7AHOB9e3FJLQvEZT7Am5W2VCuEddwhLdXIebCsFwYwnIqT&#10;dloyo406rdMrj0+uhfkwjDtNwcWYairPhgHO0n6Cg6+0QsQ+I0lGNqyQOT2NLZOiYayypSFYUf70&#10;WTaHHmIKgQMYH9qyP7E5dHNmsoqIWrbq1+MJfP075r2cJ5eTsh287ABzj0qrICb6iBhBKTWAd2/7&#10;J35hGseoclIWY/8AC0NKPoFlfFTkdONHe02WTKdbSFA7SdoP96k1Y3JqVlEuVjsrzj85+3QzKcGx&#10;ToQncR9TUZY0WjlKTdtB2Fd2j3SJAajzUD8SUAA+oP3qEoJFVNsrPVLpPA6vWB21Sylq6w0boMrg&#10;EK7lKj7Gp0VizhedFuGmbtJttwaDEiMstuN+pxxn7VtUyyNX6MdRY1vauGlL84tzTlzAQnerIZV6&#10;FOe1SZSPY21noiRoLVL1rlbFAjeypB3ZaVyk5+1YnQzG3juuNIjeL/KHODTWYO0p2s5OCrIx9KSt&#10;ivownqq4f97X8+iU/wCVen4/Z5PklXZX5fL5vvXWca6HTYyAfWsNDnjuM0yAIpKjnkYrQCAj1HNA&#10;geD5LjFVkbvEHrt9/X04NLQ8DYrG65a5jUiK4Y0iOoOtOjulQ5BHua5pno4ntG/p1xaPiA04xZtW&#10;Bm3atithqHd0NgCQe4Dh+tcz7OwyTWmjrnoa6O226xi1KRtwpP4HfqD68VgEO66h1tQU3uaUghQS&#10;e/HasGWjSrHoe06z6Xwf4QlStT2pl0TWGxuCmUqJCj7HHake+zXsz3ALTZG5twDKkng5+tIqFaF4&#10;shaFFQA54OTTUCQolRamtKJ2c+Vaf8q1ASrqzcGG3wI7TrR8Lw2RtJH9RoZglFKmlqUMHCh6/WkQ&#10;klZz71FtvyGt7q2B/LW74mPoa9HG7geTkVTIZhO04B2gDOc10EpEhIDamk9wrHNVJhAEpxyeRSjA&#10;KAoDntQB6s7gAP1oAe2DcmWpI4JScH2qbR04no3PQ1s6c6k0mmFe1vWfUjLinRMScJdSPwpP7mua&#10;UTugzUujXXx74eL01py5zE3zRElaVMyUkKcj7j6kegJpForJ6O5LZdmbrAbudvcDkOU2Fh0JHKCM&#10;+vpjvWM5GlHZxz8WnwzWq9xZ2t9LsC2XVgFc2IU7WJg9Vpx+EioNtMqmziBi23C63BuNEiPPSwvb&#10;4bf4R9z+9OsioujRukmoL/031TKfadXat8YpfaeGW3EZxz7nFTsqdFWbUMTVMBNwhMpZamoQ8FqT&#10;tXsGRkY7knvmsewowm+2K4W7UV6WptC47DgK5O/O4r5A+uKw0KlPjxnmQAEuNFPHrxiqx1KyGaNx&#10;MIeY8KQ4k8bVEEV6mN/ieLNVIO2mt+zRZtouOjzBArQFlgukk4JI9qAPC2W0EYGfcUAHS8VIIAyQ&#10;OaBWNfwg5HpQYWTR92etsyDMaCHHIr6XUtrTkKKTkJP0NJJM6cUuJ9DLB1L+HP4n7c3b9W2JjRWs&#10;ZAQhybGbCAXU4AwrtiuWdnVJuTs5x689Ar/0E1e0wh03Cxy3C9aLxGO5LozxyPUVJOy8RtJ1hE6w&#10;2JMPUK48TVVrjqEW5bNqp6B2S6f6h6U6W7FbadGWOKWhDm9IBQoJUPqKoA2djb0pUk+G5+JK2+Cn&#10;6itcq7MSOk+lutLT1v6ZM6O1U9Ft9/gOswIL+wqW2ytYy7yfxYrlat6K8ktGLav04vSWvLxZFvNy&#10;lWyaqMX2x5XQOyx9x/rRFkmrdi7SPFUvBUc880/Y/wBGZdSG1G4wVny+VSMj1rqw/qeZm/cqIWrI&#10;+lXICgUc1qA9GSvJ7Ad6YBQOqSUqBwQf3pWAjJWHCohOwY9/WlegT2WDTshQi5X5knCU+vNZZeh1&#10;Jd3uKyE4NMmmaQbzgS4QW0qPuc1I2zqy4afver74iDbYD9ykpYXNl4HlaSk+ZRXnbgcDGc815h6q&#10;2U6M0qIrwZLfhSA4pPgp7dsj9aEM02T9ufR4recjzJBH60kXcif7JnOOsmi1rW/J/KJi8V62N6PJ&#10;y6kRahiqkSNmDKVUARe3MhAPvxR9gfUr4MY714+F/SCA4SzHnTEuoSspBSVcAj1GTXPLtlsb2aXq&#10;u3qZfgNMxUuFT6SFqG4IQM58vp9DSHS2QEmK48FqW3kJXhsA9kg96RoE7Q2kqW1hDZySPQcnNJY6&#10;Ku+JM6S+ptDrqUY3FPoAPxH2FY+ii0Vu7zI8O2zHVOhCWmlrUWWsrzn29TUR7JO1KekwY6mm/CKm&#10;0ZQ4oFWFDPI96DUqITUFvXcGwwtQRH3qce2o8ykI5xn9KWReJSupkRE3RlqeCFI8Pc8honhLeMJB&#10;HpWFTP7UQtSVJzkY59Oe9I9NCvoxPqG14et7uCO8hRH2Nevh/U8fL2QiAdwwaucjex+2MEZOaDA6&#10;sZ9qAGMlWCrjOaAF7AvBkJPAIzmkY8Oza/g4fMT4tel5IPN1Ccj2KCKkVk6Z9KOoj9wiQZbdohtX&#10;O4uzfCbYkvFllKQo7lrWOePQUGlM1Uh9duVboacS5rgiDaNyMEZUR7pHPNBqdD66MAQ1ssqaAjIQ&#10;y0VZSlASnCifvQNZEXKQlJ8HaFNoATtSM5x2I/U5qUiidGean0ArU2nbn/Ep6pt+8VTkGWWglbPO&#10;EtoA7D9a55RKrY26L9Tl3eNM03qR9DOp7Oj5WUlxRU48kA4XgDt27Vg7tEf1e0a31MRb2GJSY0iM&#10;yflGVDCnF4yE479qmzpi9HMXhOxJUhh5C0PNHDiSMYOccVkP2NltCl2JOnLgknALCxz9BTwd5SU9&#10;Q4mDMdge5IFeweJLsetA45NAotxig2xu8Mkc0G2XHSQJtqe2SSBUZFsbPpb0k6j9O/iV6b2Pp1qp&#10;lqFqCBCRDackgBTqkjCdivsa5pHpQ2ckdd+gV16H67fslxSZEJxJchz0I8rzfolX2qVljLpVvUlt&#10;tRSQB3UKZbCjYfh/69u9MX3bTc2jcrG+4S0HCT4CiMFQpJiOOjr2DLVdrINRA+JbvB/kBAyXF5HG&#10;QcYxU6IU0Ztrq2tazsNxtVwLb/ypXJ3KB2pcx+FPsecUl7o7IvRyzd9N3PSV1VbbmwWH0pDqErPP&#10;hnlP3pGVQ5iPBW9ZBJzwSO9LTJsftLKkK4x6/wBqeDpkp7Rz31JZ8DW1wyMbyhz969nCzyc34leQ&#10;cDyjKqqcyEJAwf0oNO9v9k7ObZm9SY7j4bLsaMpLW4ZWQupSZ04zum7qcbe8qdzhTjCe+KlyGkii&#10;y3TJCtyFstpXg7vzUPZkUV66uYuEVKiWWXfzegAqEi8SGtNzF2ul0eihXyyHgyh10Y3FPcj9KkVR&#10;jnxFdJ2dVW6Pf7ehsXKMcLCRjxEA8/c0r7L49nLMZ4NrcbwUrycg/lJ9PpUWdEezUmruL9b3DOWT&#10;OjtJS24o53JHbn9aRlGiOZeLzmEpBx3IrNoWiRQghXIznFOhZLRhvVgeFq95JT3bScV6Xj9nkeSV&#10;Nv8AlqxjFdZxodoIGMd6w0Mok04A4I70ADYCnA5NAtCbG1Mxgq7hYNDGWjXrcUulJyc4GOfpXJNH&#10;oYvY/H8oFaAEqQdyVD8QPoa5n2dfJfRvXSTX1h6iswNGdQNzqnfJEuaiCpKiMALzSvQxT+tvQq6d&#10;Irj4qk/N2Nbh+XmJ/Dj0zjtWWF0UfROsZOg7y3do7zjagoKd28hSexBT2UPoaVjrZo3V2wWy4TIt&#10;+06VzmXYrcib4SPLHK+wXjhPNKkb0ZXEJcW7kHy8Eq4pkA9iyAtXhuDyJOUGixB5DlKZlhRT5M8j&#10;3FZZg5LoMh1SB5DyAPWlSodrRjfWqMlrUMKTtKTIjgq+uOK9HFtUePmVSsqNrkRGUPpfjqkLWjay&#10;Qfwn611Ucz2LOLWGQSUqJ8pwKaxKPNoUAfX/ACrDQ4QCknNACYwDkU1ASNhTuuaU8Hyk4NK9FYaR&#10;PKSQdu3kcZJzXPLZ2QEZ6HEx/wAWAACEntwcj+9c51Lo7r+F/wCLG2ait1p0dfUt227IZTHZkrO1&#10;p7HAT9zWkJxb0jedSxhItNxgqipeErbGcbUMpKSeSr6AUtJmJ12Z5qfppYPnmpsSDChqaSEbg1hH&#10;Hrx35qTjs6YNS2jPdbdNId/0lqWDKjNlt9hCkLZZ8NTiknPkOD+tSemUU0VDTdmOk4ctiTsSliMi&#10;K0hw/wAtKCrcgj2J/wBaBk7KTqSyOLtOoJgbbUhMlLm9Cv5YGMYFBpR4PLbXlGVAEGnTMnHkqMU1&#10;I0ImoJzQGAHVHH3Oa9DG9HjZlUhs0c4PpVURHDaN474pwFANjme49q0DxRUScEY9OKKAUYIRncOT&#10;WCsay+CSRgYxWfZhJadV5VjcQM+lO1oeHZNJcSFKVxkfgJ7j65rmnGzuj0bDo7rxqSNpZjTNycXe&#10;rOy+hyMzIPiLa5/CjPYGubjTOmJaOsfRUP2iPrHSMFara4lJm27BLkZzHJx7Z9alzpmSVuzCDvkP&#10;hCUq8QqPlH5lAf3roUov7MAXfCAbUFA52rSRgp9xzWvZjdHv8SkW28Q5VrUpi4N5KloPCQnlJ++a&#10;xoney99Qb1H1VJj6kVLRJu81aPm2W4vghopSE7u5znJ5qKg12VeiKhP73UHHlPl4pqNbKX1NhYiN&#10;O45bc4+ma6ML0efmj+VlDQ3jOe+a6kjnFvBO0emSBn0/9d6OgDhO5ABH1oswQco7AbvYAzSyRn2j&#10;qr4Tfh20j1y6XaodnajasmrYdxQ3CYW8EeK3syTtPfmot0dq2Z/1k6Jao6NXRbF8gH5BSihm4Mjc&#10;y591DIzWRyR5Ux+NKzJH9pdJ3J/eqUyJ2ZozXFou1quRuDcqApuOhyZEiulC5LiUnaVrH/Zk48g5&#10;JHNeWerEzRI3x0OqUsvugueYcgqPfP6Cssq9pktaCptxslOU5HmPrzSQ/YhjXZz3rwbdeX4Hv80f&#10;8q9bH0eTldyIdw4FWIkdIOQaAI0kCUgHkA5Io+wPp38BEyRcvhechwHWUTo15ebSqQkltOShR49S&#10;RmueXZWHZtmoFhUjjIbKAVBHClHOBx/pS0dMuittyo6n3G/FbOxO3AXnCvVP3HrSyCPRX5twLwkJ&#10;ieLHbZdDPzBGSskZO1PqMZ596iypVkWBN5ud1ROuL60W+4NSbdaIZLXgMBH/AN4X/wBplWTtpZPQ&#10;w3nQ27nMfSEhsKQd+wcJyO36VMdbHbMZv5ZsFH8pKQtWfxrKBwSR70tjjG4w5K2kOISnxFBTgbUr&#10;ypKj2HqcCh7Hh3RTdZWqdL0RNkeAp8rj7VyjhKMheMJHfgVjOgyOzuHJBAwkZGP0FTn2kK+jIurM&#10;cs63lrxhLiUKH14r1sP6nj5kVZvBVzXScMfY/RgYI4oGDLwU8cnNADKQTkjFAfQjb1/8UUg7QU54&#10;pJDQezZPhekKT8UHTFxtK/EF8jjyn0IOakUn2j6la1jOG/S0BGcSXjtHY4Jzk+lA5UhIktXFltqE&#10;UoDLqnHwsbWto4H6+lAPREamkQrZpubcrw78ta2EBySUpUpSW0kZISOSok0PRiI4S3JDbdwZs9wi&#10;QHw27FTcQELU2pIKVEd08c4P0qTdnQlZHuXLxoLspl1Dre7GR75wQDU5FY/iYt1d6dXWz3JnXemU&#10;hm524ESGM+eY0Rzz6kDNTLppmh9Ir1G1i3/vTCnrlsElIAIKmZCwC79U7U4AFSZhn/xEdP2VB7Uk&#10;RxKJKQC8wgBJU32Ssj096zH+xeJibURN0tU1tLn81DKwlPqs49PrTQ//AFEy/qYI2wWyUqwFoyFD&#10;2Oe1eyeFLti6VYIB5NAoZRx6UAJO4SKALlo0D5BtXJCVqxUZF8ZdIEhcMR3mHVtvo86FIUUrSocg&#10;gjmuV7O+Bv1o61/+1DSX+6OvVGc5txBvTw3PpOOErV96Si/IyLVmn39PyXIa3UPBAwh1PAWn0pkq&#10;GTsqhiqU2koB8QHOcd8fSkkab90a6wMadtcO33Gc4q3Le2KiKWd0c99wH1qd0DhaNJ03c4uqrdd7&#10;hAMiVHWreAtQPiKUrGD/AMvGaj9jJUV7r3opF3Rb5CCh28uNhpBSk4WABwkewFPVOh+VHPbb7jLq&#10;2C2W1hRGMe3BoFqyViSTvUlZ7p7VL/sY1oxbrBHU1qxLv4UvMBQ/SvZ8c8jyUU5A/lE7j4meB7ir&#10;nGhF3nmg1lp6aalu+lbu7Ls1yft0hO3+YwopBAOQFY71GR04t6O6+gfxip1OsaT1/KKJkp1CIlwS&#10;diVDtsKvrXKdTjZ1JqO3oZSymMEqbb4JRyCMf3p+RLjRTL4uK86hS173YqtqioEJRxnA96lJjRe6&#10;Ku6lc6EqShtKCUr8BKTtWypRwCQODkUhY8vFsYs1p272z4QDyE7idysDvn654pH2Vxujl7rV0hft&#10;1ta1pCjhhmRj5yKkZAUTwaizpTrZQbTKOGCCCU4G0HuPUVhS7LZcpTcye69Da8BspSnYOwIFBosX&#10;yA0kcqGCTQiUnaMW6wAK1iojkqZSRXpeP2eT5JUUkpWoH0PpXWca6HSeM+Qj61hp5ntTIAyk4TnP&#10;9q0DzPtxQAipaQ63gEq3DmgDWLOrehCckZA59uK5pHfj6Hy3NoClA7ldyPb0NcskXjQq7IyoBO9J&#10;SMp2HHPvmkZdHRvSf4g4erNNNaF188zJhuLTHZfeGRlWAn9QamxmjH+tHTCX0t1tcbQ2tTts3h1M&#10;wIJQnd+FIx71hvRLdBepqNNah/hM5ERy0XFRZf8AnUEtJWoYG4DuBj1oC7Euq/TeV0/1E9MYjuyL&#10;A+8WkXBpBMYKz+EH071lAUnxd68pIAJ7DmtFoerdyEc8+uaASHrCgkjYvCT5Tx3+1K3ToZ9Geddm&#10;CWbU8Ryklqu/Ejys6oy1htJP1znJruOKx+3tSkj0NBh6UjB5FAATlA901qA9CU4JzToBxaXwi5Nq&#10;444qcisS2JUgO59/WudnXAVejKfa4ztJyTUGdSGBQpBS62dj6FBYcRwUkdlD2NYMdXfDh8V3jtt6&#10;U11OWpZG2Hd3OBj+lz3+9KxZRUkdIW+62y+QDLVIe/hru9lD6yG21YIxhR75NFk4pw0Q2on3H5iU&#10;KShMZCXUKRu3ICNhAxj1zU2NGjItX223xHo6zKSozrey5Ia5SCWyQlQB7cEftUjoiZP1AYNt0zJl&#10;Oyi1GlzgiLDPdYCeVfTP1oHKVBKyGSvakHgJSc4FYkN2ZR1Chpj6rlkcBZ3V6WJ6PEzftRBoVtwK&#10;6EQHaCEAeuaYBQYUT6cVqA9Sdo+lMAR48jnGOaVisZSXSrOefpSmD6xPhCnACe5H2p29GpO7J+OA&#10;pOSrGewPr9qhJnbBsfx5BiuIUhRSpJCgexFc72dUWdk/DT1mtWsIybDclM23UDLJZQ45/hzGufKo&#10;Hgq+tc7gWX5Gd/Ev0XY0ddxqLScQRLXuBft4c8R2O5nlwf1J+1TTr6FcKM8t8ON1QtSzAZ+U1NDa&#10;UtxxSwESUD2T6q+lVjO3RNq3RRYDKorq0SUKbfQpSFpVwreO9X5GcR5425JT4g8NPY/rWXYz2W69&#10;2yLbHYYhzESEuoSf5Y4SrjIJ96nIwrGvYyZdgmAI/mpSlX2x3p8arRzZt7MnZCSCd2Vd8V6v/U4V&#10;2TDFqbLVp+VmIlTpoc8WKtJSIigrakKPrkHOfpUmDI5xC2HXW1Y3JUUHHbI4NYYN1g4pkA3e/DzW&#10;gSOnLg/BlK+WfdZUrzFTSyhWR25FI4JnTGZ0Z0z+Ki42i2q0xr1r/e3RslIQ63KO56OMYygn6VzZ&#10;MSX5I6VJNUC5fCI3r2Wu/wDTzU8Belp2XY7T7gDjByctqz6jj96h8kw4IgYD7kOQvwnlDdkHH5gR&#10;2P8ApXO9HUnQ+8QswSgZO4juc9qUononbYrOAFeXjbmlx/sLj7Zzvrw79c3xWeDIP+Vetj6PGyfu&#10;yIWM5qxIjpQwlRoAjSgrfGDg0f2B9Cf9m5Nfd6aa4gtrb2NXaMsokKJbTuT3SP6jtPNc8uysOzqC&#10;7Nj+IEI8u1ZIOPw8f9aWzpfRRozZirDpbbceG9ZdSjGVq7n6k9jSSYR6Ii5uAK2nblaz4ZzgKOM8&#10;D6VHtll0Mm7jIbmhhjwPlZbG6a8o4UXOyUj2okhlsZLfEAPB44cScJ3cFOfU+9SKJUMLVcFTStbY&#10;V4XmQFKGFcfSso0idWz1xLOUt8qAKQsnB5zzmlY8e7KNdolzulmSlyWstkJZDTiyQEgZKjj6+tBa&#10;zPrWAHUqCEgKOU+bPGT/ANKm9u2ZJ+jOetzYRqiMrH4oyf7V6eGWjy8y7ZQmcE/euw86I+QkFOCO&#10;BQMBSQjkUANJJBTz3NADKACJ4z2IKf1pWbHTNi+Fhwo+JzpktRKP/fzCf0xipFXs+rGtYqX7ldI7&#10;pLZckvp9c7d1YMnZSZJUiT8q00vc4EBK8H/DAxtXjgYoNZB9RLH/ALy2246cRLdiLuRCQ9DSS8Ah&#10;QV5Rg98YrJM2KIS+a0XqHU96trSZcj+EyERJU3OWkubEktpIP4wNu761Fui8SGabEnw2toaKVK2s&#10;tr2g896R7KPosKA0pCXVeGEhBSFqwVKPqE+5paNRzpq8SuhHU1q8QfLpq4OByfCZcKm2yeArI/MR&#10;zU2iq2XPVT41ZMaWw8gxb1KREZbJ3bG1NlSse5OBxU46ZeJzq0A1IdYSkpcbUpsEcEEEpB+/FPHU&#10;+TFn+Sowp9BZmvIOQQ4sHPvk168Xas8ScabF21DHI7UxIUUQeaBqEnVD2oCi5aQe3Q0JB2kE+Udj&#10;UpFoF8at8pUCPcER1BlB8IvBJKAfqfSuajuiGaUVBAWASleRjsR7g+tboeianXJ6XHbbkueMGhhK&#10;ldxU3oeKI2K43FujK32w7HSQHE54wam9lCT13pL/AHaLV0iqDtrkLCW3EchKvYn9anL+h0zXfht6&#10;jQyyNN3BaUHJUytHl8XnhJNJFbtjXZr2pHm7VIYlraU/eHn1x2HU8obU6naP2SM08neybdHOfV/T&#10;0a23tFxgtrZalKUnBAwtSQApQ+hPNKViVGK6kLKuFcY96SqZsnoyvrO2pc62PEjAbUj/AKV6eCVI&#10;8nyeigIHH1IrrPPCuJ8poMJzQ6SZziAOSAcnsKlIti0y4yrUveocAhQUFj0HuPY1zNHpppnTvw//&#10;ABPXS0sxNJaquAVb2yER7i8o+I2gjgHPfmpCtWdXv2xu6WuI4mW5MZAC0LIT/N9fNg9vamqyFcXZ&#10;TJKH0Xl2OhsuA4cIUnaMAepFI1RS7IPUgmGzxhlDbz7oaQgHcpKVKwTj9am+ysRperba4FgnWp7f&#10;IUUFAQslQDA9Dn8xNSaLpnKOq9JHRmo1RkgFpRKmgo/hBPb70rRdMUivlDTiQMKJ7Vgw+aeTvClH&#10;CQO9ansk+jJOrSFq1YSAMeAkivRwPZ5XkoqbSQrcccnt711nIlocM+Ju2q4R9aDaA6BjI5AOKZCh&#10;FqBTgf3rQEFK2jNACBdKVhRIxmgDR7VcgmO3lXfFc8qO/H0SCruEIVlY2jOCa5pUWi90LyX3reln&#10;x21MBaQUlf5h7g1G90WtjKHLUkbyrzNqDiT/AEkdj+hwaySplTrXov1Ot3WbTkrS+pW/nL5JYQyh&#10;KkjnYT/O3H1AxSoVoxPWfSm4WluddLfCkzLGxLVFNzSMIWtPKtvrwTyfpWBEsWnepl31l0zT04lT&#10;nVIduDTkVsqH83kZHPb70DFP1npeZorU8i2y0JQpvhKknKVe+D9KDRtHXuwVgbketCMHLCy9IQsE&#10;K4yQeBWSX2bVlS60AvaWYdUBlLycH24Oa7cErlR5nkIx1o+/Nd55w/SQW8cD7UAehAxmmoA7nLeE&#10;96KARQBwk96ZGgiOhqYg+UH6mpyKxtukaU1oy+CPb5CbbIeYnsl6O422VIWkd+a45SpnfGFK2IeI&#10;oRktHKBkhYxygj3FTuyqGDZ8NBTjzba2tAyOdZKt24nA5OP8qRmxezpj4YPiBUF2rRGrHRItyHgY&#10;T0jG1AxjafesKNJuzqi+Q0MqccbQGIKUK2BCPxA+31pJE+NGI9SYiLwxY3Y7Lny8KMtZfeVtCRng&#10;KHdWRnj7VIqtGYdQbQbnp52WlvxHnpxW2SvJbSEgBI/9Cgcz2AQlrao4W3wSeMmtGRnnVRkt6jSv&#10;8q2Umu7F0eLnVSsqKBuxXWkc49QNwH0rQFfy0AeqUAAPUVtgJuqBWCPajsxkdIP4vrW0CNi+ELpt&#10;YervW206X1E8uPAnBWFNK2lSwOEj71GR04opnWPX7/Z1I0NpSVfNFznpy4aPEet7x3KWB328dxXO&#10;2dUoqPRxQ8w5GC25GWZCDtU2sEKSfUEHmlQqf2EsSZEq7stRZaoktawht8HaUnPvTyiuNl4S/Kju&#10;TpH1vi6jgy9L66tsKHqODDEaM+81n5xgeXCT+Yn8RJrhao6pK+jI+u3RX/df5HVmk0SExJiFTH2U&#10;JKfAXuwSMcY+9KtOzka4u2VbTWlIHUvQc68C4MQtXR56m0tdzcGyny4SPzVaylWjNbi0qHJkRlIU&#10;lxDhbUye+Qe/0qsVbJMmrffpDtgFpW4kxUPeMg7MLCh9fatlCkDPbk2Z0AZWVb2Vt4A/UVsOyGRa&#10;MabQEnaB50nk49RXpXo826Y6bwBkkhXpjil7GEnSEk+nHpRRgQZUnNACTzRLZX+Udz7VoBbeSJgA&#10;/tWAk7Jl1ZCxz6YNMlaoum0Jw7/c7Q0pi33GVCYKiotsulKSo9zj3OK5pRSdHTzNhSClxgNI3hZU&#10;k/SvMkdZMCKsRkFXbdjvSjRXaJ2KgslpOAUJ9R6UuP8AYMfbOaNSrK9U3dRzkyV9/vXrY+jx8n7M&#10;ZLOKsSGMtJ2mgCOAAeTk4oA7h/2adxUh7qTAW7mMWYcsNbckrQtYz+xrnkVh2df3mQltb6kuYOzI&#10;8vqR2pDpl0VAkltptRwgJySSKSQR6KtqK2SJDcJcb+Y9H3pSHBwM+px9Kjeyy6IO4QJrofTOLSIT&#10;SStAjZGFEdyT3UDTPoaPZUrRpubCiwUfxhyRbWW1h2TNSVSXfXJOew+1c9l0rJfTGrrdcoTbluW7&#10;coq3vBYUlJSrg+ZXPYfeizeJH6mm+PIjBbZLPinCAQSrA7Y/1rDUmip6ouT78a5rYdLUZhpLaV4w&#10;Sr1H7UFCg21aCpj0V9PbFSYr0UPry3/7ztTyRkKYUkn6hRr0MOjizfqZuxlON3eu5HlIkEKyKY0O&#10;pO6gBlJRjFAEWXC3KQoHHmxSs1Gq/DxPFt+IHpxKPm8O+xlc/VWMVJln0fX7WrajqS8IA8wlupBx&#10;kjJNYLFfZm8uFc7ciTJadSlop+XaTJcw0VqIytQHc80FCn6sjv3iROCL9cmbdGnfw+YILBZdSpTe&#10;VJaX6gYOVDtSyGiQuldJ2my6WSmyF1ML5vyPOAl2QfVxaj+JXur6VCRZaPJLYixlJae8FTry2wpe&#10;AQc9ue3FYPY/i2uLMiR3ERkyHoJ8WKpSiFoc7FQHANK3Qy6KX1DiWe8sSrHISmeVxyt59kgoRngj&#10;d7jP6VByLRMasC5HSvqUmzS1qfahJU9bXFuBzapSPKrPY8E1iLoo6gEXqWpAV5nivc4MKVk9zTfV&#10;CmLaoifJaouLHqH8/wD43Neri/RI8fN+zGbZ52/uaqcv2OtgxQUEHUjmgCw6Qd8JSx6EjgUkkVgd&#10;m/Bl1G0lGvT+h9eMRjZL7lLL8gAoac9AfbNcs9HctRse/Ef8N9s0TcRP0KpVxt0glQhMuhzwkg/l&#10;xUE2yibZzxMUcbVpU2sHaUuDBSfZQ9KdtMqlQ18Qhxe0JB24Pr+tTNL50811GgsP2G+ASLPNSUpK&#10;kbi0sjgjPbnFTZlDbqj0tuvSS62pwPL+TmNJkxprfZJUOEkjsaUpE23ojrxHUK0mBc3kt3O1tJ37&#10;yN7h/qT7/U+1AjI/rJY4zqJNyfU25wmPGShJCG0gc4++eDQOjCWWlsKCOPolR5xSvs19Gf8AWUJM&#10;GCsAEocIOK7cJ5nkdGZIGMZ4r0Dzg7mCO1AFh6fp/wDejoAzlIpJIvjNHcjFC1gIHpXLI74KxjcY&#10;reUp2/hTuyr7+lRK8Toz4YPiPVpZ5rSeppKf4c4CIkx7ugnsk1rdGOB0k6puf8680sOOgDKUq5CV&#10;Dgj9KVysnxpFN1OtNrhsOtpW/KS4hIK1DCBuB9KR+x4medVpZceU3IEuAwWky5DsJW9b6fEADQHu&#10;T61Nll0VLVOn1XZubKuLIdfee3MIUra4w1tyAR6nOc1NsvEyyEpXilvcd3ZP0oHRLxY7h2gp7Kzz&#10;6ipN7FcdGc9UkAagjqUnGGOf9K9Lx5bPLzx0U9SW0I3Y8/tXZZy1Q5THDjWQecVtg+hqWlNJGe2e&#10;1NZEQc8ysYxWp2AzdVzj0pgGL6t3Gcdv86STA3vo70G1X1c0bdb3YGW341sWlp1KleYqPYVySs9T&#10;BVWRTXT7UMbWtn03crVIgypktMceInKVJ9Tn7VzS5M67R3pqXoFp7XHTKPZH4rbEiOkIjzEowveP&#10;r7UKL7ZKU0cH9T+m2oekV/Va72yEtObvAktqyh5I9vrWO29mxmmiF05qqXpu7xLhbZhjyWFh1spO&#10;EjHor2+1Z0byO3ekfVDTnVPRrTF8nremIQ47LtzaOFKH4QgDvknmsY/ZhvV/o3eenl/F1syVybew&#10;luY7LjLCkxN5zhZH4QDxj6VhpZLtqaF1k0Ja21MstajgtuIR4fCniBlROfT1oAyVCHY0h1l/yuJ7&#10;juK1dgO4YPiEZyQO3YVkhiE6pxi5od3PZDqFZ9qvg/Y87yXRirSgocV6h5YtHJWoj+k/vQA82kJw&#10;Rj604HgykYHagBIKKSSBk9q1ANfEw8FDHl9xWNaKL2dt/B78Ulq0+iyaM1gxHTZ0K8KDcnGslkkn&#10;yrJ/LzXn5Infjlejojrd8FFj6myxedHPR7XKktrWpLRAbkKx6D1Bz3qCss1ujgHqV07v3SnUb1l1&#10;FBVCmJRvAJ8q0+4qil9GFMe4yAOT6ZpW7BaY0KlNut7P5bqFZSsd0nvkGto6EdbfDz8REbVLUXRm&#10;qZC2pDagqHM3YU8R+Qn1zSSQGmansCf4K83Ia3Fx4rDYOSkE5A+3FSaoDO3tPhcGahxAbYjSGVIR&#10;nBW4R5t30HHFKOYtqKGYd+mIUjYFEOBI7cnuDQMjNeqqD81b3PdraT9RXZhPJ8jspKeMV6T6OMdp&#10;VuT7UgC5ZUGfE7t7iM5oACVYI7H60AJvYSmtRjGEgeUUwInOm+obnpXWlnudllfLXaM+hxhY4KV5&#10;7/apSR04nR3Yn4y+o3Ry4ixdRrVGnofHipmNHJWlRGTz9K5ZROxvlotPWP4f9K/Eto1GvOnc2O3e&#10;yyC5HZAw8cZKFgHg1NaDjSOBNRWG6aSvj9su0Ry33GKratpacKB55Fa5tqmLHUzeuj/UXT/UKzN6&#10;X1q43FvkQA2W7gFLm49kKI5PNSkjtjKjonWt+kybULddYbU0R4htyVNZbS6oJHlbRj+YvnJqLVE6&#10;+SRyvrTp3qDoc9YNZ2/DsRl9t15CHgtTTyFZLS0j8Jx6d62IzSjomtcW+09V9O/706ZY+UubQW7M&#10;ghO3acgkj1Peqp0QkY7ClkOYUSlRJylXcGqp2TZYWipyI0UkjwztNO1ToJRuJkM1Co10kt4J2rI5&#10;+9dy6PKlHYROVpJxyK0xKgi/PweKDQp4AFABVjvk+U+npQA2ZUUSk7TjnGa2xosl1gjOD9ea1FBk&#10;6oqWSBiuefYxvYbHyySgnIPCvoTXmSR6ZKtIKIpQ4SoFQwKVI1ElHUhTiRzkrFJHUtBuO0c3amwd&#10;VXYDsJKq9bH0eTlX5DEH96qRGMzsqgCPSMvj1xWMDrz/AGbjpX1b1TAK1p+ZsLy/L2O1aSP2ya55&#10;FYOjuy8RWwVBI3p29vWlOj9jJNQ3OdYA5IksibHcfZisxYqCp9anHAgnHskeYn2pJGxX0SF1mM2t&#10;xxKytfmDfhtJyc/f0FQ+y6Ktdbg8ILkhagy0153HHjhKecAk+3/Ws5DR7IoW2XcpAmOrId2BsN78&#10;pQPc8YOaSitikO0usMOK8FqL4ifKWhsQAOeR96WmbHJf0Vm42JbqGJClqUW3UrKkjClgZykD0HI5&#10;9aChnOt7Xcpkta48R8MFa3XglwJbwO2c0DFPty3F3BvuGwoFPHalaCrIPrmhPyVncSMYWsK/9frX&#10;Zhe0cOboytk7sZPbivRap6PJQ+bPHNBoqo+WgBlK7UAQss4UkDvuzSsPsvvSJ9SermiFDhYvMRSf&#10;qPESKkyy2fZ3Xhcj6luq/CW5iS5ylIIzmsGqjNHkT7xbHHrkoxHAtSo0dpPlTg+Vayexzg4oAj5k&#10;l9TDKH5xdbbaX4qhgFa1AgqHsckVkh4me2icp/QGndOzLpvuFracjTnVr2uR3t6lhte3usAgYHfj&#10;NQZUNIUh6Q87JUXG0BDjanU7VKO3BKh6H2pR10Q82HKaYu7r1yfus+5KQtCB5EwmEAAIT7k85+9R&#10;k7KpFORp0Q4boPgRre4AwW9qlKXk+btzk+9RasvFIb3Xpg5rl6RMW6xahFaIYO0lbzieGkp+uBz9&#10;6IqihiDZfRcpTUkkuMulKtwIIUDyP3p7pGUZR1ER8vrKaQOVhK/3r08LuJ5GZU2QrPNdEtI40rF8&#10;mmocI52ooCY0s4EPK5wc0slopBl7iLSVpWFLGOSQeR9q5Gr7OyMvo1PoP1eX0w1/CuM1yRLtAPhS&#10;IrqytJQr82D6iouNdF4HRPxC/D9D6j6ca6haHCPmXmQ7IhJGPmE4OCn61FqiscnJtUcVLcXEkyGX&#10;EKYcQsoUHRgpUO4IosoSMBkXP/hlOeG6OUndjdSsVm39NdYQtdabc6e6yDj8wcQH3VY2n0BPsKUe&#10;JSNR6XvPRfWLYCXE/Ln+XKGdjqT3GfWgGjTuoPVSJqnp5aTDbabnrVhzOAGwBjgfWgDFQ2pyQjC0&#10;pWrnJHFBpS+r0MGxFaUgltYyRXTiZwZ42jIW1blGvRW0eUHWSEGtAtXTK3yLtqUQ4bC5EpzyoaR+&#10;JXHpST6OjEaVcIEy2SZESbGehTWCA7HfSQpFccmepDGvYFR0ustqUkFSTzmplSBmRErSQnKQpecp&#10;Xgj7H0pZMajp/wCGHq+xNj3HTOoHkNzVFIjSHzhT6AMY3e9SRCZrmtzEt2kNsFBTJW8HPETzhKSC&#10;d2eO1M2Sg7spOvZKozUlNtiSpFxTaw8ygpzsUpXDiieAPbmps6F0Ve/xngbY0xEekhcXxHHPEwvx&#10;Tgk5APrke3NZSLGS3lbKNSPN/LqiOIOFNrXylWO1TbKIcRHvEJGSD+H7VzS9lGtGf9U/CVdoxzlS&#10;o/Ofoa9PxzyvIdIpiW0rIVjB+nYV2Vs4XT+z0rJV5QEgVRRsxpV2FcdQSEqHOM5puJEj5DgKuK2g&#10;I11fJqgEfIdA3ZGQAT98VjSA+jn+yxvjLmg+p1sWoFzfFkYJ9OxI+xrlm1dI7ISpaOlb3pK23WYz&#10;PksRhKYWVoWWwVZ5xz6dqTga8jA7KZjhhCUkICAQU/findVQjlZRerfTWD1csTkK7spUQ3tjyBje&#10;yrnKk1zNIfE6R86Oomgrh0u1O/brlDeEVbqyxIeThMlHYKz2qFuzrVMedL+oc/pvqmDere4ll5kb&#10;HB6qbP4k05bro7R0ndrN1O0tqfVDjjRauzSba1aIWW2IaEqyp50fmWT2H2paNRzzrLS7nSHU8SbF&#10;W3dYjyHG0/MJ2rT23gAevpkVhpPaz0Km+adTq+1CAxD2jxIDT5W+ke+MUB9GdwHw8rcDgHybvr7U&#10;PZsRLXTHzGjLijvtRuA79jVMTqZyZsakm7MCbG9PHHavV5I8ieuh02k8EHbzTBQ5IKkkKV6cEetO&#10;KeJUUoAI7+tACfByK1GoQIBcSD2zQx0WKCCtvthOPbiuaSs6cb4uzqr4ZPjDvPSlbdjvzq7pp5xW&#10;xpTnmdikkYwT6VBxo7lT2dddW+m2nPiU6fMtOMxUTn2PmYlwZUPEQoDIClf089vvXNKL+ib7Pmrq&#10;zpZqbS+oZlmm22SJrAK21eGQl9A43IJ7j6VNSa0USKbJ09c2QhTsCU2hatgKmlYzVFLRUUd0xd7X&#10;doAKHWZRIdjub9uzByOfTmseSvoDrrpxr6fL021GvrqG5MZSQ6snxHHBjy4x3JpHIpSJq5tJaucl&#10;mSlSWERQ44gnCi4D6+3HFKYYx1Sun8V1i6UJQGYsdtptDaMYHrn3P1pbGRkXVWK4iBbnVoKTvIxj&#10;jFdmE83PHezPUd//AF9a9N9I81PbHjQ4pRhQqKQOTjOcUAAYI4GFd6AEnAV8HvQYxrJR5K2zEFhF&#10;bE1t5tam1pIUFJPKSPWi7KrRrts17K6h6x0qnXN0Eqzw3kIffeTz4PbbkVNxtM68T3s2G9yL58Jm&#10;v4uo9DXNV00LdleMmEhZcQGyrO0+xA9a4LZ1tm2dTOnmmPjA0NE1Fp9tmHqXaVtugYSo45Q4fTmk&#10;etsX493ZwPqmw3bQ2oJdsnxnLfeITgaIOUrQtJylST7Z9adOxHkr6Ogeimsrh1gu9lsN21vcLe+i&#10;Yf8A3fHihRlJCNxX4vcLUUhOR70skXxS4vl9HVV30vYLbpNdh/gjUpkKkPFVxBfdU84MnKjjKs4x&#10;7YqTTiE3ydnFc3T+pOhV78edEdZtV0Cmi8E/y1pzlQSeRuSD2rHISrGWrNEutWRnVbT0Z23y5Koo&#10;S0rKkOgbtpH2wavD2Saog7VLDzKmwTkkHn3FW5Wxvoz7WUT5XUD5zt8QeIB7Gu2DtHmzVMiEKSMk&#10;5HOAKoyQTblZBGPpWGAVgAUAIvLxn60GoYlexxPHrWjpbL/C6aasu9jj3SBYZcyA4MpfYTuT+uKk&#10;58ezpjibjZSLg29CluMSELZeQcKbcG1ST9RU+ae2ZxOho7qnWW2yOANpP29a4ZHeSscFyKF4Vt4O&#10;4+vHpU10A+iJ5bcV6HjFIv2Rsno5ovL3jahuboP45Cz/AHr1cf6nk5exLHP6VUiMpiT5vWgBglO1&#10;aFD8VH2B1L/s65QY+I1uOo4+bs0xkAepwg4/YGueXY8Tvy+tFW8dkoAKcUh1x6KdempLM8AueGlL&#10;RBKB5kqI+nrjikkOipXZpaQpY3oJO4BWSU8VBlV2RyYyZrCRJCX2lp2uNYyFD6g0g7VdEpAi+JES&#10;t3BG4bWk8cD/AFoRnIZSpSSZzXhKUpnDThUghCSTwM9iftRIaLK2uK4VW6LHiPSVSZJSQTkgEE5J&#10;PO0ECkLxKDq1mY9plxCW1kLWrKfUgLKd3+lAxmtoO1xaPzNOFO0eg9s0MCv9cBustsVyMvr4/QV0&#10;YDhz9GSMqwR25969R9nlPseg7SOcisAXJyigBnJ7UAQszG7P1xWPoz7Ln01ebgdQ9JPuE4Zu8NWf&#10;oXU1Flon2q6gko1DcVApSTJKk8nkKGQa0oUG9NqcTJ3PFS1bSOe+B/rSmFLvUOcHlPqMdpHioZjO&#10;un8KSPN5RjJz2pZjxISTbmLEootsBDy1Ssr3AbnFLI85J5znPPeolRtcmnJMp4rKVvIWWktoBP35&#10;9SKnIpEhrnFcj+GlvcdigV5JBV9v19Kk1ZS6FYALKoc1SC0qI+QEZ4cWRgbh6gE5/SlqisZHk6fJ&#10;jMXF2M4A+0gKQpSQkIWFDkZ49+1BVOzmHWjjKta3J5twLQ694iiU43Ejk/vmsfQyMd6qJA1M09/3&#10;kdJJJ7816GDpHkZ+2VhleVDmuyfSOOPQ6Qc5pzWJuqwrFMhWPLE7smkeh5FTmPEu8d4hSceU7f8A&#10;8auY6oi8dZkTGI+7l9YR9OT61GR2Yz6XfDIi/WbpWzaLygl0D+SvGR4foMmlSsVNqRinxYfDou4o&#10;kaz040Fy9viToyE/4pHGQB6ipzjSLxlZxzGlKbeBJW04lQSUngoV9aihmalp1v8A34aS7EeMbUEQ&#10;ZTxgLA9c1n2PE22PcGeuOi7fp26ERr5aY7ni+MkkqKexB+tBrMGdhSdO3FcaRGLiQk5aUNp9goj2&#10;oMGzAW3sd7lR/GBxWS6NIjqYyJOm7itAyENg4Pqc10YjjzdGDM+9emjyH2Kq5FaYXLo1qZ3R/UC3&#10;3qOjxX4rg2pPYnPY0k+i+J7Pq18TfwwxuqvT6y6ls7TUfVqYTUlwtjaHklOSDjufvXBI9TG0z53v&#10;R5VrflxZjKmpbSylyOscoxwD9qCpGuBPhFBA78nHrSyRtjHK48hDjRKXm3ApCgcEEexqZlWdgdIt&#10;exupOj/4O6vfPQfOyRuU4nHP3rGS48eiV1vaWrdp/UmJzzM6VFQxKUV5+XYbwUsoHYA+tIyi6KVP&#10;afi2V+6teOsrtiUxGWXQnnIKVHjvWDWZXq2HLVLfflOJcd8RmQt7AOVr7pUr3qUiqkNYjJbW55iS&#10;rcpI7VKrZXkZR1nkOMXaAUf9oyQf0Nen46pnjeS7M7TcpBylO5QJ7Zr0YpWecOWZ0ryt8gmq0jB+&#10;FLVgFXIFKMhJYPvQaMXvzUARcrkEf2oA65/2a+uF2TqferJvARdrctGwnHnSdwxXJPTOmK0fQmW+&#10;pKHXFJO89gBnnb/1qiFfZVrlMCQwneThsb6lLs0j51yDcVSiVLQOABySfTFSqxouio9TdGw+o+i7&#10;rBvyUxI7cEBqb4QWUL3ZCEeoUanKKR1RkfP3Wmj7poK7twb1HXCKm98cOjzqbJwknHvUzpTstPS3&#10;qbN6eXjxkK8e3PEIfiLUS2onGFEfQ85rfo06Xm6UuWp7bZo8eRZvnZtrfdafW6UobQ44DxkE7jzk&#10;0hqM2tMW6dOJsuBOYT4Cm1x21qUFtqcOMqB9s5oNfRWdQ2hrT9/fiNS25aygOqcZ5SCoZKR9qDYj&#10;G6sBdontqO5JZVge9NjX5nPmS4s54TwrGexr0zxcg8bX4gH2qxo4SUoSKcQHBHfigBPABNajUNyA&#10;VnPpQxiyW8eJH83GDjH0qUjpgS0VIWFo8PfiuaR1xZvnwz/E5K6TXNuxXhapenZLgb8RxRKox9wf&#10;RNQY1Wdo6wt1n6qWFmUHo8mM+SqJISRuVgZyk98fQVn0bTWyuf7iQl2N2LIgNFSlApUpIIP1x3qT&#10;i2OpopuqOkWnpUJxVzbZfTFHiJ3hKMEchOfqaV2kClbM309px4aTjXVmN8jJU4pfhKQMM7FYSpKv&#10;zYqZaxe8TGlyo6HFqKHGlF5YyrgDPP60wGBXq4Jut+myEKJbdc2oxwcJpRkVLqjucsDBJUrw3hyf&#10;TNdeE8/N2ZkleP716j6R5a7Y8ZUSnNKMKHt3oACVYPNAAII9qBWIyU5T2FBggzlL6MYzWMrC2bCz&#10;0au73Tj/AHvjFEm3Ix44ztUj6fWpOf8A1OtVELorqLI0+43Fua13CynCDHdO5KATzhJ7YFRlEeMr&#10;Z2x8Pen4VsEm+aTmKOmbipJMNBKvDcHc49OahLfZ1f8AWyofF90g/wDaKmVeLXEH8ZtraXXnSPM8&#10;gkDZgck+tTsik32cJw7ndNL35l9p1+3XO3ujaAS2ppY5A9DirrZl6o7s6Kde7b1I6a6jdnyksaph&#10;QFIRHWNy96iNzqE/mVjOPvSSiViTvUrTY170VmrnqdZs9kdD8FvbudDbiPMtYJ8hKiOK5mkinGjj&#10;BF4fttkkWBbyZcVqZ8wyWl5QFjgqB+o4NdMeiMjy1OBIUe+5WeR9aaTqQR3ErXUaEBIjyQf8TKM+&#10;3NdeORwZY7KgVblH157103Zyh/zd80AJuGgBB05FADF4kfT60w0Xs76/2ffxDWOHY19PNRFth0uB&#10;2E+4AA9n8mTXJlSPXhJOHFdnTusvh70RqS+OT7ha4YlOpBUEMpGPbOe5+tc9MlxPn/AcCdyVNnYU&#10;4KqhIuS1sA+RVvUrenhI9AnBqakahxBUoLc5BSB2qcf3Ny9HMUzBukwjn+ev9smvbj0jx8nYdONo&#10;zxTEhnKGVH2oAY+EUrCs+tAG8fBlq2Hoj4ldGz7i6mLAkPOwVur4DanWyhOT6eYpqUyyPp9qO3us&#10;qU3sKcqyQcEYHqD6g965Lo6ImZa3ZuomtyoU5a4LTXntbDYPiu7wC4XO+Qn0pW7Kkbcoqdu5veGU&#10;tAlSwNwz6YpWau0Uyfc/kpCxlbiXt2xpLChsCSAd57A+1TOiQvp7ULbjj0QvgPNjxPCSnzBB7KOe&#10;/wClBEVkXJfzKoaHw4ygeKt1wgY/86CkSGfbbLyX5MtcVTawltxtfm5GRtHqTilZYr+r9Vsx48qH&#10;Bim4uLYUgpGAQe4GfvyfvWDRMU08hLKlgAk7vOFHOF+orH0b9kL1rZLmlbc93LUjaf1q+Hs4s3Rj&#10;KAABnuDivVfZ5I+ZyoA7eKAFgc4B5Gece1ADacUrWrwwUNjsD3oAg5h3Ak+lY+jPssel38X6zuZ2&#10;7ZsVWfs4Kiy0T7fa3dUrUTgWAoFplZJHYFlKv9a0oZpPUh1cqQp4oiR2/FW4jzBKQMnHuaUwqN1l&#10;rh6YTfFLZtqYzC7i1JnkqDLpOGt4/wCbggVkh4nif4iUQxKmqu8x1hCnfl2doU6pO7KQO4AOc1Iq&#10;RUhtUZlvxH2WUK3JSG1gqUrsSnHKjnnI4FTkUiQshYbjhZSUvsg7fHTuUpX9Zx61Eox1BbnSLM64&#10;I28KSUpOcFBzzx6msY8StajtE1NqfckuiPHbw65lXikgHCkpHdRIrC6MM6habkwZQmsQ5LNvKB4b&#10;koJG4Dyjt27etTuh0k+zE+r8L5efa3FD8bJzjsMV6HiO2eZ5cFBaKWzhSsjgE5rsl2edH9R8hGEZ&#10;pjBB/wBMd6ZAK2l5KZ4CjtPGKnIeJ1/8OPQBrrr0J6juQmd+q7JcmFW15B7pWBls59DXOdkDA9V2&#10;S66N1FMtN2iuQLpEUA9HdTgpUO6k+4+tTkdiO4vg5+JBjVNtXoy+PpbvjACYgA/x0AY4PuM1NS4u&#10;mRmqZ0c/ylaXEJUg7kFKiPMcEc/rVZKMlaCMjgv4jPh8macDup7ajxG1J8e4NtIwls5PI/Subjs6&#10;ouzB9J3+VY7vHmx1fzmxvbGTlf8AykVjVIodWacuUPqFpxOp7RJbt16j8SmGxgq8oGMetQh0BW+p&#10;qk6ibsS2wym4+GtL+DyEj0P7UzNMxQ4trdFWCkoV3WcYrRUNtWoTJ0tcUJTklk8DuKtj7I5FZzqh&#10;e0ke1enHo8VqmLFeRTCvomNHKV/GRgqztJ457dqSfRTF2dzdCvjR1N06lIt2o5Lt2sCkIaHiKy4w&#10;kDHHuK4JHqw/U2HrV0P058Q2mxrXQrjD1yLRJTHxh/H5VgdjSFYnCNzt02zSJcWaz4E1hZbeac42&#10;rB7DNH/0oR76Rt3AbgoZB7Y98Utx+jB7oLqDcOnmpmbrbnVxnGSCrac+In1FK2OlZ1w3qqBrHSz0&#10;2ChLk25MKC0rIV4bhGScegA5pTGqK7JCZmhodyYUXy64pLLhGEqbbGNyccYzmgk+zIeokhxN9bip&#10;U8EspadXv/MsjnipsvFWMbVIUpvbuK8cKJ79uanJ0h3GkZt1uiHxrXJxlCkqSMV6Xi7Z5HkqjOmW&#10;0lQCRtrva2cVpDhxvwnQvdWo3scMoKyV7hgVop64mgCOe/EqgCMlYSSD70DPRrfwc3f+Ddf9Iure&#10;8JDkox1H1JUnFQktlvG/JtH1ruG7xfLkBDhTlXB4JHIrDHqTRTdSsJUqVhQSU7QMUVZpFlkIjZHn&#10;SgFWPfFSa4mojbldrkq17o0RmbIdSSEuEI2q7pJJ4OOOB71KTs6E6KFqLopa9daNuv8AF9srULsd&#10;AkXkAkoeSSrahJ/CnkD9KlLospHEuqtN3LSN5kWq4NONFrGwqATvSPX9qhGRVOzYPh76mNaa1Gtm&#10;5uhUWRb3IkRb5JDK8Hbj6d+Ke7Ko1sW9Vz0i0000q6Ouxw1AbcWEIzu5dUo8854oNqzE7zbpkbUc&#10;2BJWwuVHOHC2rgqA5T9wKAEFq+YZcTjYNqkHP2rY9kpxuLOc30eHMeSn8qyn+9eni/M8XLEcN8EY&#10;9q6RBx3SK0Q92kJ7g59qAE0qIJBFajUIKPn9OPehjFjtj4UwkEEKOO5xmueTo6YE22ClYCSU55UU&#10;kc/SpN2jqQSRsW+cDCdvGQOPvXOx06Ni6AfEfP6YXCLbr0pdz0wMhDLpyIiz+ZI9BWFHs7psmqYG&#10;tbMxcrfJjyY8hveFRV7g2COBz2rUzmcW2VLqItlFmSytpElt95AU24M7wD6/SkkrHiq0Zl1A1nMg&#10;Pm12i1/LOstrS8p4bURwrlKQnscn0HI4rmOuKKPry/P6Y0oHJDzapr8QFLTadzmMeZR+gNLyHow+&#10;DLLj4XtB34JI7ciqP9Qob6+YMnSMwpRnwylWf1q2NnDmMcYO/GfXmvV+keMv2ZINjAGKB0K4BoGP&#10;MEUADk+grUYwjqNyccj7CtFEUow4nGcZ9axjRdM0ixa91Ba9KzdPxbg43aJww9GxkKx6g+lScY3b&#10;OlPk6IZMf+RuPBHYe9IzojGjdfhE61t9ONds2W6ylt2O5L8PepXkjOq7E1zSR0drgdnXrUUa2XO6&#10;PQ4jlymKiFQ+USHFJc/IkZ4JPvXPKNBx4HJ/xSdHW9SWbTGprZbnU6tnxlOToQ271FI83iD+ofSm&#10;jkfolKPo5Y03eJmk7/HlMqcZktLyQhW0nb3Rn0rovmrNi3HUjoTQvULUV00fqmfGuL84sSIl4uTK&#10;Ule4Ic2Ij88EHIJHrtrlmqZ2S4tJIqesrtfOo6GdQTdOP21uQoiJKYh+Ew6O+xsAcqB71idM5pqi&#10;pw3FMr2LBWpOQof0n2rokt2YtIba1hiTY1OZwU7XBn05q0DkzfqZ837HB+tdq6OBdBhhRwnvWmhF&#10;JBOM9qDG6EnEg9qDLsj5CTu4pgXY4gSXYhbfjuqYeYWFIcbOFIUPapONnTjlw2drdJv9oi1YdEw7&#10;dq6yC9XeMS388pZCnWwBtJ+veonowlaMzADrJ5xkg4rzZDklHkq8MJB3oA5HuKVdmoeRFBDbyicp&#10;KTz+h4pIfuNl6OYXVgzZJHbxVftk17q6R4uTsW2qzn0xQTEXQD96AGZT50/+IUAS6WCXAtClIIUC&#10;FJOCkjGCD6HipT6LI6w6FfGxdNLtQNPa433W1tlLDFxQP5rQxjzH1A965Doidhs3W16lhquFukNy&#10;oLhyl5CRtKiPy+9KypW7pDDiMbQlP4Mq7n71j6GKfe7fLTHkCNHRNkpBUiItfhoWrvyvBxzk1Icj&#10;Gre9HZDsltiPLKDna4HNivVIV6ig3iMlacdVFkzLgGw2tKUBLP4nVLOAn9DQbEYajhR7GAyl0bmw&#10;UtllW8IUBjnOTnBPNKyxUtSyIDWipi2XlNubCpTqeFbye1YPAyqzrKVBGc4V5vv9/wBaxmsZdXD4&#10;ugHNyfMmQhW77k1fF2cObowtB3pBPPA5/SvVZ5I9aWAmgBcHekAUAN5PagCFmd1Vj6M+yStLxjvw&#10;nc4CHW1E+2FA1Flon3Evz/8AEGoM7cVJlW2K8AnkqywjgVpQpDsVLcaUWmVpLje3wFdjz7UoFF6l&#10;X3TQ0lNbvT0eTaUlEZ2O6vf8zISobWUpHKyFEcegrJDRIK/25y9vRLbdb9fNPS3m/wDjWrA4Giny&#10;DLKCoHaAgJST/wA1SKiWl+len9EWxJsiZaVqO35m7SvmZDbR52IUOEp9wOeanIpEmWYUYpQltwry&#10;0fEyM49j/akRvQ7KI8uOllTym0I2qD2Cncr1pqodSIC922MmMJzjKvCiuBxTe7JdUMkJT9MgVJnR&#10;F2YD1kvTsyy6ZjpAisuGRJlsg7cuFxRSVe+ARUGXgc/dWmvEtNmfKyQFLSoHv2r0PD/c83z/ANUZ&#10;4ySMcY5rtl+x5cf1JFteRimMEX05BoAJEc8GQSn8W3/WlkPE+jv+yvvbimuptqwpa1NRZwQjy5IV&#10;jNc51Rkal8Znw5xusdvj3izIRH1TFQpDaxx447lCzU5F4yPmhPTfenGqcnfa71bHgpKgcbVA84Ps&#10;alxLz/VHf3Qv4lrL1N0syidJbgX9tSW5TL/qQMBSffNYp8NEH0aTqRUS4OPwZSBLjOMFSm1DIUMe&#10;v3pm7VhGRwx146QDRF+/i9oaULLcML2pTjwVHuK527OuLsr3TnXEjRF8anNHxWXchbW7KVZ4zisK&#10;G9SWoU1Me9wmkeEUFb6VpGwNhGT5u/fj9aDTLdXSVXO8fxByKmIZ7KHkMoOUNowMDOPpSSdCoi7k&#10;wmRbJTeAN7C0jH/hNUxu6JZDmRadjhT7EivZXR4ku2K+hrRSR0ovw78wO287ePXNJPopj7NgUhYb&#10;3bCELAPIPNcEj1sZo/QzrjdOjN0cMda1Wd5QU/Gb49ecUhY6W1r0s0h10eGuLOlpJkNJ+YSeylEf&#10;mHuKRi8jI7p8Moluz0NHwIracR30ny8jP+dZxGU9nOmt9F3TRE5yPcIygG+EuoGUKFZxopjndlo6&#10;RavVZp6bfIcJiSkjsSOc4I49xWGs6avDjKtDRn2Y7bENptSmG2yEpSANudv07/WtJLswvqo+lWqc&#10;tNhERMVvaf6yAOc/cmpS6ZeJBW5kltakcBCgSDSS/Uouykdah41ttSj3S64AP0Fej4h5HkmTNktD&#10;dnv6V6J5w7SC83nyj/xCgBeOghlNAB3EUARsry7ttAETL7n70Av1ZaOi10Fi6o6YnFRSmNdY7m4e&#10;nnFRkdHi/Z9qryFSHSrcMuq8TkdwoZpTJfsyn3S3uSlOpG0JUR5R64rUYiFnNpZWkKVlYyC2OwPp&#10;zUmUiVa76nj2VuKhS3ZEiU+WGLfGSXHXnFDIBIG1Ce2VHgVFlEEtU69yZt1g3ZFuhzHWfHRDjyQp&#10;0Z4VlWAD2HI4qNWWRnvWLQdo6i2ya220tu8xtqI7uwLCVf0lQ4pJKmXRx26iTZLku3vnwJTDxQoY&#10;4Rj1FYi6Omull/TfLahqTMDLrUc75Tw3bgk58qR2x9a00PM0tbEafnTVykMEvm4JlLY/mPnsU/tQ&#10;BlCVKL8hCfKnecH6Vi7JT/VmA6gi/KX6c37PK/avVwHiZQjf4B966iY4bWUjJoFPFq3UAJnuaAGb&#10;ru1XqftT/Rq7Oufgt6Q2PrL006rQLkx4lyhNRX4K0/4jas84+/ArzckuLPTxKymdSehmoOm6W5Ei&#10;IDb3wQ24Dktq/pV+1RjOyrVMzd4hG8BBGMAg+lNdmXTElyMBTQRg4xmlZVTNI+HzrbK6S6uYYlur&#10;XYJRKJLe4/ys9lAfeh9Gt2jtDXmpo1r0ojUjQVN2sB5pKcHhX4duOx7VLlQhTNb6bnhcFFxZW8GX&#10;Ys9TSHTvccB3BKvvxn7UvEpGRTdX6Cl6iYmeNIctkgmRyWg4tXiZVsTkHArnmdHyGL6j0mzpVNuQ&#10;w+p11xOHM8DI+nvTp6DlZG3hky9M3OOsZPgKOPtV8Zy5Y6Zh7OMJO3OBivX+keG1TY8CilPI2n3o&#10;MHDeFJ3AYPvQajz1NAwMkEYrUYzx1asmmFPPCUMZ7YpWH2Wa3pR4KElO5RHFK+i6JBCD4XKcNn1q&#10;LOiMiKltBSiB/L2ngjIz7dqizphL8kdmfDB1luWv4UTS7qbZGXb7e7GMmQCX33lKzvKRjcAkYFRl&#10;E6JSNG1xply8XsNW64Ny7s02wlBUkNiIgq8x3nJ5TnAqUoixl+TOafiX+HdvTJkals80Tm3HFLfj&#10;MtEBsZ4Vu9SeaxT4EJmQdNeo07QU2Wlo/M2eetv52Hxtd2KGFHPbBOf0rok+UbHjpHYeu+ty9eas&#10;sbditbsWywITcaI0otmGVAfznG+MBXPJ78VyvTDvRyjqOK3B1HKbbcU88HnPHIA2BRJI2kdxg/3r&#10;oi7QVRH3JpcuzSEfmW0U/rV8f7HHm/UypB2gD1HB+9d32zgXQ4bATz6mtGPFBQoEEVggZHJ9qAGr&#10;+QnKhnPpQbETi8lW3ge1Bc8O7Nc5aM9HR8fJRxjafevPkd48hkHypUQQrn61EEySRgMOEYPkV39e&#10;DTxQsm2cwEgy3x/+FV/ma9iPSPMydjlK1FJ5+lORGy1Y4zkVjARzucR96RgWJlvfhIGU4yTU5Ky0&#10;FYeU0haMZ3DbjJ549qg4l5R0a58PPxDXXo/NVbpni3LTsg71sKOSx9Ue36VJ6LHaml+oWmuploVO&#10;sc9uQCkeLH3fzEH6io/YB51vKYrniBSCM4CTyRTUjUUm+xw1EDTWUOOkpSdhccHPoKVIrZC3C63b&#10;KFvydjraS2lpQ7A/hP371jNiUzW2o99vKRtaQkbVvtkAp9SOe5OO9Sl2WIa7JC9AJfK3VILW4jIP&#10;c+v6UFImfWhY8ZQH4SrP6YrH0OwdUVqX07mqxuUlbZP1p/Hds4cvRgqVbkADjBxivcZ4w8j8Yyaw&#10;Bwn8VagEJIyg01WaQ81Ix9RWNaFQGHcwSD+IZIP2qLLI+2WlXDeekHTeT8yQ/I0zEWt1vlQUE7AR&#10;7kbamaioXHT8t6zG2v6nurxW4FvTGtjTxQD5mcpHCfqOa2RWJWHtL21y4/MpgR2J8dZVElLbBLYP&#10;BSM/9oRyVd6wcfyp6YMtch9Cg2+UNNuFJcWtRzuHHPpnNT4gM73IRFiypMh1liww0fzlgHxEulWE&#10;pz6jnsB3xUZFokYj+ZKYnTHhCjR0rIQ6ktpCQPxK+gx+lTYxGtant86C0bS8/fUr3OKnxmj8mhI/&#10;5jyo5zWJgMdW3GTBahM7ZQa2iXKfUAmO0yONil9y4rPCRzS3Z04/1MQ1zejO0RbFLihve6ooacZy&#10;pLQURuUT+HPcVBl4mKdUG1PaRbcCMJZeCxn0Bro8WVSo4vKVxMvaPP07ivZaPKh2PUKG3GOawQDn&#10;KPrQYN2CEyE7v3rWrCzpT4XfiGd6AI1TIjRFS5l2isMNpTxtSlzcrn6ivPmpX2dmP8uz6NdKuvmm&#10;OsdkblW6dHD7YCXoi8BxtWOU7fX/AMVYtDSXH9DIPi3+GCP1Js5vVgjpTfWAtQUlOPGAGdpxVH0z&#10;qxys+elsfumi9QRpLfiQrpDe5QpOChaf6vp964pFuEfR3Z0G68MdVrKY9wfDd7RkvpI2leO5H0oU&#10;nHRFwV6RY9SWNnVWlbrCuEJD7IK0pU9nwkexKh2pa+ykUkcV9RNCy+nt/TbpbbgjuALjrWgpJSR2&#10;oOlbRPaS1a5/B5lokSHmosllQyyMrUAMpTk9gSOaDasd3aN8sLe0S2pSY6VuvNKKslQ4zntSSFao&#10;ZPALhODkuBCh9DxRjJyVo5jl5anPpKRw4f8AOvcj0eJNUeoUMkrzj2FUj2SHdjz/ABeJtOF7gAf1&#10;pZjwdM61tBsesdARbe84iPeYAwoqG1S+RgA1wSPTxtlB1FZ5WnnPCks7HFcoJGQofeplbLr0T6yS&#10;Olt/bStxT9plnbJYJO1sHuQKLA7gs93tup9KtXuCtqRBLexpMfCgk98EUciLWzJeo+mbFqBqTb5M&#10;QvTkRw8pptsqKSo4Gcdv/KpSlZ1QZyzfNBnTN4ehFQ8RpXlSHQFIOM4OO1c0mXVMu1l1O/Isci1y&#10;GG5jzaG47XiElDYzyVY796eLsRqiL1xcm5r78QtNFLWWi42CAMccA80zKRKvDLikEJyUhPHFSn0M&#10;+indZUqFptrpzlLpH6lNdfjSpnk+T0ZOlJcTtXgD2r1uzzx412wSRQA6bVtSB3HvQKGc/DQYR0tv&#10;vQBFyWwrNA0fQewO/J3Np4KIU2626P8A5Vg1GR1Y3xPt7brk3d9MWGcw8l4yIMd04OTygZqaNkuW&#10;yMvhWwpzIKWtuQod6Ymik3JanHhuSVNbMjjv7ZqcikeyrvTXLQw8ptvw042ttNjCgVHGd3f9Kgyi&#10;I90Wu3XuO4/Z5uoNSLgqYbjxBh55IO7B5wE5PJqXRZHkePI0xZrcX7OzYJs2WqVOZ8fxExsk4C1Z&#10;5yPT0pJbLxMZ6jdMF6+nagFu085bLjaYqrhInEeSSCoBAbx7g/rUiyKF00lSIkaRGkMLiStnhbXV&#10;FCiCeQP70DG0alv1ps1uk29CDeHYMeKXGUObA2ojJ2E/jVjGaYDEpqwi5ziE7UrWVBHqhPoDRyMZ&#10;iGu2TH1XOBP4ylQ/UV6/jdHi+SuPRGMklA4NdL7ORDlKQpBPetA8Sjyk+lYwEl4Vk4P6UvQDRZAP&#10;KePehOzbo3P4Ruu7vQLqG5dHELk2a4tCJPYSM5Tu4Vj1xXHmi2j0MEtn1Bf0zprrDY/nWpYu1guT&#10;IUw0pKU7VbQVZWP1rkiqReW5HCPxJ/CxP6XIF5sbLtwsriyPDQCtbYBOTxyQKdWh1s55Z8ORtKFh&#10;Wec7a0xxGk2MpLgwMnPB9M1v0C0bv8OvVVKFjRN+fdLEx1Biv5ytpW4cc9x7UlIo+jsu/wAGNNup&#10;Wt5TktbYysukqO0eoxgGgk0R9701Gj6fnvx3G4rziQfEeOADjJySf8qnKJsUckddoAsurWIe5sKZ&#10;jodWpHIJXzkH6+1LFF4lNSn5i2ye+VMLH9qWDfI3N+hggQUrUAcAE17i/VHzz/ZjpB8TAJGfatMH&#10;fiFeAQBgY4rUagilAGmGDABQz2x/egVnhKld+KDBIoDhOXMED8OaDUWa0OApY7DAwTWPouiUbITh&#10;IUMc8etRZSJHzRgDjHNROldFr6Dou0TqFCuNjKHZ0DLy2VZAcRnzAfpU5HThjzWzviJdY93tkRwx&#10;2g5IX4i2ljGxQ5SCfofepEnFRk0QWpbZ/GoMONM8N5JcV4zBJS2lJz+5xUGFI4s63dLl6AuT8+C2&#10;pVjlOFKCBu2rznBHsc96bG9NMbJ9Ev0B6uW/Sb67Xf4650JbLkeIc7hGcc4WsJ+3Y1SUbQInNc6L&#10;d001EnxIfzse5W5clx55wcIKvI4kcYOMggVzpu6CVNlGSEJZSkHxFYA3Y4ORXVCRKaVbMhmx1R57&#10;7a+FJcPH616cXaPMlSegN4z6femEDOEAYO4/UUBQ3Kjgg0GPoZvjI/yoHik4fj2aN8OHRiV126mt&#10;aTjPKjuPxXpCXgMhIQncT/lSZJcIWWwY24/nsuF4+DPqVb7g60xbGn2QfI4pQBUO2f7Vw/MdPBEm&#10;cpYCeyie9SkdQ+jltBUrnsM/eovoUXY2qUsHcpPhKKcfY00Owl0c1eGTKe8wGFqP9zXrQ6PMydjh&#10;r8BKTwfeqERs6FDOcVjAQBwpPuDShZY7KlUyfGafWGmH322gsAnZuUE7sDuOak9FcfZp3XXo7cuh&#10;evpWnLkj5lotIfiTkJwmUypCTkD0wTUbR6SVozJ3CVENkJ47A9vpSSVky4dCupp6R9SLfelpL0Ej&#10;wpjYztU2eCSPcGpNaNqz6Ki6NXW1sz4khuXDkth5lTKPKrd2BP0pDUVWfFnpfbkOTCqShRy8G9uV&#10;egH0qlDorcbT8rxJzs9Dz0bB2BtQ8y8Y5J/CBUWNEq2orExJjqS3hxtgo8RtSdqUZ7jJ/FU5F+yJ&#10;1clq42mRare4lncEIAS3gEdv1pbHiZXcLG9pu4txnFpUhXZSTn270Dvoba6QHdAXrJyEtBQz9xW+&#10;P+xxZVaZgTZBAA/WvdPF+x41wqgB0k1qAQkpOw806NIaaOKH0KgsA5YcTjkZrnkWT0fZzo5I+c+G&#10;fpM/+N1ViQ1sCfMdri6mbEdTEYC9rqVLKiCn0HPatZWJSipuUtMhYXtbcW6hPc5Txzn61g4W8vSr&#10;UxDDLK5d2edaLkZakthlhZO5w57kCkAh7/04s96mxrldRODEaQ243DZkKS26tK924p7HHB5qEiq6&#10;K/cEP2dF4ifLR5loDrtzk3W7TA43HQ4TvK2/xOeYYSge1TZaJ7pOJEgwYxiSzLUp1QU2+lMdOwjc&#10;lLLSAEox6kjOOKRjUjzWERVzhqcYDkmcVpSyhtf8srydykJPcgGlKRpGNakWq/WuDbkxJVxMBl1o&#10;uPja4sZJLilDjIPpU2dEDHNXxP4hom5tKSQpLe9JP/Iap4/7EfIVxMSjq3AHtn0r3XtHz8fxkPmz&#10;gCkRgHc1jARaAVIbB7FXNPHQWXK2cKKGnConAASCDUckEztxlu09cLhpi4JuFunyIUpBB8SOvH/4&#10;w9fauaSR1xjyWzrrot8bP82JadZLVHQpW0TUjKVDjvSNkunohPi46L27V8VvqNohpEhGwqnssnyu&#10;jPJAHriueR2wfs5X07qaVoy+xrxZithTSxsaUe6cjKT9e9KM0ju/pj1EtnUDRTEmE+29LTJSl2M6&#10;r8K1f1D29qCUl6GvWLQ0bWtlMWYphuagqcNwkJ3PHHYNj0HpigfG9UzjmfbV2m5rjuFba9xCUgY3&#10;D3+lFlicbX4zDAW8tTxO0+o2jtU5GMcclDicEqx2/Stxkn0zma6laLlLAG0h48K+5r3I9Hiz7Ed/&#10;PPFUWuyCFoMgR50dzPCVjt96XIPHs2uPLKoqHEKW0oKBC0nkHFcEj08bqJs2ip1n6q2NenL04lm9&#10;tYRElHurPrn0xSFjI9TaYnaPv0603OOr5qOohKik4dGeCKnI1bL90G61SOmtzbt0kqcsT6yrw3Of&#10;CX6KqdjuFI6bsMkXty4zYswiTJIU04nIUU4OMn1AznmgTaKxrDSdtkWuNHdtMSXOWpTiJBY3yJBx&#10;jc6rPb60rRSLM6VoqJZpcotW+NHeUlD6ngF5Ur1ATnAoSoYqXUCRbV3N91hpxEqQEFTS8BIAxkj7&#10;960rEhYSw4FZyBzjIwcVLJ0M1oqPWCRnSsVvYk4kZyftV/GPMzmLkkrHOa9k8uxySrcgelAWSDaP&#10;DCSecigw8XnKuaDBnI8yU+9bQEc+BRQDaGN80J5Oc9qjIvCR0p0I+KzUXTzUlrt98uDk7TiihghR&#10;87A7D9Kg2dcdo+iM64m5QEXGK7GkNSmUvRkheVO59SPtSWTlEp18eDriUhzwS6nYnb9q2xYrZVLz&#10;BdbTFIf2FC0oIX3c59KkyqEkWzw9VzbtFymc2r5V6W68seG0QFbW0g8k+tTZZFDnRNR6i17pK3fM&#10;wmbRInuuqZ8xfSEAqCRnhQPr96mdEeiy6NtiLjapM511yFYpC0pchOBTa5TwcO1tZVyU9uBRSZt0&#10;QF96axkPSbr8wtqQy74q23l7gUIHOcDjkDil4mpsi7e+q+qipVBZfu9wlGU602hKHExkJwG0nHl9&#10;8qpHoqZFqtpyBqach1j5VSl+IlhLodCAe2FDvQBi/Uzy6o3ZJy0n0717HjPR4nlEAydw44rrZyJj&#10;lIKB75oA9KkqHHl+hrGAioZyO1KA2dQcGlS2M+iQtA2qTjv2PPvWTWi2OVHTPwwfEpcOkV6RZpz3&#10;iaelubVFxRKYw/5RXHxPSj+SPonZNVWbqLpWX8sti4pfZwoOJwCFegz2rBf1OI/ig+FKbod+RqrT&#10;8dBtK15fhMk4Z/5gP86U1Ozlh0hTqjyVJOMUDBNi2nmZbK1okNLCkupXtKCORikKro7N6Cdf3NX2&#10;iNp+ZFSu6R0PfzE4C5CQnybln+ojFZYzjZbtWaikzmIrF5ciwZZZQmPZobu8LkK4WV7vx+GO2PU1&#10;OWQxI56616xa11fLVFRb021iwx/kQcDxH1dytZHc/fsKSMr0PTKpCaJbc4JQULTgfaiD/IXMvwMD&#10;eb8ObKRyNrqhg+nNe5H9UfPP9mLNBP5gcj2rTBwnYOwOfY1qADoIABG36UwHgzgcUAKtRXZe7w9m&#10;GxuVvOOKAI9xW0kp5Oe4oNombdKKGm1E9l0Por2T3iAvKdPqkYGfWoSKRGsx5Occq9qmdX/SjRfh&#10;cmJa6wRErd8PxWFAIHr371GR2YNQ2d3GzpShiW2CgOqW+6rOMJ28Y/Wp0RnuTKfqy4NRQpyeVm2p&#10;V4qQylSn1DHLi0j0SaSSCIVVusblnvMS7WiK+Vxy465cSpxMaMRkuFI5KiPwpHvUk9jzRxJ1X6dH&#10;p9qZoRG3m7HOSJMMrTtUlpZygKHcH2Sewro7RBuiZk9TLjqfTdqt81QT/DGVQGccJMc84I9wc8/W&#10;k47MTsZQDllCVH0AwfT0FbtIeXRmuqYAb1FcEpWgbPOQo4Kh7CvRxO4nlz7I5kpU3lWE8cCrEz1S&#10;hQAg4oHsO/rQZ7GchO3vzjJGKB4fjDZovw09Z19BOrkDVrbSnxHYfYUwON4W3tA/fFJOPONHRgyp&#10;Qas1S8/H3rydOU9Gt8BpkjhD+VKHJ7muH4K7HU2+hhuC2wfyn+x9KlI67Y4jK/muBY3DAGKi+jSR&#10;ZSoBaVKBUEEAgemO1Nj7NfRzQ+3tmSRnOHVD/wDKNetj6PLydiqeG8HnPr7VQkR8tJbJOd2eKBWN&#10;MArz6/WirFJ6HMXDDEjJKmHG3Ae48q0nFSyIrB0z7D/EP0XtfXrQVrts9aWbkiAy+xMQ3tdK1MIK&#10;UbvRIJ5riXZ62J2fKHqBoG6dNdYTLJeGgzOjHBWnlt1P9aPenYTwt7RXXmh2HmCu4H5qixYriqZ1&#10;h8H/AFL/AIk3H0lcZzinIiVfJNrV5VhR7c+1SoxHUV6g/wAJiuKUvDoOE5HrTtmJsohULg4YjRSs&#10;kZWGycZPuamViRF7YZhMOttMokPqwnDgylasYGR6ACkey6dFTV0+TeXEKlS3EPttuOEx3Cko4wAk&#10;ew70tDoz3qnpyHp9doet8ZxSFt4fkrWVFSxgc57Zwa2irdxdFN1Lh7RV4QAeYiiR+oowdnLLaZz8&#10;yrPPpXtnhOrJBqtMHafwimQCUg8fpTICJmAZofQCMBQ2vJGM4P3rnkMj7H9A3Ey/hb6SqZkKCRZX&#10;GyQOSfGX2PpiplIkvIYaS6Uha/CbbbbbKk7uT3JPvQVRmdy1tGiXiHabHD/iF/lTFRmIQbPgMbfx&#10;vPuflQBnj1PHrQOKWSyphIu5uMpN/uM91bsu5STjd6IQ0j/s0JHA98c0gDSR4UCzRmW3gkRUeCl1&#10;xfiODByD9TzioSKroqOo9OLulwvUuW8yYr7UaNGjxU/zFFtRWXHHOxOT+ED0qbLRHtriRLXe2fm3&#10;0TLwtsDc4hKFbVKPASe5/SkYw01Y29cZTKkPIZbK/DRswEBOcEpx60pqKpPfftdsftz0WXJauPiw&#10;4zTZSHEITyXPfH3rGrLowNxlM6x3RB5zHdT6c4z/ANKMWpaFzbic/wAYYCf0r3ov8TwZLY/b/DSi&#10;HrnNHYDZZKFpUO4NP0Ky56ekDfHWVHtk1zyb7OvC2WcqDy3lk8n0xXLJndGQ3cSFtoSpSNu0kZ7f&#10;apleKSs234cOt3+595esl6e8fT9zwgNPDKWFEf8AnUZDxIf4iekh0JfzdISC9YZjhdQ60PKg4/8A&#10;OsRQpXSDqFM0Jq1E2GFPRXMCUwj84HY/2rPsGkzt+zT5GuI0W+SPkEQltLUpCPM6FkeRAT7+ua0R&#10;66MV6n6NavulEXG225wXC2T1tS5hIQFEjOMfmPbt2qTKJmMxnVMyEpXkOpASVD/KkY30WCKNykng&#10;bgRQlvsmzm7VqduqLmkekggYr3cXSPFy/ZFnjn0q8l0RjtBWgtyUylpJcWVgJQnkkkgY/vSzaNjp&#10;7Ov+svw/X3otZbJc5yVrtNwiMqW6tPmYeKcltz6c1wPs9fHJcaoymNepNunMymFqZdQoFtaFY7Vk&#10;jTe4t5tnXzSLUeVhGrICChtRHmcx9ahJlI0YJdoMqxXB6BPZUw+ycLaV+IH3/wBamWs3H4Z+qSW7&#10;8rT9ymPbH2C20sKCf0B+1AjSNtkXpqbc0wnVG3sWspD7TaS44Y5zt849SaDNFS1Awi7mBNKXY0Bv&#10;+U2hav5is5xu/tQBi2smoceasrWpUzgqTjyjPoaC8SPhyEBxKUgYJ2nacjNTyfqP2it9X2UjRy/6&#10;m3wQfuKv455ecw1knPNeujyB00hS3M+grQJNpJxk0yACu9aA1eTxmgCMfB5+1ACEXHzafQk4qclo&#10;aHaJ6DC/iU+NEwT4riUHA5APtjnNcD7PWxwbVn036MR3W+nNl+ZYeXJjN+FEdcjlDgQOPMO4/XFa&#10;lYmRcSc1CoMuxGinxni8kbgnhCe6sn3zTNUc67KnrEyLhCdZioShwvICXUu8pIVlRz+Xjj61FlUM&#10;mYM5+ZqN9sOQYbb6FNoYVu3EoAO0Hur6/WpsqiNi21m267swiD5aLZIUiXIcUStSVKThA3ehJJ7e&#10;9LouhExJt51DAbjPLU3CfTNdQvcslojAyrsEg81g+htbL2uW3dUqeRdlOSXWwmFHKkbUHzKP9Qz+&#10;ftxWGojFOQG7jqaXIkoiw2m0FXjpU2XElsbgk/lHpUZlDnsTmZ91lSGWw0044QlrduCQOwBrfqw7&#10;M96rN4usR7bjez3+xr0cDZ4nlIqDSuOK9GziiPWiSBWjHiRzQAFoPfFHZqG60ZBz2raNY/tDWef+&#10;epSGhtkw82pIUpKikpOc1zSR6UXWjTekfWzUPTHUzEtqdKlW9JSHoa15QtPuPYiolE01s+jmheqt&#10;i6yaZMiMtuYfCyuO6cpB4zkUC9M4y+Jj4Z5ejJCtRWZr5qI7/NktMp/wlH8W3HpU5MomjnHJXykr&#10;3K9MCpWUHtknT7Bf41yt8tbb8dzegpJTkeqTgj/OmdtDqzrOw3aP1A0jGvwfgqvNsfKUJ+V3Fgr7&#10;kjuPfg81KSFqjJOqlmk2TqXcLfJLbzy2WXBJbTsS8SnJKU/lAz60sY02zeVkZCjYbJBKVdiPrRD9&#10;x8v6GCaia+X1FObI27X1Cvbj0j52VcmJDCV7U+ZA7K96cQVznJFagFCPKPU4pgCnJSOKAEV5APpn&#10;vz3FagGrixwOAPpQxm0SNgjybnJbhQ2FSX3CVIabGVqA74FQk6ZaCstV1sd00+I4uUGTbvFTuR8w&#10;3t3CoykdCg12Q813CclXAOQVVK90HKi5dBlH/wBocST4am4YWEuvIP8Ag9xk/TJpZHoQ/Wjvh+/T&#10;LpZozMAFFvQ0tv5wOcvH0IHtjNTba2Qf7lT1ZdJDErTsWOUqeuC/lHFOOYOw/j5+w7UjZaNDa+36&#10;Olepm4dxdi3C2QG1y3ooDvhYGEBQPrg8CouxqKF1E6esam0lFts7URvlwaLbqFOpDS1FwjaHFDsO&#10;arF12Rkkc1Xeyy9O3SdbpQ2uxHlNqCVbkDHsfUfWrRafQhJQXAWkYxu47GmfTCrKR1FY2XtDygP5&#10;jWa6sXR5mX9mV4EqAyMq+hrqZIXR+HGP0pQEVgj6VoDWVyaAe9MYLOxwHHY0wL8eh8UFXOa559l4&#10;6WzoFpzKAAcjOOK89norZIMrS0sc+Y+lRZtEvvShLa08kDH6U0OwfRzRNSE3KaO//ELGP1NerB6P&#10;MydhmwnnjFUskNJSNxP0osRka6nB/WmQVZIRQp1xDR2lK3UJAUceqf7VPJ0Ouz7l3UviLbQtxLz6&#10;IUdOG+Etp8FGEg+teejthKjEOvHQKx9arQPHUmDfWULMeY2kZST2So+oNM2dUMt6PmlrnRd06c6m&#10;nWG7MOsS46sfRxPotB9jSVZSa+0R+nrxO01dYl1tz7sWdEX4jTiDyCDx+n/WlcWjnbo7y6SdWbb1&#10;esDc+W7uvbYCJcNBJ24H41H2P0qLbRsS4JuUWMEGLbfDZScpDaMKyexxnmmqyi0R0i1syLq4svp8&#10;RONja0+/PekS3Q7ehjPsUCe8+qegqb2kJRkgpA9cim4mwZiHVABNvLLrbriHJYXGel8OqQEnOAO6&#10;ckc0tUdMf0ZSJrYXpK7tqX+KIo/sKXB+xz/9Gc7xzlCftXtngvsfsc4rQHiDlIrUwE3xkfpTJgRE&#10;zlQobAb20pQ+5uGcgj+1RkNZ9d/g+lNz/g+6cqQcKYVNj71emHFKx/epFIluv93iaZhSJ9xX8tbw&#10;C54iTlTiwOED2JOBQVWik6TmXRmwWSXcLexBuE9tcpyFH8qWA4s+G2pYHmJSkE0DiFwjOKjl0tss&#10;vuOK3+GokNkex+1I9AQzkVcuKtsIO19vO7NReyqeiDvVjlvPNfw/UL+nY7cXwSzGjIfWVA5C8ucJ&#10;A/vUnorFkPa7FZNP6jdROiS77qgJE5dzuqCt6QCAN8fB2NpyfwgcVNsckrtBXPuUF5x0+I24cNkg&#10;gj2wAMVhqM96iRWY01N3mzpMePHcW01HBCQ4tST3X3ArGy6MftTZS04gpSVONFGzsOQayDSlszL+&#10;UaRz1s8OQ82e6XFD+9e9H9TwZOpUOmxkUdiB1t49a1dhQ0fISefStkJI03odopzqd1F07pOM/wDK&#10;ybs4lhDpGdpP0/SubJ+p1Ydm1aW0Wroj16i2LqDASmG84thD6xlpeTgK9ucCuJ2z0FEuXWj4XvCa&#10;m3vSakyYqwXUx2iCnnnAxSWx+VpI5Qkv+EssupUw8jIUORhQ+lK9lYrVnVXQnqbaOqejZHT7VBD0&#10;og/Lvun8Q28Y+oxS9DWZY10zd6c9YWrRckOiE6SYjiUj+cnnAOfSsGR0poe2DTFtnSorKpcFbpW+&#10;whWVoXt4SkntmtJyH8OTJRB1IyIzRlv+DIR82AptlwgAnA9dv96m0OjnXqRBZtmupbUcIQztQpKU&#10;DA3Y5/vSNFV0NbUQNqSc7icUt0RZznrY+HrC6j2kEmvew6SPEyvsh85RXS9kYMardVHdQ4g4WhQU&#10;D7Eetc/Zr0z7cdLbdYerPwoaCjXFgzYMu1hyQiasvPeKOCpSzyST2FSkt0d2KVqzhL4jfhfu3S24&#10;Lutibdn6dVucPopj7+9Qlo600+jEdH61XpXVFtu8d4ocjPJUo8gFGRuBHrXM3Zq0dWdcelcbqPoC&#10;HrfTTCU3IJLsrYSQ/kdqUezlOMTClKeZWuPNaV5MH8J9s9+9BuzrfpN1Vf6gWiLAefIlxw02uChp&#10;P/EEHlRV+I4HYUASWuFW2dqGS5JLyZa7g1EitOLKWmkEZWotj8xGefpWgZPebgk6ovqTF8aPHSUI&#10;w3gpAPdRP05rLLxKnBX40xKkbdq/MMGpz2h09kd1LaDui7ik8lK0n7c1fxtujzPIVWYYwjPY9q9d&#10;HkIetJBBFaA4bBCOxI96YBJbmFetaAg8rKT9KAI938R+1D0AzaVtltk+iqV7Q0O9nbXwT9DrH1K0&#10;9dNTXBKvmLTcQyVpH5doII/UV501TPShNpaOwGXoca4jS8Nt9y6+D85vUVFPhf1lfbP0PNNEhKTk&#10;ys3Rl11xaG/FMZSzsycBY9Tx7Uz2Eeyt3CC4XggNqWnxQlIUrlYxn9Kg0VR7Z2pcPTs92SI6VPzS&#10;4WWnNwSMAAFR7Hj0pGhyGUmUHZLYZLjS9pkLxhB9gR60jQ6YhZbRbYF1fmvzZ4XJacjrjh7LS8kE&#10;IHGU0pdOxnEjRYK9UCCpcG4vRuXUnalDWcEAdgCRQOiALDF8na+cMZ2bCj6XhbipBShTm8hScnvn&#10;jJHaozHs51ebej3aSl5hDCgrllHIQMcYPrWrcaNToqnVhnxIFskAA4UpBIrv8dpujy/LjszxknA+&#10;+K9KqPPVUPmc49qYUNuAUKAFPQ/ahAIL7dqc2iQsKgVLBGfUVGSKY/2LI4wlTKfdXtUGdTlsP4KU&#10;JUv8wwOO9SaRaLLh0f6mXLpVr2FPgPKTCcdCJcckkLbPc0jaL6aPpQ1dYms9KMS0FDsaajkHkDPF&#10;RZF6aOMevnww3GxR3tTabQqRDU4oyI6cAk9ypI9B9Kl0dVnNiyuIgOOKKA3lKkYJOaqtmp0XXQut&#10;pGlrj4qHSiI+E+K3jlQrJJGt2XLWN+Z1HriZMecSW40BCGPEJKlkkcj7YqRvEaRJAdCgnG5IwF9s&#10;5pIqpWbkf4UYRrxgxdY3Jo4JDmSfqRXtQacT52aqRGR1Diq1Yot28oGec5rUgFUhW30yPetAIo5O&#10;Mj6UAN3iU5FagGblDFfZpvwua6tfTHrzpHUl9QXLPDkkywUBQ8MpIPB+pqE0dmL2fTW2XTpV8Uuj&#10;5jUBuPOfY3IHiIHiJST5ccVwytHbal0cY9ZfgzvWmb+s2MmTbFLwgK/EhXoB9Kmm+ViuFdmedI4d&#10;46Q9WoEHVNnW1brqr5VfiI3IUc8EH9qrJnZBHZupRYtL22SWY0x9LaVuIU28QlsAZAQO3J4rlk3V&#10;HO/2OZVdWtSs6nTerGIeoZURkOwG74kMvMvu4b8rKfK6dxwknGe+KVO+ysb9Gx3HTEzSWio+n3re&#10;PGSyp25y2ngpcx9zBdCwCSdp8oBPG0j0rSjdCd3VAkKgKnsPQ2UusTRBYACnlJ2hAUrHONucUrlR&#10;CRhmvtNLvTN8uCJ7Lr8JxyUoONeE68gnlOOyiPp7U2KWhaKHAUlXhknuQeeKvbaM+yB6mMnxIDhH&#10;lKVIzXXhf0edlVSKcnuDj07V3sgKt8E+/vU6o0KvCkqJJznge9aYNH00AMHsgk+gpjaHrKdzaTyc&#10;j0rnn2Us3+GkJWrGNo4z9a889KI6j7ULIWcHPlUe9Y1ooS7KlPBKcYSPUVkDH0c5XgJj3+4tJPaQ&#10;o8/evSh0eXk7CtLGT705ESk8g1qNIp3yqBp0A9R/MZKR3IOD7GpTdguz6c/CP16c619NUW24SEq1&#10;RYQlmQFnAWzwEuAe+Bj9K4muKOqJtF1kNsxpC/CcdbZSVFLfKnMchI+9KPBNMx7rt0XtvXzTDKXI&#10;6bZqBDAdjPO4C2x6NLI9f+tajvhJPs+b+rNNXLQd+mWa8x1xpkVRQcpICh6KT9DTNpkskfslum/U&#10;O4dPtRNXOC4QkEJfaB8riOxyPWoyjasnHI0+J3BpvrDp++t28w1y3pM5O8KTHK/AIHPiqHAHoMUl&#10;8ShdGQJLK3XElO0napSNqlHj/rSruw2yOlPtqJQ6tOwkqII5UB/pTWVijFuuV2jrbtYbZ8V0JW1/&#10;P83hpOD5fbtU3s6ofozKX2lu6auqB3EVeM/alwfsRa/BnPLAO1PIOB6V7Z8++x9G8uM1pg8a5GKA&#10;PHSMVgEVLPv2rQI9leyUAKWQH1P+Ai7N3r4S2orgBNov77KVA9gtKVf5ipMrE1O62OLer3EXNiJk&#10;R46FPguZ8NLgOQdvrWFbEL3NM4qYSwWS8Uq3IPmUo9z7fbFBlkBcnIk+6qY8RsxYTng+HjClOHGQ&#10;T70kjV2Mf4o03sajwUvJbWEqdKiNifoR+tSLrRWm9M6hcl3SdFgxTbVALi71lL7p5yCtYKQKlItE&#10;r0i53S9XVzT9uasNvjSWEybnPbmOTJcNptX4QCAlC1nKcjuD24qVFCbiqcuEiS4uH8jhfhpS65uy&#10;B+EBXoMUGoovUqDbY9qZXdEpeUl35gIc5aIH+dSZ0IxWDMRJlKkpZbaSpZWltsHABB4H6VGX7Ifd&#10;M5tuCNt5nJHbx1/5mvo8K/40fO5Xc2Ksnyn96oTFycprUvs1DKX3I+lEhJGrfCnqVWmPiE6d3JCf&#10;EUxeWcA9jkgf61zTVqi0bq0fUb4rOilo6zW6Vb56vkHYsh1xLkZI3rVu4G49gM1z0enimktlZ6D2&#10;G56S0czYL0sT0xQYzbnhhOUJztOe59K1wOec6ejmn4v/AIcJbl5Y1NplpKnpIJlx2/LvPooAdqjJ&#10;Ujqx5FJGA9PdLal0try3SnYD7Hgu53c8+mP71Gy0tHaWq9IsdWNEiHIWiLfI6Au3ywcOeInGE+5z&#10;WULyIfpVqmZMtbOiLpFRAvtukKXc3VpO58E8KT7gCt6FbslJklMfVk6ypcS3HkxytEl8qQHCnGcf&#10;UCkZVaMB6sxgz1GmI3koaioUdxzt/wDXFTZZdEVaj4oOOFISTUX0SZzbqd4ydR3JxXdT6h+1fQY3&#10;+KPCzdsjskJrpXTIwGUleVYNJBDS7PsT8AN/N/8AhF02tat71tnSICj67fxJB+1QlqZeL/DRpmpo&#10;ES+RTDls+PGUkhQcOc/Qipz2WxtI+f8A10+FibBuM656SjF6I64VfJJ5x6n7CuLg0d8ak6Lv8IGr&#10;5A0u1p26l1RTJXGbbc8y2snkbfb60cWPxiii/Ez0Ye03qZy9WRndbpKVOPxm0/4Rzz2/vWNUCdmS&#10;6C1ZO0jqmLd4G5t1gYIT+dB45HsP3pQOpdFTGtQGJcIniTmmlCRLlPLAShQ5AAPPqRWmoqupkMso&#10;1VKebfl+Gyo7EMjapThABUfpz+9SZWJn90tv8HmstNuoWFICvDAwW+OEnHrSx2mikNsidcMqf0Pe&#10;Fgbj4aSR7c03jP8A5Ti8mtmCsJ2fevfPDH0ZxRzwP1oMFwsgc5B+lMAikBbis8Y5NaAg+rcpXqPp&#10;QAwcVhVLJm0R7ytitw9D6Vv/AFNXZ3n/ALOG9SJNp1pY2HWwpb8eXtSSHlDzZ2Dt6DOfQ1wSVyO6&#10;P6nYUky7RuiOSJEyTJWVeEraFLV7AjgAU1aIvspM1q6NurMuTCYbS+UqhRWVE4I43KPYj1xxSJ2P&#10;Ers5ZUlReDzRcaCDtO5OAe4pGVQxgQW2XlktJ8BTW5tk527s/iP1pGOit33StruklUm7R5cma0sG&#10;L8rNW0hCweCpI7jPpSjIbptt/k3SZBjWxUuVuQPmELCGWPE7uq5yvbU2qKJ7JgWpen5LrrkT+Lsh&#10;IaelMYUtzYRt8qu4JJ/aii6GDaX5d61nbpMtbcOTY97kR1C97it+UhsJ8reM8ioTNOauoLDds1zN&#10;jRo6IrCW2vDbazgZTjOT6/SmiYU/qJCTK0otYJSplYc/fvVvGS+SiHlr/isytte0DtjANe4+zwY2&#10;PW1bkfT3oHAOFD2oAcJPrQAk4cDBpxn0L2N7wpKkk8KFTl3Q0Oy1NOpEdGc579q532dNbsfbUuxi&#10;RgD1J71GTLrSGEtr2UrGOVDg1Fl8aXZ3f8I+pE3rQKYP8x75XAJUoqx9vatGzfk7RtKZSWQqKuM5&#10;N8Uq2xgPMeDxk0kkTizjT4jPh/8A4O0vUFtX40xZKpcGM2Slrn39SPWpbRZOznuM+A2CVJ54IT/l&#10;WuVml00nqV6G7KjFLclqZbjD3upCjH84JKT78DmkejSWhpbCFpZUSlA8oPqffNKjJmOdWWAzrR5Q&#10;7vNJdP3Ir08G4njZv2KuwPL3rtiiA8QcJ4pmAfunNKB4AkY9c+vtQAlIawnPegBi/wAJoNEWF7VY&#10;PP0zwax7BVZovSHq1e+jeqGb5aXtqDgPxyTsdTn1HvXPLR3Y5JH0k6M9fbL1usHitKSJTOPGiuAE&#10;pV9DXK+y8nfRLa00hYtXONty7e2XG8usqIHlPuD6UkhoTozLWdouFxZVbrVJaaYYTsekuo3hecAN&#10;gH2GefWoyRqyNysirTa7HYY0zVGoosBUO1u/wyzIEMFS5ATlUpSByspxhA9Cc1lHSp2hSbabHAsu&#10;mpqYrtqbnK8VTrqlfNPEklQXk8kkk8e9YRuxpPsDkc/PqUHbewkOGMp9QWsKJ2Yz6jvUZIyrOftU&#10;tXS6a6jtOLZh211aGjngISlW5SVE+4BH600NKh0rWijTnGkaguBbbDaHJClNJKTgIzxj6V0xIr9i&#10;L1+2HtPsup83hObhkYq+N7OfNFWUBtzypGc/X3r1F0eak7FQaxjhV8Ee1YYNX6AGD/Y0w1iseQUM&#10;pHsKhPsZK9nQrA2FfqSrhPrXnHqLQq2pRKiUK3I96H0OS7S1BxsK8qTiljoJLRgGrmPltXXRr2dJ&#10;/evRx7R5WTsj2sZVVaInqxkK+1bQEe+3uH2pkaLQ0bklJ7duak2Mls1n4Yep7nSvrLaZ6nCm3z1i&#10;DNR6FCjgH965citHQtI+oE5gtv43lZJC0qSrjB5FSKL2Ri9qnFKBIShW9YxnPrjJrUrQ9swj4mOk&#10;Nu6q6d8WJEaYukFKzHkobPiyFYztJPcCk5Fou+z5/mzy9P3GZDnNrZktKU242U8j7iqOUWqM+Ovy&#10;Nt+HbrBL0FqExGSHmJSPDSh3BQFFXfzcDHeuOSZp1w/Y7ncoEm7Q24M24XLe4meqYAhnhI/B2P6U&#10;zGiQN+vTGmnUWq4vyJjyWUb7i00VMrURzlQHk549qQ6Y7ML6n3J64zWIxUwplpRcU42rKsegJrLK&#10;r8U0QkPDsCWykZ8SO4APfymlxvjIjLUWjm5vLaQnGCO/6cV7q2fPyVOh00ok1oo/aVgUAePcUARc&#10;sZFAES6ra8lQ4PrSsD6cf7NWU2/8Pes4mN6mdRNL2g+hbqTKRZ0dd47SG0LdGAhJyUnHPtWFCkyZ&#10;Knrh4LRKpJbDiEJ5UEZwCR96xuhkrIK6uvynJElnEp0ubMs4UlLpISQSOM54PsaSTGUdjC8OxbBM&#10;lxpEhiMDNRDQ046N3ihOfD4/MTkipWVKXq3Sb+pNTyro9rzVUNplKW2ots8FDTLZIGBlGM5z35pJ&#10;FokJDd0/oh1/TcW7Sbhfn9QPOyWpqQuY+NiQ2ghP4khPPYAE5qbQ5oVmt0tDzrsprZbgCNoeBdVn&#10;kKV7kds1lDIyDqVdrfeYAmToT7EBiRhDLqgFOpHBIxxjI/WpNHQjIrQseP4zYCWlK8gPYDnj9qhL&#10;9kOumYFqdsR9T3Rv8O2QoAfdRr6LDL8Ej53OuMxuyO5ziqt0TYtztrbCxrJGefpWN2K1ZLdP9QO6&#10;Z1lYbq0QlyDOZeST2G1YqMtKysP/ACfce7yU3SYLgPDcYmIaks7DkfzEJJ/vmoqmWtxKtcUuNLbK&#10;EICNxLwPG77VrBTiyDvUdubsS4jO5WFKWnAA+lSasaMqZQ9R6Mt2x8lhSQp3CdqfNu/0qbSOvnyH&#10;FqtyLElhTaA2odnPxqQcdwT2+4peNmN0VTVDTKNWsuxStq6x1JQ6+Ejw1hedoTySo4HOfekaGiyt&#10;tR507VMu5XElDUVhTTLLckEEHuVAdj34NSZdMwjqNanbfqWa6lSvDLhAcdWFbz7Ej0AI/apNl0/o&#10;8tgLbQIxg/8ASpPS/wDoslRzNfEFN+nJJ5L7nevoMfSPBy7sbEcfeunpEoqhjJThdLFUD2fS7/Zg&#10;68YuHSXU2jkI3zoNyTcRz/2ak7Sa55v8zoh+h1DfJTTaljekYUVZ9T70SGWirIVHce2LaS6ztO5W&#10;7AwR71FxsrDI4uzMI+gbbpTW0S821DbETcp1/bnGO9I1RZTciwG0Q7vbrhcJ7q5Criw4w0h5ACWk&#10;HsRj14x+tRkvsrDRwz1T6fu9P9VqjtK/4KUlSmHAfLjOcZqZbslunOv5OnYky1OLAYfR3cztBB9c&#10;UG9Gqa5Q1E0Zam4z63l3qc0tSHT51hIB4/5fvUpIpEqetEMNameQ0kFltSUFW7cVLwO/2zSp8Ro6&#10;dlf1Yxv0jeGiMYYycfem8ZVPkcvkdWc5MKPBznNe+eE+x40dpzQYL7sntTAEawXXEnsRWgN5ACHN&#10;oBBoNGDoO7tStWFjJ9OMnvjnFa9II7OwP9mXeEx+vM2GogLn2SQ02cZwsYPH6Z/euKWpI9DHuLPo&#10;Hd1eAwFpBDhO1JXySSeQn61bXEjJUypXBlCJTwUVKwpQBA9u+ailoEyo3EYmMPuoJSEKS0nOM578&#10;ftUmi8WJR4qQh3e2px9KMIbJ4xU2NZDybZ499StS1tgI2AoSMBVYOiQ2NWa+R7cxGU7OmwnXXHZT&#10;21DTSRjcr7ntWGfZBKUiNEhR4UoMcguukBxCuc5z2wKGtF4kdHnqi9Q7hhiS+/Nsq/kykfyDhXnc&#10;J+gBNcs0WOdep9tZTemprLi1KcUpp5RVnKhymtj3QFRv8cy9NXNrhSvCJxn2q/j6yWxPK/LHRjLA&#10;BACvavbfs8BVtD1oAAJHY0GBlZSSB6UAHSvAHHrQAWQrcrNNZrejy3qKZiMc59KR7aGTo3XRfRW8&#10;a76er1DZnm5brcpUVUEZKzxkkemfpXHkkk3Z6UIOSTRVpMN+3LdiTGHGHmVYW24nCk/cVz8r6L8K&#10;7I6aE7zs5Se9bRi0XXod1gldINW/MOrIs0vDcltBOQO24UyQS6PoHp/UcLV0C3Xm2yEGGT4yClYU&#10;XBjsT6VjJJS9Ee4wzcmpiHi38rJacAbWoYKsEd//AF2qMkUVp0cJ9W+l0nQlwfkxmlqtC3todKNu&#10;xX29RUixWbOfDWw4oHBB+nFUlTGSLVbndy8ZGzOeOKiuwktGb9ZWsX2A7wQ4ztCh9DXo+O9M8bOq&#10;kUhsHaPtmu+LOYcA7U961gKoyU81gBtqfbigDw8JOe1AEbLTQAzSQl5Oa2hkSCnAEpG3aTyD71Ke&#10;i6urLX0j6sTelWtYV1jOL+XUpKJbSTwpPYnB9ea5mtWdmCSl2fTq06vh6v0zAu1ue3Jkx+SRggVJ&#10;0zMsa6IpbLJjuLUvlSt+0jy8DOfuaRqzF0Vm7WyLPlWmG/ZHLlh8zUyYzyUIYQPxFzn/AEpaKqVI&#10;bKkWu+yrfMJ+efgyVMpYK96UEHII/T0pXRkTzWM1q9Gc1vWHHlHJW3jagEcD6cYqLoqYzDgSNU/N&#10;yoraX/l5jjDURSAtp5fblXf1rLRqlSoynUVmdgWqyzVh35p5bzMphWNrCkqI2j6cVZEl3ZB6jZTN&#10;01LaSSooGQT34q2N7FyR1Zlja8gHHfFeqno8zVjtHYnHAoYrAsZ5rDBq8c0AMHwRnNMZY3Q7ndnO&#10;QcVzz7OmDjXZ0ihKUKPccYyO9eeegSDDqfDWTwsYAyfSgF2PfFQog9xj8VL9lH+tmIdT4hi62mKG&#10;AHQlwfUYr0cXR5ubTK8xnac+tXOUMfXNADdaAM/WtQyBEICz2GKjIZdi0pGRkEpUOQpP5SO2Prmo&#10;t6K2fUj4c9cN9Q+hlguz81ImxmvkZCVnK96BkE/cVy3uiseiZucx2Op51oKf8FO9MbOFOkdkp+tN&#10;yrRZdES/KkpeiodQ5CcWgKUlag4tlSjykY4zUaKR0YL8RvQpWtYKL7ZIKkX9psqehJAUtbY/Oojj&#10;PsKZJMvaao49bUuOpSVo8J/kKBGCCPSskibjR1b8NvWZt2CnS94W3tT5Y6nCSe48oJ96k00Ri2jf&#10;r3aREsnydvmu275qS267JaQHVBoEK8LnjafWsOyDMV69w4kmXcp7MNQduXhOoeDW0hCBgDA4Sng4&#10;980j1JFbM2sWwSmySPOkk47dqH+yQk+jnG7seBerg322yFjA9Oa9uC1Z4OT9jxkc805IetqGD9KA&#10;DLwofpQBGSjQBCyfxfrisYH0t/2XcV9PSLqDIcSn5VVzjIHPPibCf8hUBos6TvclJEhlCgp0tk4U&#10;cgfpQWKDfIVwk3Bpq3r+VgSnQu43COQJDTQTgpQT2Cjx9qyQ8SvaF6a2vR2kf4bc/mXri29Ikpt1&#10;quTiIsZLrhWgZPKiQeV+/Fc7L2Rz8GxWqwXKU7Fs1iskCUtaZkpW1IdCMOZcWdzjnoCOc1gxR71f&#10;tZdQrfBtmgNH3qay+8l9296pZRbIBZSkFKEE43JJ53K5OBRS7Zlv6LD090NK6daevF2v5g3PqNqC&#10;dm53Rt1D6IrAx4bLCx2GOSRyeKWTvoE2i0PaeRcYzCJMlaWlAkhC9oKOePpSFIN3szPW1mOoJEPT&#10;VjiWtq0b2lTzcvES4tAVjIV2KcY496iztizFtWWk6X1hcoLaHERW3VFlT6A2HEDjKUjOB3A+1S7d&#10;Dt2YD1BjCPra4Y5Clh3H0PbNez46tUeD5P2RLR3JHpiuk5V0LhQIrDRrJ7VoDSNuL5wR780ktxGj&#10;p2fT34aepWptN6L0fa9a/LiLeoqXrVOcVlbqMlKUZ7Aj2NcPLjKjtcb6Oh5riSEr8VOxPJdUPKmu&#10;lbVnLxUXVFK1LeXm4QlRocmWhS0htlnguEnGefy+9LIqiLvuULWJSvOEBbngkhST/SM9wP3rnfZ0&#10;LoYNNxENPOJYk7iEkBx3gJJ58v2oRoxvdwajQpmyFGgwynxj4qQtxZTynCu6T7CkZRGc6pvEdVmm&#10;SY1rbbX4SFqJykqSTySRUCyMm6qQE26YhiLHZYhTUpcWtptRLx2g7snt7cVFnVAg7TK3N+YE+GcK&#10;9fTFY1dDzOcNVhKNSz287kpkLIPrzXu4dpHzubtjBJygfauqRCPQylnC6UDuv/ZSxUr1dr94KUl5&#10;u1IGRyNhcGeK5Z/sdEP1O4L9bmHZBfKTlI2A44571shilzUIZleI4VeI55SgcBKfTipmohJjq/mM&#10;Kc/lJaICEDgfU1ORVDe5LUu0sRITKE+InAfUfwnB9fr7VNlEzNuoGlWtXaISxILKHo7LjTCnEgqS&#10;57n2qLZ0QZyVcrZL0zcHrfMSUyGfKXCfx55BFKUstBvzl3t9vZyv/hE7Qtaju+mKxlYkjHc3bSvc&#10;pwZKieecVOZtCl4Qt7T9yC+UriqOPsKzFp2c+Vao5qbPb6V78ejwW7Y8bOce1MYOUAhJzTAFQQh9&#10;JPrWgeTj5sng+4oAjHhya2gYxe7KzSSNiX3oN1Pm9I+otm1RCBW5BcO5sHG9ChgiuPIrZ14pcT6e&#10;9D+s1k656WbvEZCXJ0FRQWnVHeyonBOP8qE/ovOFlrnHwH9wUolWR4Z9ffJ/anSpUcnZR5kZUzxH&#10;VRiiUCUIS5lPGe4PtUmWQk8l5a4wTvbSvLSQsgI3JGSc+tQY67K9cXrkWUptceM++7LbYbMs4SlS&#10;j+ID1xjOB6VhZdBxaW4t2uLje6/z3QI796mLIVlJzsZRnCEZyPXOKR9mfZXrxa2ZDcW3RJa9PRNy&#10;hKTDOWXBnO1WeeTycUt/RePZK6Sgz5PUvUt9mraFtiWgWi2R4aT4DLKxlxxSTyFKwe9Y+ixzb1ch&#10;x4Uq1piJbLr4XId8JefD5xz78CpJ/mBVYiPHgyEKKVrcbUBj6iqp/mJPqjDNim3XW8YKXFJP6Gvc&#10;xu4HgT/cdspyKYwUPc/WgApSTyKDRMr8vPegVnjSglxJIPB4I96z+yi2dH/Dt8R07o/DkWpyM1Nt&#10;El9Lzm8ZVHUcArSPtXFljbs9XDkpUdWaw6OaU+JrTjF50rJaTdmo25qUdoVIOM+ZI9a5YqjonKzh&#10;nWmlbloa+SbReo5YmNHlJGNwzjIqlkip3NYbbDeQQrjnmtTMfRsHwsdbf9xNStaeu8pf8DnKKW9y&#10;vKy4fb/pWseDdHaUZuPeYUphbMdUGH5gg8rWT5txxyODUZCSe7KxedFwb1pdcKe54vzrq0oBHCAf&#10;wjmpPRVOzjC+WF7TV+kxjlbDLy2EOAggBJxWD2OID+5pCgcnBH960btFZ60tZj2J5ISeVJJHpXT4&#10;+rPI8rtGbNrwAPoK9KLOIdtLBSD6+1OwHAUSnOcfSsA92kgcg/Q0AIOqzwfSgBpKOU0ARL68LHpW&#10;9IZG16W+HW+656JK6gWFQnojTFw5dvTy4NozuH6cgVx5JHpwinjKd0e6e3DWHUGFG+TWpmO8DKLr&#10;ZwgDOQc+tTvVDYYKOz6Y2DTDVgtcRlpIZYSjCWxgYFSEnLkM7oHXGyiG+5H3KIU4hOSefrWmIg7j&#10;GAVIS9MW0sFIUhIwVgHJ+nPtUmxiDfc87keG+1bnJSlurkPNj+WnHGwjsvFSfZVdCNuebi6fSwq4&#10;JlNhgMtOrSQt7GQcZ7q96lJGlHevUiK+/GhJehxIrCH46YCQAhRPnWvHJNInsbjZmbunY7+l58Zs&#10;i4qbdemsvuOnxFDIC1L/AHyPtV0ybXHZTWG0PQZQU4HAtshO0cH2quPbMnuNmPhPh+U9wsg/vXrL&#10;o8eXY5SokkelMgQZY471po0cOQfpQTYzfGOQe9MC2MVOqbJCe1c8+yySSqjpRp9GcqII+lcNHqrY&#10;7jp8VwlYwk8DPpWIah9vbwpsdgPSk+xn+rMZ6sPF7Wz4SMltlCMD7V6OLo8zO/yoq7SyE88Vc5rD&#10;7VFX0oACk4HcfrWo1CTTW91I+ueKk0apbJFxpPPHBFQe9FuzrX/Z/wB5kpVqW0uEqgEpeQkjICsY&#10;NcT/AGLROnpL/wAtMDnmIbT5dx7KxyapRddFVUC2+2EheN6jnkZJ5+4paGsmbazHisMskktoPCVu&#10;5UvnJyfWhaM6Oc/ip6EsyEOav03ESmQ4SubHbHcZ7p9qaTRVPl2cvw5DkZwOMOKjPjhDo/EFD/Ko&#10;vZsoJKzr/ox1EV1HYhwLlJPzMZGXyVEBQSn1Gec1NpoSMmmMuotrhts3Fxh55MM5KGWllSRjgcHk&#10;DNJVu2dSZmFpTlTCycDgBI5wO3es/wCyZktqjBtfxRD1zemwNqfmCoD6HFe3jdxPGyxqTIhs471Q&#10;5h8weDn1rUgFFEY7DtitoCMldx9aUCGl8KBrAZ9Nf9mI8B8PutXCo5/jzAJP/wDZNSkqGhtnQdwt&#10;4cnLlnPilGzaDgGsr8bLFPmzFYf8KLIkhKBuUwkAK5xtJPGM81kkOtFauTl0g3lVwXNbYtzcDwTC&#10;hNKXKcfBJB8XvgAjtzUGiqdlU01030vo1UG/XWwzNfajlylJtcC+zS9BhLcOcoaVgFQPmyc80o4+&#10;1jdNZ3S3RbhfYSJ1/us82+BbZ9xAbUAcJIAG1CQkEkJAwB3pGbFWRcNMzQP8QmanvEKfGukxllq3&#10;WSMtakSUpCQlkqUpbnA+wpLKNItVtvse+KnsBidDXHkiO41MZU26DjPrwr7pNBlUUi6XhyVqG6pm&#10;OOJtG5gMpggFxO3k7ie4J9qizogYR1HdSrWtxmeCpm3qdUAVHI3EDG0ZJH1+9QbrZ0LfRhvVplTO&#10;qQ8dpU8wgq2nOduK9rxXZ4XlKmVVleTn35rso5F0OUkYoo0SfSSKUBkgYdWD2IpJdUMtH0h6BW+0&#10;9ZvhD0/bluOxr3Y5rrTMp5R/xUkFGxX5Rj04rzJpqVno45G9aFjXFixR4t9e8Sa0goBV+EpHr9TX&#10;dH9TmbTkxve0LUyXUJIKclBQcE/T6ZrGrBEDfGXm4oSoFLymvMgjO3PPJqDRVS+hgX2XoRZbWVIS&#10;Uh5xfG4AAkD3H0pXocpOv39RC9RTbHoz1nkDw1W1+PlLav8Avt5OQEj09aR7KIirXpuWu2NxnXzM&#10;V5054Sl1Z7KwfQexqVF4la606ddn2Bd88ZW2ChMYbFAoCUgBWAO2MVFo6Iyox62SyW96ey1JJA7G&#10;kuij2YX1FYbY1tc0tYCN+7j617mB2kfPeR+Log0kAYHauqboj9DOWnzBR7UtiWduf7KSar/2q6yg&#10;pJSmTYXCVD/lUDXPNbs6cb/HZ3TcQrJKgvIOchRINZJjlPuYPiuqUrCu2c4JFTs1dlfmSGW3y0ok&#10;SFIJLZV50p7BRHsTU2VXY2bfajx4UlRUpbD6fEBRu8vvj70jHaIac9EsGnvCkNsOH5l6QqITtckq&#10;UfKAr0FRZWOtmR9a9GJvlkn3iQhiNcoaW1vR4qSpDKCOElQ9ce9KXRgtpfU3JKSjaDyoc5FTci8e&#10;i1R5wXkpIClnGKSTsyyUuMVD9nuCd/Pyzn/7NbjIZWcwpbCDgele/Ho8F9sdMHGBTGDlKsH39qYB&#10;N1RCwojt7U1AeSV7xuooBo4naK0Oxi8QM8ZpHsD21qw+6nO0lGB+9c04/ZeKs6Z+BTUE+0danLdG&#10;KkwJ8daX058qcchWPeop7PSa/E+hl9bcf8yUeIcAnKcFQwOfoPrVvo84pl0fMJS0b/5y4y1qbKwC&#10;ltPfGfv71Fl0QrtobkWmOpb8uFcE4djpCwssA+wORyKixkRDGnkuawRfFzZdzk26K61EiTthZQ4o&#10;f4oAA8w5GaxoomQ0+5P+LFYTgtOPeZKU+FtOO4PY8/vUxl2RWp5NyhR4qLbGVJdTJYSImzK19tyj&#10;nge9Yy8USWlJzkW36uiLcc/i7035i4uOoIWnd/gtg9tqQMce9TbKmDdapMZd/hNoit+IlOFuNnA4&#10;PI+5zU01dgQrLTSZuEspZAAHhg54pmq/IycbjZg+o2TF1FcGu2HlK4+pr3sW8aaPn8i4zEGiQO9U&#10;FsOleTzQAfdhRx6UGhJLipKgVdwMDHFBlCCspwD6Gg0s9qcUoeVJ5ABxUMi0dcHRr3w+dcbl0S1z&#10;HnMuFyzPqCJkUnygH849sVw0dyZ2R1k6bWL4k9ExL3Z0tuXBIK2JDWCpzPOFH2pWa9Hz+6kdP73o&#10;GauLcoim9pKkuAZSRSphFckUi0lTuobelOCFSEujAzn3x9araaGimkfRbprflhqZELiEeKw08o+p&#10;GzGSfXt2qbYrVj+7zPmmEojLWl5DCkMrLgyhe3hYxnH61KQyjRg1+0zbm9IxIDTipMlD7jnzLh3O&#10;PvKyXCo4yeewpbKGSxN0R9IIwneU4V6c0yHsYdWY5kaRjPNp/wAB8En710YHujzPKjtMyprAAT3O&#10;ME16dcaPOHTaMD61VoBcHH60tBYVSlf0g47UMLG5JOc1hloZylEg+1BtoiZROM+1AXR3/wD7LvV7&#10;dz071D0TIWlxlIau7DLicnIIQsg/Y1yzjZ6GKfKNHRyOnFksl4kToVvZjrkHc6ltIG4+9SqhoS4p&#10;piUqWtzxytCE4UQhOOQBStUSdsip0t1tKTtQ2pXmLYOMf+dKWRSJSC4t1Tza3U7/AD7054+hqMux&#10;ytXNDi3XylTbSW1nw21cbE+/1qf2VXRH9R7rDudnhaYQxv8A4jCSltXiBstLznelXBGcenfmpyGr&#10;RVI2gTpfUV2e/wB47VIbeittRYyG3AotggLJ59PU0ijasrFEDr26XBu1tpZir/g1vcSyuWwhKUKC&#10;sg5IHI54+1bFvonNWZtHSGpq0klaEq4XgDdXTCSi9k2rjRk96jmJepjRG0h5R59ia9THLmeK9zoS&#10;YBUM+9VDS0KqPlrTGxm8MUGDN8jApkYuyPc4UajNbLfJE6RbZQhsOHlXvXA9HqRHzDwU0VHcFA8D&#10;FKuitjkIOPwlIP1pPs1/qzG+pqVM62krHdaE4+2MV6OLo8nyP2K2gEZyKucvQug5NA4VwDJzQaFY&#10;UEPpIOKRirskFkKJ5yAOfpUToXR3v8D2hU2npJIvm1Kn7m+r+YOMJHp/auKtloGuXNDkUuSnGkqQ&#10;0sLCVdlHPanOhGdwlXBtcpS5AW488p8lROCknhI+gpRqJqK+thaXNilYV+Ij1+nvWGDB5W65SApU&#10;h1tauW3Pw+Yc8e1ZJFInLHXPpE5pe5KvFrZLlvkLKnEo5DZzUy/HktlD0xqKRpy5tXCI4tpxCsK2&#10;cFQrLbOdqmdCru8nUemnrpDZaU2/G8J6QsgkD18vuea1ounoz2A0pDQISEIQO30HrUaVjGMdZIwj&#10;68lOD8LzSHUn375/yr1sP6nl+R+xUEHzZ9M8V0HAx82cimQIUV+GtNI2ScjPtSsCGmfiH3rDGfRz&#10;/ZcXJu6dLeoVhwouRbhGuCsHCdhQpPP6ioyHxbZ1TdGcJUBk5GMoOE1sdwZcq9wtt5usVEGyvxLd&#10;heZdxnoK/kYqRuWpDY/Eo8+Y8D1pZDEC1qXR93RcNRW3VMOXp6zJLJuiVK8Dxto3EZ/GSP6eM8Co&#10;M2Ixij5hq2XuQ49OU8lMiNGXHDXhNHICAnuCse/NKWsrWueoVm6dTrMsRG5+qG0rhWuxW3bJuTYc&#10;yVIS2QSjI7rPPNK42MhppaNqr/fKz3i+6AvekINoiSZLTtzbR808taceHFSk8uK/qP4Rmk4jF7tL&#10;MxMF5y7QDaniwh9ER18vFgqPLe/8xxgqI4BNbQWVG0aWhy2ro63cp1zcnvBPhSAj5WOEkjY2Ejzd&#10;u5NRcSqkU28aSYhyrw6y+xbpMGI4iUuLHD7TSl/4aVk/gWr+1c+SNI68b2cadX7WlkWqU3grJcaW&#10;pJyDya9LxH9HneXH7M8aJCu9eozyx22ckVhgHuRSARchRDw21jVmn1G/2aNxN6+GjU9rfitfJ26+&#10;h1TriU4UFo7EnsOO9cs42dUJUblES0lM4RFqFubcIjLUPLwPNgn0zxmn6iqJJpyZH3RDa23G8Fwe&#10;U4b5B9ua1DkBdVGWXm2MIc8IjcscA4xU5DJbIeaI6LciI6pC1ZygAkEqA5OahIslsYzGP4hCt61p&#10;YU2HRuPJCkj3+uaQqNXlsJdlKdZZc8RnlTSTtKScbAfepMqpUVG72iLdun86K4kuR2A6+lpklRKW&#10;/wAbfHqcjg0pZbOa23Qqc7tZ+XwrPy6CSEY/L+lc8iy0rMV6pteFrSdwEhwIUMfWvb8fpHg+d+5W&#10;UkZNdeTtHO9JCEpOU0oslR13/strqiL8RUmEpWDPs0ppCR3UoJyAP2qM+iuNao+jNyiSFtNPFamc&#10;JXlGR39j+1Tey5nt1KkuvOFe+Qry+RO5JH396WjV2VWWyl5TqkspbfONzivxbR2GalIquxmVKVZZ&#10;QKFuu4y22CASodsn2qdlGVG8uT0OXV1lCnJTMZAihQ3eK6tXKdv0FSZSPQWVYnb7aptokynYUWSl&#10;Dk9O4DxA2EnaT7E1hdHPnUDTotV0lzIewRHHiNqD+E44GKhL2XRE2p0EBwgEdhnjml+gosicLs8w&#10;ZPiFhYwkZzkU+MhkRzITh1YIxyeP1r349HgPtjhoc5zTGDvbtQk53KPp7UwHhbyMnt7U4Hgb8RnH&#10;r70ANHeaAGLyRk0l0A1SvwZCSOfTHvU8paDPoL8DXQ6fpvV6tXTvCds8y25jupQTvUruAfpXH9no&#10;uWjrDV8oWe1y7gUIKIzKnf5itqAUoONx/pzjP0q66OHszmwRrk1pSDLnfJain3JpUqZMaTiM6V/g&#10;baCufDSOM+pqLLI9lFRdWp8AuOBIQ0wj+W0Mdt3b0qQ6IiJhx1aCrDzispAPHHpn680Vo1dlS1BI&#10;j24iXMadeajvYRHYaLqvFH4AhI7qzipFV2OJIfUlAuQMW7uoS/Lhh1JfZWRlLTmOAopIOPSlfReJ&#10;E+PGgG9MBltl+SptLryk5WNicjPoB/epMoYh1kchwdRtRktqddcw8XsYaUkjjvz/APSo0BVrVKQ4&#10;tpRO49jjntVMjqBarhszbqtA+R1T42zYmQ2FACvW8WV46Pn/ACFTsrDSsAV2nH0LYGeDigZCm7aA&#10;rg5oNE1qKgccUAJKSSke+aAJ+xSVN4Uk9wU881KZ0RJRCypSEkAZ/Efce1cktHbCR0x8GHWSdp7V&#10;rukJUhJtk9GWS4rHhL/pGfQ+1T77LdnXXUDQVo1ow+w9bWZDng+GlxQHY0nDsVT4PRyRfvhTZ0tq&#10;Zu62sqWhtzK2U4IQrPPHoKhs6bTLvOt2qURG7No5RYuk9xphch1r+RHbCsrWVnsa3YWiyXG3CxeP&#10;CjXZy7yVt/zp7jQQSsfiAGO2eKJGWZVOs82zyYTkRnxVsKU4taUlW8nuPYcUgGWa6iKgaicSWFR/&#10;GKXEpWO4PemYxXuoX83RUwDzJSUny1XDqSo4vK2jHWFDcMds17OTtI8f7JFkFY3Y8vbNUZrFj5e3&#10;NKLQRxI8PcFZVnBR/rWMKG6sc45HvWBQyfSnYTuAPtQFETK459qAo6P/ANnVrFemPiVtMHelEe9x&#10;n7Y5u7eZGU/3FRkdnj6Z9KrwltKhtc3bQoEJ75zXO/2orkX5lMnx0ubkKKt6TvwO/wC9EmMQM91w&#10;KJVgnHCduQR71IZMqs0hpktuEqQVZB3EYNRl2UI6VbmpD6QNiFBCgXnEbgBjuPr96m+yi6KBdtON&#10;xrlLlQJMWRqAfKsIkTedxKxjaT5UcE/tU2WiNdeXOPYNbWeYw9K1Iucpy3RY0YtuSAsjBbW2OTlR&#10;4IGOM0Q/Ucaa/wBJIt1slw0uPMqhuoExLz5UjJHAQgeUlKsjP0rFtknsxmchMO6vR2XFO7E+crTs&#10;O714q/QkLbaM86gMeDqdbvfxm0OBP6c16eA8XJrIyEjqJHt610MR7YuDuRQYMn1Zzig0ZPE+qaZG&#10;dDFw+Y1KfY1nST7CUQEjxQVhSTgd8Z5rzT2VodRRuAIUVebufUVnQ1kwoJcCeNuO+PWpt7Gf6sxP&#10;qm4l7WD20EbW0DmvSxdHleR+yKw2TnzHNdByiyTgY9TQbdBXCAKDb9BGuXU8VjBEyEDwjkYJ9ajR&#10;0Lo7X+AzqQ07oy66MlrIdiyPHjJ90K7gVwPRWJvmoWTLnKbcyxGSPMknOQP+tNHa2dS6KJHlLnvh&#10;9SfAjhG1LWBnAPtSjDkIiLcSXEla2zuSTwc0CgakfOyFpCUA5I+uKW7GiyLcsbV8bdjBttbDjS0q&#10;C/wJPH98ZpaOmM6X5HJvVfpTK6bXza2Fu250eI0+g5SMnsazrZjXJ2hrpTUD9vZ8L5h0RlDaUpX5&#10;dx+lDlYcWidZklS0hxZOc/qKmwM668Wrw5dpuSOW3miyfoR/9a9HBL8ThzpcjL0KJSgnviu2jzH2&#10;Pml7QM9qDRVTnGMVoyI+UoBNKzCFlKyoVhNs+hP+ykQhyydWwpKSRHhnccg43LOKlJWVw9nYs1oL&#10;eJK8BPA2+lYtKi7Kpqq1xNQW252mTNlojykBuUzAdLZebyCW1LHIz6gdxWSGGDi7bHjQLcmBa4sO&#10;EyUQ7bFghMJoJyQADxkfiyrOSDUqNRF6kmTrxbvHtsWRqGfcyna1FloiOqZXgFzxlDahIGeQDj0p&#10;GVKxF0xZ+nup7cdGaNtLVxbdMGReYr7nzPhuIy6tT7iiXMEYKux/LiksqkWSJOiWmKuc/NaT4bqi&#10;5Kfdw00hPfzLPlHue5osRtke5qJGqdQwZNilyV6StMR43HUMmEpk3R5w/wAtiGlwDchBzuXjnNFm&#10;LYlarzGdYMaIrllBSXEthCsAkkgdifSpNl0ig3qWw1ar74MVMJ+4SkukF3c64hA5K8dyf7Vz5Za6&#10;OnD2cg9QEJv2kJryApTsSSp3dtxwVHIx9Kv4stkvIjaMgbWAe+ee9ewpaPDlY6bVmm7NhtbDuq8l&#10;KKRMklK8jvQB9Hf9ljbmLl056pInsqfhsSYimkOE+HvOc5A+1SZeGzr28obey3hKWSgthIAASMds&#10;Cs09Cxj+TKncGhEittJWWktp2gJPpSvRYqj84h3LCCttJxvyQaRmrsZLkvR5RaahyVOOf4YUE7ef&#10;XNRaLIZzJYt+IK9qpyVKWlDZCgEgc5Paom9kRPuoYszjvitpjJw6d7iQEDGN/wBMHOKk2Voxvpnr&#10;CTfOsc+y6RsIuunowC56252xOCMKd3n1JJ8oHOK0vHRBdSOnk3RNxZTNf+YckPOrbDSc7Gt5wpSv&#10;2/eoZNFouzmzrNGCNSRJSQoB+Ong+4PNet4sr0zx/MhbtlHTwK75b2cSafYV/lIpAey79BOqczov&#10;1VsmroTPjvW90ktFe3elQ2kfsTUpq42Pj/aj7LRrgL/pa0XNSEobnw0yVIUc/iBJ/wA654tnU1RT&#10;b82y00FNp8JCFeVLVVZkSnv+KXZi9rayrjDnYDHr9q55IukM23mP4e2hLSn8eQnsV/T6Cp0MyKub&#10;8S326VJUosvF5K3FFWcJAIIB/UdqkykeivM3y22yzNWthRDDEFbqUreSp93crClrB5GPQmlKJlBv&#10;TES72MMoe226OriW80Eh18nlIPr+lRl0zoi7Mzm21NimS7e4oJUkJcbUruc9xisStIt0SMBY+WUl&#10;Zx5CMj1O2mj+JHIrOa5YCJ8kA5w6sf3r28btHz01TYdrPfsDXRSJodNJI+/agy0KK8qcd6YLR7HT&#10;vQpPt60BaGbiMlX0oCxi8nJNZQxGyc+nfn0rJRtWzLdn1F+Df4hNNq6R6X0VMuLLV4iMqbaYxjur&#10;PJ9SRXmydSPUauJ0Bfw25HdO8FDhG8KbC8jGCnBq6ejljGkUfUaGmJqnozSEvNpCWkJUEhKDgYCe&#10;1JJFLogJqFYW3Mec2gBQiIXwkg9yR3+1SaoZMjnA4xMafLARGL4CngcADYew9qR6KLZHS0FxbZhy&#10;jFdSoLbeQAopIP4vv9aQdNIZMwmQyt1MSHG8WQ4t1+Ov+Y+s8blqPJNY1orGRBQbX/u9aXZD60yZ&#10;suWp8NyFbkNpztAH7VGQ6lszzVWnbjra8z3WZqVtohBmVKfSk/zN+5CEpwNoA4yKiUKnfun/APuZ&#10;ZIMgvJkyVHdIKFAJSfbGc1SS5qi31RkfWOOXFWyT+JWC2T7DvXf4mvxZ4vkrZQGlZTmvTPPoVWN6&#10;cZxQaLADaBnn2oA9VwMYoARXz9MUATNkUkN/ixjmpzLIlS4NzagfuK5JLZ1QJrp1frfZeotluE1A&#10;XGYlJUongj61OqR0I+otj1RAv1mYlQHWXGXUABKFcjH1qkNpiShe7IG8oEuO4zkhtSzuKFAHio0j&#10;U30U6UvwVjw3i0gpJKdxzx24FJJUOnZCyti5bXitBLgDiW1KV3z3zz/nUnssnZWJ4kLS+d7eF9j2&#10;SB9DSFEivap09AvEJbkhrJ8HYl0KHGPUUxknXRz9f8nTt2jKVvCGykEduKpB8ZJnPmSyR5ejG2FY&#10;SkewBr2muaTPDXY/ZeAAprvRo5zuGc8GgKFCQlA9+2aAY2cwckUUYMn2wcmlYERLTz71oFk6L6vV&#10;ofq3pG+by2iDc47iyD+TxBu/tmpziXwzqaR9kLw8meuVJaRtbcWVN7fzBRByP0rmrdnXlX5aKzLy&#10;Tg+VsqpXsCtz/DYkqU40pfslNTZq7IGTJdUXlPNRkthJDbaj3Ppk1CRUgrx4jDC2nFJhtqW2nxUq&#10;BDhIyUgdyP8ApUn2UXRUb3p9F0ubcSc+oNvTkOR1oQTltvC0qVj6+9Y1Y6dGhRzZNLavdnsQYci+&#10;tWtbrVybhBEmKFL27kK7BXm25xnmsSpUUuzL9TWFy8M3rxfA8BBQMzXSFNha8ADHBIJzSrTMqzAN&#10;S2CVpy9z2330SlszDEK0EkKIHcH1H1q8PydMjF8ZtFQ6lxMtWyYOVZLS/oMcV6GCX5Ueb5MGnyKa&#10;0cIrsemct2OHFoO3YlWAOcetYAzeO08CgBnIJIoAj1jzVjV9gdIZWduVeUp7Y7V5R7Q5YWQhI38D&#10;nOKARLFwYBQvPAyAKh9lH+rMX6ot+Bq9z/naQr+1eri6PK8j9kVdpQPfmug5hbdlXGaDAxAPB9a1&#10;ABhOH0496GMiwIZKkEfTFRejoXRa+j3UN/pVr2Bd0KPy28NvoSPSuLJEdH0Qbu0fUUKPNiv74c5n&#10;xUnO7OBnmoxdaOyPRBvxQlwuoGThZ8XjajjtTDEI/cFLiFxnLu7zJURglOaBQiWAz4RcUW1Hz8Hk&#10;ilNiCJLXGnyENEqW2pKtoH4Qr1PoeKCkukM9a22LqOJLt04N+CtKkIXgHz4yMD0qbLY012ciOWqV&#10;YHlxpSCNrqkhZTgLAPBH0pS+StJE7Ge3usqB57En2rGS4jLqbZv49oqR4ad7sMeMjHc47/2q+J0c&#10;2WFqzAELyAc5GOD9K9mLtHiSVMcNu+5zQzRZb/k71gyGElwFGc0rMZEOr3LArCTPob/sqC6vTvVx&#10;pKglltmC64rsfxrAA/6UrLYezsOUG2pG1RWrxFHHhjJGPUD/AEpC5UtdastHTzTtyvt7lJRCjqDa&#10;YkMB2TMlHhEdpA5U4o9/RNLIYi7LHuMiww5F2s9xi3e4xyqRbXkAiGtWT4Svc8pGfTJqZq7K0jUz&#10;rbGo9RzLdJa0TZ9kG2txmUrlyJCQA6EpCikNIJ2+5PNTkVRXuonWDRmk47Dt9u6LVKk7HFQpTSlS&#10;vCPIOz6YpUrGuis9DPE6sMXfWd+uLtz01DvSmNOWyVH8Nh0gDLzo7LwOADkZrWqBfkaZq6Y9eW31&#10;lxTjSUlKXF8pbx6hPYce1Rk6KqJj0q73lcGQzZDG8dCMNIkubASfwlZH4dw5H3qFllEZx7ZcnkhM&#10;2M5GlAfzisf4fHOz1UM881j2PH8WZtqjQMbTVgi28OyJMqat75l9TBbbShRKkbs+tPF8RpR5I5Wn&#10;sLt8x+OsFK21FOFe2eK9aOzwcqp0HZd4HvV0c8ZVoWUsbKUcjZRG7vQB9Ef9lTe3ZGkuq1lSpLik&#10;ojT22lHGVAkH/OpSLYjru5OufOohqRueUz4pcQfKj0wc0i7HIKelE0EJB3owlaT3zj1okMVmZDU6&#10;4+SPDSkbQVngUhq7ErhiMqKvelADZ3qCu47cCpMqio35tm2Q0LUVl+clxlCQsJKnFfhQkeqz7e1R&#10;ZZIo0haP4U3BCmrpcUqbiLaW6kttLKgNqjgDg96izoivZ50s0xqmX1Tv8eBEactqJDcOVNhhCHni&#10;ju0yAOdnqcYxzmmirGZK/EnZjZZdoPgoEpTZtakLfAZbQcrCgRyTnn71LJGtm4jjTrRZHXLGzMdA&#10;8aJJLLh9dpHB/er+HkuRz+ZG0Y4hwkDnNe59HgpbDrIKRmplBGOratZBGR2zSy6oeH7H2o6KSpEz&#10;oXoaRMTskG2oCir1TjAGPtXJE6pDi92xLgdU2jK1EHcTwkVUmnRS70G4ZefB2pSMjcnOVVCRdSK8&#10;2XWos0LOxZGUA8n6j+/epsonaGeoLEuVa24TDjDTeB4mDlQzySSTwaiyseit6liLFht0OO3FeduE&#10;pTUqS4MeHHRgnJHJyScelKOiGdhRp18t0FcJh2yWlhyQXFqPy6A2krUpRHGT2A7k1GXTOmJlWr7c&#10;LnEtdxg2+Sp+X4twlyXEnY0ypWGwVK/5ccUR6LkRa3FLdT3KScEZyDxim9EpmB6kiqg6luMY/iQ+&#10;o8eoPNe1h6Pns3bG7LmUjkdq6ZEYdMet5wFbhilEPVOcbhTgGgv/AM5ScHCu2SOaAEJJ2OEYxmg1&#10;DJ1OFZz3rRyJkAHOf7US6F+y16IvsiyPQLpEWWn4T6XStJwcA8/2rzMi2ejjk5I+teh9Yt9RtA2q&#10;9Nf/AHlkKCsnuAByK3H0bNcXQjc4KDBewnLy2yjxyncrOc8Zp2IR9+twTbm/FZCCEpBWlW1WcZ7C&#10;pyNRWtR7o2lH3fBMyQELUmKhWC4odhk9uM1BlY9DQNvsOsOKaixT8ql5UZLuVNJxwCocbs1hohYr&#10;PF+RD7zPzE190vePI87oB/Lk/wBqweJAXcrnx0sNNl75eSUOtNtlSGx3GVgfi+lSkiqWyI05o2ZF&#10;s15uMxY/iMwrcMZwltMQJJCc8fjPtUWWMevTCbbb3RJAW/JIHKy7hf1J7VkJUWjszfqk0JGkUPFs&#10;hxpxIBz27g13+LK5uzyvKjSsyhlwYTn1FeseYOkHIzQYKknCSO/1oAOXAU88n60ANHnODzQA4t8o&#10;IUOeOKSRZEumWko8x7p4x71yy7OuHRZNHdPLr1Dtt0XZ0JkSoLfjbCrBIHoPrUJOju4Ki59CPiAv&#10;nS3WcSyX9l9duUvwzHdGFNLJ+vcU0erRBrdHekWUm8WT53wlMF1e5CXDyQec8USMSICdBYSt5xbo&#10;Z44HOc1FmxaKtc2GSW5j4U40lzGfwkEkY4Heolokfd2Vl54ORHEuJbVvS4jBRxwcdv8A60knQ0nS&#10;VGda6nwLLbNq5CEyS2UtstknzZB3H96TmZbMget659rm7sKU8yUhXuoiqwdsWcag2YSlBaXsPdPB&#10;+4717+P9Dwce27HzWwoGCd54IpY+zV0OARgY7U6ND4VtweR7VogmrhODn9KAGrwykkVjAipKa1Go&#10;izltwKHoc5pJippTPr10B1snW3RPTF/deUuVIi+HJQk5y435Mj9ua5T05O1ZZ7oooKd7IBI3EqVS&#10;AVS5OLO1bayhJyN/t9qWRq7Kw+ynOF/z0lQc8R5W1Ix3J/0rml2VI1lwT3Yclh8FxKlt7pUdTakZ&#10;yDtQoZ5H5qm+yq6IfUDzURLbjEhMZQWGyUoU8VEnbyAM9/asMZO3JtbYu7Sn1OPbWmllCc5SnzBI&#10;9SSecVpSJSL0uFDuUKK64+ubdFb1iS54Zb2oySE55Ocd6kxvsxXqlGfN2alnx0tPANJBUClxYHYA&#10;eo5p8PbJpXMo+qGP4jpB/CsuNkLGE+ldfj7yHH5PRmrSuAa9WXZ5ouNxICfWsATkKSlO1I8w96AI&#10;58k80AuxkrvQB0kh8bUheRgebHNeSe0GaewggqPJ8ox6UAP4oU64AV8Hjil41s1u9GW9W4/g6lZd&#10;Vz4kcAfcGu3BK0cXkR2imtKS2Pr611nnsVznGBmgf6DYGf8ArWowWjJBfT961mosjSQkZJwkVzyO&#10;hdDGbFSoKVgkL7/UVCS0UidTfBz1QwJ2mrm74j7SNsML5BB42j7V589SOpdHSV303KfhsMTXWXFr&#10;StbqEpw2EjsDiuqJpCxNPKZjMhLgbZRHUSEpwO+cJzzTSiA2kOPPt746WwtCUtqdfTw2knGcep5p&#10;OJkRm9bWbIll1L0qZ8q1hK5awPGd3fjV/wAoz+lTK8iMksvSJLYQ6xcEJaXJduLQAYceJwlhn1OB&#10;nKvWpMpGRnHUfRybpp52erxHHo6UMsIQAAM5J47nn/KsLLZjrBVHC2nkqQ4jgjsaBiZjSw26gnHh&#10;lRR4ayD4mfTFPF0yWTowvX+kHdKXpxaAFWt9xSmXRyAM9j9ia9XFNdM8bJj3ZWUvEH6Z9sV0uKvR&#10;z2GXIAHvWcdBYwkSMgip9CuQ0AKiB6nisEPqP/s0dJN274c9VXx1gtvXq+ojBSkH+awygElJ9QFL&#10;xSloHSEiREssh9+QgNqhNqfWpIKlNj0IA5J+gpCplOgOmlpi3u/dQ77otFu1A9dVPWWVdnHHXEs7&#10;M/NMs7tjIP1BVmlkOS12bc1mER3rhMZalnctDCyl6SlXBQT3AV6459KmVKdI1pprSUefboUR42ez&#10;XFixW6326KUsOzlYU5FYJJLhSTuccUcDHeoyKR2QUi/W7WXVKdcZOl7Nq0afim1KXeIafDVcFryQ&#10;l48KQ0k+mcq7YzU22gki4yWrNZ7LE+Rsf8BSH1uNMW9H/BhGMqWWxwncr/Kl5DKJWtaX2Jdo3yrK&#10;FuOnYVrjr8MJSCCfN6Zzj3pW0+zpiij2ayQBNbWl+ZE+dlJc/mOoX5hx4aBjkYHc9qTjFlLo0q2G&#10;KkLuDyUqypSAsHPlzjB+vHpQkl0Tcnein660ovULEiGlllx2dJQhkKUSU4T359qGvsvCbXZxH170&#10;FM0nqJch5kpS4otOqDZSnxE+33r0sU70eT5GOjLm3sce1drVI8tKmLGQNtIUGbyt66AO6f8AZSPT&#10;h1D160zESuK9YlB2U4rDcc7wU5T65PA+1IWgzvWXEWHkPrcAWtopUUpyPvnvg0tFCnP3SNFu8puU&#10;3JhsuuNx4sx1glq4vHk+ERyEoAIJVSSNGUh4h9xDjeAoZO8ZHPsKRginXu7ypNxRBZjiSfCPlKcF&#10;IB4I+lQkdESt323SrhObR8slaYxS6JG7ltzI/uOeamzoTpCjlgRDDyWVpRHkTDLlq2pSXNqQUJHH&#10;vzSNWMpDRFlm2w2hEa4SkXZ2cqRJDDnhFpCxnZuHZPYqGeaF+JW7QvrLT0a46aXDud4Zutxff8fy&#10;rCG4yEHOckdz6DgUknY+J0c49T4tt1tKu8KFARbWnWy21k5W46gZ8RQ9Kl48uMrDyFyRyTIZchyX&#10;GHUlK21FKh9RX0cJ8o2fNZVwdHinBs96ULCRygyEFYPh5G/HfHrSs2L/ACPubpO1xovS7RaISgqM&#10;qzRnWioHlOzGa5+J2ciDvkhxDEhoDCW0bipX5vtTAUu+2tzUkCTazcX7V4yEOfMspyW0pVlSR9VD&#10;jNSkMFSlBlKcwWoUdGEJUrJUBgc8ck1NjJ0Va+2iNq5ifFQlbplbFJYUlTZUlJ85cWMbU444NQkW&#10;jIgnYT7GpmtNaVX/AA+OISpTseI0lwR2slOQoknk5780pZOxDUNuPyNg09NbltQfDKpcWGfDVIXn&#10;O5fpj71Jl06KHrZVz1TLRaba07AghO1LCUlTZaR+Jbis4ODnt7Vh0J2ZpJLVumOsxpCpLSFAfMhJ&#10;Slwn+nPIFArVsyDqnCVD1R85sShqWNyVA5wQMc16+FnheRCrZU2V/wDrFd7OGDtDtp7KcfsKQehQ&#10;PY5Pb2oAXYuCkAMltH0WeSKYUTuahlKk9qA6Ix12gLI2SsbeO9Areh/pRBnXBq3EqHzjzbIxzypQ&#10;Fck0d3jS0fafT+h7f080PaLJAY8GLFiMpKlnCslOSf3qeNUi2SX5EWovSEuynVseG2k+GhtW4HnF&#10;DJXZV7zHWTKkSHm1JOHAg5yPTk0rHiRN7W0xblIWleQMhwYKRkVCRaPREzGd8SM2ElDW1AykAb8H&#10;dn+9SGXZ5b35BmvJa3FtLhUp0jCWvYKNFlRBi+x4aBEMkxYDchclUdlW1LqsfT8SiaSUhkR2nrg3&#10;L0yqPLmznpMqS6+WEJ3ltOTgHP5iP1qUixkGtLBHRoS4XZ6I429HlJbQpfBKldiQPYUnEeMjJtUx&#10;xP0pcWFDcpDRXn7Gurx5cJEPJhzjoxFlYKG8nB255r3YflGzwZLi6HreQnnj2+tLH7MehUne3wcE&#10;U4vIC1lKRnGcVjDkMJDuP3rAuxJqRtJ4459aybpD27SR1loT4LrvrHpjpzVjFwS//F0KdRBb8q0o&#10;CsA5NeXKUr0e/HDiWNNvZvPw+9BE9Jb7JDMh1UiQgJlsup3lsn29KKcuzJ5FHSD9dPhYsmu4Ts1t&#10;ShdS2osPsp2uBwHIz780JcdnPzvZTeh3U29WsvaU1uxJj3m3qQwy4oblSEYwkgenajlZpplzuSpk&#10;w+YqWFbe4BPrz7UkjeMfZHXViQ20pTak71KJSSMpBFRKxKjCj3m2W3ULkrwp26QSh9MoqbjKWOEJ&#10;z5lbh5semKnIqY/1AccfkQorWZsxxStzGwhQwnkhXqBWcQqir21TjzK2QrzqwlBPABPFbHTCS5Qa&#10;Zh90YVEvE1lfC23lJI/1r3cLuJ87KoNpHjXcGrMTkO21ZOexoQXYop0J7LCj7VoCK3N/AyPegBB5&#10;QUjvWMCNkp4rUBFSOHCO2KnIRdn0d/2fF7cvnQu5WwpG+03Y7Fp/ElDiM/51zyR6WPcNnQN3bU26&#10;kNtgYO3zHk1KRpX7gyG1IKsJSFE7QCcVnY8SrzXlOuLCsJQTgBWR+tSlEqQM/TyNQqW5OckR3vFD&#10;ipDL53qGMAKP9OPTioMouhu9b7fEhx4tsddPgJwZG449sDnk85pQYe1QHBeJ0VU5TqYUlCHYzYKl&#10;L3tk7lH0xwa1FERgbbcvHzqYzM2WsFKJLycqZTnnG4ccDvSNWMUzqW0mPKsSY7yUuQXHJjTTSQpS&#10;lk4BPuMc0sFTI210YRJdXcrhOaWkNszC4kBB43+px6c12Y3wfMjNOfZkq2jGccbc/G2vaf3r1Ivl&#10;s8uqYqklpQOTxWT7QPoTfG9P196qKRz+5B7jFALsaq70oHRLa0oWf6TXkntDpjYrB96AH7StikY7&#10;ZrEBRurkUPQ4sxBKy05hQH9JrswdM5vIMySkcDaRg+tdZ5b7Fdp4xQUfYYAjucVqMHULzvpGMVpq&#10;LZHa3AcZwK5pHQgsprPcYxjFTOhdA0nfX9M6xtc9pSm0pkAKUk44Kh3rkyx3ZVdH0xhOKvEduSwp&#10;TbC2mwnachWU5NLjdDEdd1r+YbYQnxAkAbv6aq/2AhLio25RS35Xd5Uc/wBqGBXHWHJbzJkLMjek&#10;oKDwnGc8kelSGGtzU/Atrk9CozENtKYseGlIShsk8FOe9SfY8Cr6o3MM+NIUpS3MqQpKsBGcZUPo&#10;Ow+9YV6M/wBbdP3bJZo9xWrc640l19KjlYKuRmtC7KbFcQCDjcpKgsL9jipPsKsfXJqNcIa48tlt&#10;5go5bcAI7d/vXVF0iEoWzJr/ANNUh1b1plBSO/hvJI/avSjOoo4ZYrbKg/pK6oWU+CD6/SmeQR4b&#10;0M39OymMh0IbAGVEq7fpU+QPxuKs6t+F7/Z933qi9bNTa48fTGhnD4yN6cS7gkH8LaD+EHtuPGDR&#10;yJOFH0waRb7JY7fZLHAZs2nrY0GYUBhOENN+n1UokZUr60xkSspS5aUTn3Jhkuvvl5W7AKU48jaT&#10;7CkKFY1U5KuIQUSCwXCEOK8Pc4kd9qf+b6mskOis6pTfXra+3prUidMzFheJy7eJbrQIwlLeSAk+&#10;6vTvUSpUNOabj2rT+lLXPuAjMWeM/wCNbY5WWZEt8lTsx9RO5a1+oPb0qciq6K1YemOnYlgQvVqn&#10;dUTxMdkx4q5roYjtceEdpUTuACcYqTKroitcXW76zmW222OQ7pKztS3RJJUptx9fh+VCEqyVN5HJ&#10;980paLsPpfQeoIdosav48tJuduDj7ZSF8+KrKkHHlyAE+/lpGrYw7jWlLN3hJeUtqPFkOvg7dxUB&#10;759yR+1ZxAsLl3AtxaSDkOBvcfQg8nH155raoGrJO4hp+Gq4yJBQpMlpttlXlS0gYJwr1JoIvWjH&#10;+r2n2ep+rm7PcnCxDmMFLEgDclDwOf78U8ZcXZWa5xo5C6odGdT9JLmqNfrXIix3CflpikHwnh7p&#10;V2Jx6V6cJ8kmePlwODsoRJBIxj6VU5Qo/FQYj6C/7JmySG9R9RtQOMrTCZtSYnjrz4RcWvsR+Yn+&#10;1IWid2TFNoKwjl48pQrkjGe30pSxWpc11+TLaRkNtgB1a14Sg470kgKzI2sul/fuBHkynuf6uamw&#10;KTqq4/JTysO7EPoKENNZ8Rbh/Nk8YHtUJHRjKumfEF2SibdI/jobKjFQsl5xSfZI9Pv70jOgTnuo&#10;mTGAk4WPMQVeQfv2pQDrS9LlNqeyCVZWGlhKSntkmgZuhbUqIyoD63l7mAkeM8950YB4/QD/AFqT&#10;K45bMI17pY2G6R5iErVFW6dj604WsHkAj/L6VzSfGVnVjXO0c3daNPptOpDMZSRGngupB/Kr1Fe1&#10;42TmqPD8zHwkZ4VcGuw80cWxvx7hGa/rcQj91ChjR/Y+90iEiBpnT8NPlbjWeK2B9AgHGKlR1cii&#10;3dousSPEPCk8fTFFDRkVeU0uFHbebQ4tAVtyRgVzyKkWpptguqxkhWcp7D7UhqG1w3ogS3ElS/EQ&#10;SEjkrO3Hb1+x4qMyqM56Zfw23RtRT1QW2bk++huTcStRdIT2QPQD6CplkEuc6FJuTiC88mO2yVKb&#10;bTkqyfwgn1NSfZZEJIUl9Sg2wlKn0KjsowpDTaMckg/iV9qwuir6ohQhYmHFsPyg00oh5TSkkH0I&#10;wMAUDVZgvUi3C66cbWlvzxT4gcJyFH2rrwSqRweVC4mSMyEqHufUe1e0tnixVaHTTgpRn2K+PQKx&#10;Nx9AVmgU9ekFSc+tMYMFvbkEn3rTRg85lXHesMZv/wADHSaP1g+IGy2qduTBhNruTyh7NDckfqRX&#10;NM6PHdWfV/UynJviuqdSp0k7UhJwABgA/akRSLspcjwG46gvcXVp85SMJz7AUjGKteY6Jqm4zktT&#10;EJJDjyWmtzru05CASOATSseJE395l19kOA4dd3JYSAAkD+qpMtHohrtdUpfdZbcSVY8UI9knj7VF&#10;mrsS+SkST8vFlIil1aQtxz0T6jHbtmkZYri7G5d5kmMMPLgyQ42sFSACRwSQe30pX0MhpYZz1o0/&#10;NKc3CYZaVtMxSEpSlR2qJJ9c9yaiWKv1fkm3aHlR8JBfngOpQrdnjsKARksIh1hKHkBbTiShWO/P&#10;HNPHs3LH8TCL5bV2W7yoaxgtuHH1HcGvfwP8Twsy2IJc4FV+zmFg570AFW4OaGAwkuDFKD6GC3QF&#10;J9s8msmrRTlSR9ZPgr1kdWfDhphBDRTaA/CkuL8ygEr3JAHviuDjs9NzvGjVos3fEfeLQjvS3gpp&#10;tQwVoHqfas4nPN2iPuaXWHUvqcJISQSnulPescdE4GV6w021d7qi6tEtzU4AdCfPj71E6U9jJi2y&#10;ozchS221bV8LSola+OxzQWjIQlOvSIze7KNquQhe0fqaiWiVuG/cJsydGYFvDQQXFhxpSnFL9C3+&#10;X9TSlSqa/wBN3O7EnxI3iQ23FeC06EvDydyfb6CsAxe0uhtTZ7ggBPPA+3vWLsJfqzLuokYQ9YTQ&#10;nsvCs+59a9vB+p89l/cggo4+wroZMcxyVoyaEAq4ry8VoCSzlPNACDx8vlrGAxkKGa1AREn8QpZC&#10;fZ37/sxHnXNN9QmClRaQ9Dc3exO4H+wrnkehj/Q60u0ZAeceSlSlbtxUo1CQ5TL/AHBURRLTS3Sl&#10;XKUd6weJAzIxmADxHW0le7cOSodiD7VORUjl29mFMSywnY0AFPK2/iPOOai+ii6CM29iG248oIU4&#10;XCUNtklKQfUikQMi4Lrrd6vyoVomx/mHGiX3ZSR8ytI5KAOQMcUxSJEXd/UUfTzMxDESNd5HiBSZ&#10;TqVIZyrAB2jk496kxis3C1SZlwcamsGNLRZ1KVJaWkoLefOEqA4J7+9SumY1Zhl+ZahXJpbCA0Hm&#10;w6E5Jxz6E9+K64yOdx2Znru2JgXxbjKSiO+N6d3YH1Fehids86apkIXMn7812tbOVvYm4vcKw1DS&#10;R6UAuxgpXNKadDlSC7gDFeYeuOtyW0pAHBNKaOg6kqUBznPegYhtdRBN01K2f4iG/EGPXFVw/wBk&#10;JrRjDbm5AUDjI/v616Uejy5rYoHMJ5VilYIMlasgjBx/etRpIW9Rel7ikIz2ArTUXSM0ttoA+1c8&#10;joXQi+2SMq/tUh09kRcQpQUEDBAyCPepyXLR0J6O5vhh6gu6s0TDYlPKD0ZPhjdwDjivPfKOTgma&#10;atdnW44SvGcevv8Aeu6cdDFRn3NiRLeeUUcgkFWeMVz2zSOt6VNKU9gvKeSo7lLyMZ7D2pWPHorF&#10;3T402Cl1QcZaeWokDclGE55T6n61KReKIBuPH1RdLhcZTC2mUeA0Gyr2BIynsBnnisXY5C9Rp799&#10;nyrVZlRXHpSUvyXlr2hptA29vbkdqcKKXftGTdMsIccKJUYBIVIZOEDI9M1qNSob6ciQb9ekQ7jc&#10;kWltwgfMOJKkp9uKa6Js0mB8Jurby+lMO9WF+2uABMrxs5HplCeQfpQpiNxXZr3T/wCBjRNoQHtZ&#10;6huOppW5JEO2IMaKE+oK/wASjXRF2RbXaNOtHw9dG7Dejc4uircZKXUFhEoqfSyQCNwB9T3Oc1e0&#10;RlOT2aVcdRl50qCgpP4QFHskdgMcAfSm+jnlbIj+Khe4lRbTyUFHb/6VoiWir3aYtanEMKbDhSQF&#10;L5SAfX71jAgdQ2dFwiNKVdZkVTK0qJju+EFfc81g40mPIfleHHIcLGSOMoScfiJNIOuykJ1DAvdz&#10;vEe3vCSYLyGHFJbX4RUU5PmPfv3GRUJHREWcUBJUov8AlQgf9meTjnv+1TYw0vtzkqs/iMQmrnJC&#10;kts+MkEMZOPEVnnYncSQDSm2P3r0HbpAhJWVqbbDCfBSQkpSkJJHtlQJSO+DQZyK9MxCnI2R3nnS&#10;6Yu1pW5IUTnJJ9BQWUhGS0/IceYb2BvacvJVnCgeSfalYNkvenRC0VdlstiY9EbD+xS8jxDwkEf5&#10;ij6Mq2Zn09RI1Bcvn5Ud3wYyig/Njw2NxIz4Z7k1JdlaSVnTls1BZ77ZjCvFqt93jFssG2XJHiIc&#10;GMFLQPG7HrweO9dmOUl0c025aZm3UX/Z5dH9ZvN3SzTL1oVyQkOLh29kTIqVK4GAo5SAe/JxXapH&#10;FLFAyzS/+ywF2vUtMnq3p9VqjuFHjW2M6899AQcAH3GadMi4Ha/R/pnYOifSy3aL0/Gkot8dxbsi&#10;ZMQlD094nBdUkdkn0GeKJGxiH1dfomlLVcLxeX41rstvbU7Ikl3K0j7dyfQD3qUpFCk2zWzGsok9&#10;60KafDq2nIcealUd15gjPiLH5SP6fWlUjBC7PKcLSVhRSBjJHl+//hqbHirM/v1vL89amlMJSltX&#10;hFaVKKVEdyM8D61CR0xVCUC3sKjrUoM+J4OC6IwSUADslXc5pBmQTrjMXxjlGHBjJBwke1BRdC1v&#10;hoK4ba1NLddUVqQ9uSAPTn2+lKwqyTnpbS4cONLcSoKUlCdyBxnAFbVoOipagt41hp+alKXRIU05&#10;seWPzeh2+4rnnE6sMjnvql0h1A3o2JNuduLNveX/AMHcm1+Kx4gGFIVj8OfrVfHlwYubHDJFprZz&#10;jc7BNs7mJcZTY3EZPKT9j6166yKXTPn8njzx9mjfDT0Zu/W3rFpzTlrZSoOSUSJTyvwMR0KCnFqP&#10;oMAgZ7k05kIs+1WrZTT77yo52sNtIYbB/oQNvP04pGW4ozxcpiadyX0veCSFhKCEn96WwRWNVz/C&#10;iFTgwEJPA+vFTmVXZGwmFOtOLKVKX+BCgjIAxkEj0xUigwkMPSbVMfS4EoQktAFOFKJ9QAe1SkUK&#10;oiPGgsxYXiONxIxU64oKwCcZCsepNIWXRATLZGCQ/lLylthxCU8KVk+3uO9SZZEJID8hbT4UiGhl&#10;JZZMolSUq9VJ9B+tSLojtTtRkafZQi+TEKcaU1HW2ylQUfzKOD78VgXTM2u+gbpbrfHnJkN3RtxW&#10;VRmUESMdyrwzyU8dx2q2OXF2ZPjKNM5211YTZLy64wP+DkK3IIHCf+U+1ezgycls8HyIcHaK+l8p&#10;7V06OTnYb5obTShbEVyDkDNNaF7PDM7gk1loBsXFYPJ70cgPWR4iwkgnJFTbsdbR9VP9nx8P0ro7&#10;06na21BBVC1TqlsMQYryCHY8D8yyn0Kj780jVlYqkdBX2Wr5YRmWy464ChOVYxkd1e1LVDQ6K1Ft&#10;r2WGnEqcfjq/xVDCD9vepPscgdSpUiFJU0T4joCeBgjB7ikkVgUy+3Bm0JbMx9iGSydyXFpQVDPJ&#10;GcknvUGXiVlF7t9xkByEvw2VNhltSk4WQDwT9KwYsaH4qZ8dLaZLngp2uLLCgkr9+e/FKwT2QFnu&#10;i2W9VKj2243R1tt2ZIbjshG0NjCUDJwPc1GReJSNDuX5vRtwuVwixYcd3akmY+A4ne5uDaQPzY96&#10;iWIPrLCudxtDZU0xGZbwpDTUgOKAx3WB2NOMZDbnQ8hpO0AEflUc5FD7DsrvULTLl3j/ADzGFSmk&#10;7lD3T7fevRwTlHVnm54GVpfODxg5/D7V6sZWeTKNML8yQeKYZHvjkg85rGDGUl/IrBWNAe/vUpGL&#10;s+o/+zsschj4b5EySFMx5d8dXFKh/iBKAlWPcZH9652d6nxidDTm3VqWoqKknIA242/QUfQXasr9&#10;3e+WQlBWAoclKvzZ9Km+jEVmaz88VONoztSQcHFSorEgJzSw+tB8MNkeYE859OBUmVREXAx2nVMq&#10;aUt1KM8qwk/ekkXjIrTzD9sXIdZiuyHXWA1vaztQvOew9xxSMtEpvVDTr8u33J5CvFjhlKgA4kLU&#10;4cbk8HPaud9jGFW2T5whSSlW7w1IX3HHpVl/YreiqdTIHiMQLkDknLbh/vXdhnTSPKzY98ijtOJ8&#10;MDOT6mvTb2cNCzJUeQawBffhsD83vWoBF13jAODWgILdGOeTWMBjJdBzWARjq9yz7UjFPo5/szLU&#10;trpVrWYMI+aubLIKhnIQjP8ArSyOuDqNHUd4hlS1IaUCrtxwBUJDWUu4RflnF5TvUO+1WamVKhPc&#10;fShrzIbyopSVH0PfNTkWiR8m3rnymJC5ahHhO7lMBBUXc8JOcjGKkx2e3ECLFc2pJWCVKx3PNKOi&#10;IfdRLX4YPgyXWySD2xjt9+KDSQuqUORlbHUKQjw0hlSNqidvmJH+tTZqZAXTWMTRbbTsh7HjL+VU&#10;DgpCHCBzn2qX2by0YN1avVj1JdZDlrkOJct8gRvNgocbPcggcCujH2Sbb0Z3qe1pvNldSzhchtW9&#10;oY5KfX9a7MTpkMsNGYKVhZG1QUk4KVd69JNM85qK7CqcGO2PpQL/APBq+5QC7GS1eapAdGMLSpwk&#10;4BHGfQ15x6p6HEoPIJ57UDjgPhLgISR9TWDHklSXpC92FNLQpDg9CD7VRd6Fl0YvebO/Z5zzbict&#10;lZLagONvpXoQlrZ5c47I4ncK3snVB0rJwlIUSfQHFajCw2OCovJKgQRz5jWsdFzbUhYSAAcDnmue&#10;RdBFoQhRJH5cYpPoddkPPHiN8jaR+ED1qRaPZ0R8IMpi6zP4SFLSth0uLUDgAfWuDIn8qKnVt7aj&#10;pWtDKgpG8+fv29K6Ztvo0pRhNvzVMuEPNtHK2+wUPbP1qYEPcXlKT/LS22wyFfm2pSjPbPrzSyHi&#10;Uu8XuQgyylMVCF8b1L/wQO59s1GRaLGEe5vTfBtluZXNU4StxW8BBKRzu9AnHJpV2UEtB6FYksTN&#10;QTFGU++FeA4pHhevKgP6fb3xVAEtV3Zr5F22PFu4vOOpbQlTgGzA7nHt7Vlo0yC6W9+0y1NPtvIU&#10;U7kFfBWnvuxW2hGjVujfU12OzJtT1yTAkls+E846GluE9koV6fU+1IuyLizo3S8rUjlqZhaqu8W5&#10;Smyt11WnlK+TEcgBKFuqI84IwcHvXRGWiLiSzWonVZTGZbjo/ChLpylJGQCFeoxTqWxXEdpvzjkm&#10;OyuQl1QJcVt43D/pVlIg4izt7ceaSsFtgKJASlWT98U/JhQzj75LykZR4bfKnSDhdFsOIhJdS9JU&#10;jwwraQFk4KSPsa2wpjS7w48ltLbwAjEZdQ0op8T0wcenvSWC7Gl2kSJTIbdWgNABKWUoShCAPQBP&#10;fj35qL2dESu3JYZQ4rYQhI8wb7nNI0OxWFDXObj7mCw2pacI8TCgPUn6UhgNKwIaZabrJurspLLj&#10;jKUsICGl4J5zjKj2GaDCEuEnxBEWtJXM3FTq/EO1CieEpSfpjmsZVdDuzQSp+SlthHj58rTR3eIR&#10;yN5PYE8GlNK5Y5l2tuiNXO2e1tzhMlqjWpa1BpUqS5lT7hz3aZ9FDg9qGaig6afuN71JDsElMh9t&#10;kkyIziUruDriQMqSgcAKPPm7JqaHbs3qxWBVmQ7HevUme0h5T5iT2g4kFQ8zaHU4IGOP0NdUTnka&#10;ja9SIbt0aOxIbYS0gR2WmlY8H12gdyfTJq8ZHO0OJ1/TGiwm7X4UaT4gPiOMjdyeSUgeZX/MatGR&#10;EkrpqGVGQ+tLRmIX/MjthJLqwBhWR68+o4och4pHNvVG16j19drxDmITp3RVtnQpE6TIWszZICgt&#10;ammydqmhjmoykNRbtFdZZHVX/eKZ050m/JhWlwR4zt8PgRpBPCEoVjfkDzHPpS2wUbLHdrM5EkD+&#10;JXSRcLgEgvx4jgahNuYBKWh3UkEnk+1Fs1L0UTVHhMS0IKG9znIJcJOfbjtipSLoT+bYttgddQ2g&#10;y1nYhCFFX6kegqdmshIbxmyGVuyWlNp/7JCDhS/Q/aix0KSFxX55ZWW5TyBuwsKASfYfSsZpJr3o&#10;bYSyEt4Bc8yON2K1A+huhJQFplvpdce/mNBRI8MY5xmkkkxoOhWzXJ2z2O/xbjDD1idU01Hs5KJC&#10;5pUcLXs7I5ONxGeaIR7LOVtFN1b8DEPqVcXrno+7saUHiFhVo1G2tbSFZB/lODlSQCSD6kYrqxRr&#10;sh5E01o6z6G9F9NdANFCw6ZYYQ4+0P4jeEo/4m4K9SpR5QgHsjIzXf8A9aPOLDdZQO5BcSjKTgHj&#10;OaViFTuF1bhNxoxaLjeCVvYCWUnPAOOSaQ2ihT2jqG6Kyvw2WVeh8uPsfX1pJbKRHFx2W1lMZklL&#10;j4yXEq5I9akUKq1KJauclKlMuFCWm1AklAHc88ZNRlsdFAuF+lN3RnetIS48paEOJ8wT2BX9uc1F&#10;6LLoTXd2ZrbjyoonPIKg4vPlSBnCUJHck1K7ZdEfaF3i93GQW4ca1MMMnzPpQ4CeMBttQOAn1PvT&#10;KihKTY0q6xokWTcm5y0OhUh6QgNoKf6QlsD9MU3GzR4mUifIhNQYyzKiSFBtFyaICto7oc7qTjjG&#10;am3To1KzOus/ReFq1tNws8CPCU5DVKkIigojqUlZBDQOSV/WuzFOjny41JOzjzUGjpVmkLQn/iUp&#10;ONo/Gj6EV6MZWeRPx3DpEG2y446GiQ2Vf1cVZbOWSaLVpnphe9Y3eNZ7JEcu16lKwxCiJK1rGM5/&#10;ao8jqhh/E02R8B/XqHJaZc6ZXpSnT5ShtKk59iQeKLSIcLkzRNA/7LjrPqtBfvcO2aHipWN38clJ&#10;S9t9VBtJJIrbDhs6g6K/7OXQ3RbUlv1VqDVLmtrrbnA7HhtxPBgh4fhUoq5Vg8/pRaG4cdnSjl1k&#10;TvEclSlSZL5WtSk+ROfRO31SPTNZaAr9wdSmTFC0peWtBy42nhGP8qGyiIK4SUhO9DjrreMj13KH&#10;oB71FmlPkiVeJj8tTa4FtKAhKXCQ+6v83l/Kn696m2isSms2v5a9LuDMRhThAb+YebDzgHt5xwPt&#10;zUWWj0Ts24twpjzr62g4EbcNoQB2/CPXJrByJkX94LZa3uklBC0kn24A+ucUAuyvyAZu3Tbr8lbE&#10;u3SEyiXdoClKB4PqalJWXQ0i6U/kPeFbSyypxAY3jBLTSMblehJwe1JRZDK/WEXS1M/LRmypSi4q&#10;VLTw03jGQO5P2pehzm+7QXrJqG5RlpQra8SVpTtHP/rtSy/oIiC5iXEkDCk+vsavjk0iE42Zdq/S&#10;pbluybe0dhOVsI5KT6kV6mKbo8rNCuikuuKbWQUqSocEGuizj2gipCgPUVnIyxFRUo0cgLj0r6Y3&#10;3q1rO26a07CXMuU1wJSlKcpQn8y1HsEpHPNI3ZWEGz7P6C0JE6S9OtOaFgOOPRrPE8L5nA2uuqAL&#10;qyR6lQOKnIvOGqQncpKULXwcegByRWfRq0Vi4/zZCSlIcWAcFwcp49PekNIeapu0spbCyt10edQ5&#10;/THpUpFF0QMl5KXAW0AEcHPGaiWXREfKpenuKkFQeKSAcA5pGUiyCaiurckPqCo8ZxB2b+VlQ7kj&#10;+n2NLReLIDWOjJer7NHbtM+MwLfPSVMzGCGprxAIBcTyBj34qcojmKXPTbkGXfIt7srNqvsRwBl2&#10;Lkx3gckhJHlUefvWz6VE5d7KldbOLpYHIK+VnJaIGAcdsVfE3aJZ40rMcW0uK64y6nDiFbSPtXsc&#10;uR4dOxRt0BNbQBlP8cVtMBFbwIPHNYA0U/3BPNbTAZvu8HjvWGdHtrt0q6zmIkNhyVKfWltphpJU&#10;paycBIHrk1N9jwW7Pr/8LnSS4dDug1ps94Hg3iS8ufMjIThbC142oV/zBOM+1LI6Wi7XWc0ArK0r&#10;yOQDyKmwRR7nPajNrOwlw9gk5JqPRUhIcAMyC/JaCn3Mq8FzkDPGCPtU5FojW4tFG9a3GkLWkNtt&#10;AZyPfipMZvRDy3GmVYODJdSpJBBUU8cmlHiRipK0x2w0ES3mgACtO3d78/8AWgYRf2gOOKShTq0E&#10;gEeZI9ATU2Bjuq3rfrC4osM0S5YcBcWYCOWSn+r0pGzfopXVSNpaA3BVp23S7a420mO+ZRBLi8A5&#10;UPer4tMk3TKtbrllKTkDacEYFVupA3yVFO1hZfDkqnQklSFZLyAP8q9DE7VnnZ4UU1bp9OQPWui0&#10;c43edzQYhsonPepGHQUaXtOcjFebR6lsUVNSl8gAKPegsKqmDduz39KwAOydu1I5A/vVE6Na0QM2&#10;KqYXW3sKSrt9KvFnHOJXHtJsBRUkqR/rXTF+yDieR7ChpwAKO7/mqqok16JpttMZAwnzEcmsY6Q6&#10;jPgcdqhIsKvPBeMVP6GXYylIAJ+1R7kVj2SnSzqBI6c6yYnMKKGHlBD2P6c8/wBqnmhu0Vo+gFiv&#10;cbWluZnwnGxGcG8KUecY/wCtc/PdDDCNFJfkBr/EJOcfhSPr/ems2JTLmkNNpS8tobX1L8RZ8qm8&#10;44H3pZNfRaKRm90ejSp7kCRJaLbj2QpHHdQAFcrezaPUvxtLtIgR0GOy448ytSl53FYxj7n2rZaR&#10;RFgmatj2TSDEm5J3ISn+TGSSRjG0D39KaLbNMxa1Tb7rqGJIYjNNq8Jw+Er+X5+MHcaGgIfXl+F2&#10;uaXFpakSg0lCnfE3FOBjGexoqwKbJdXHdQ+AFvIIUgEZHFOlQrOgdB/EYZllagXNCWmIje+QtZ/x&#10;T+FDbbY/EpR+lD0QaNIt3UWdckzo7GnpC3Yam2X/AOYkMxVqGQgn3AIzWJ7Ma0XK3pSpLZLyHn04&#10;Lvgr4Jx3+1dcSMokvGaKnlqUtOT/AE+g9q6KJD8yfk42EbgV+ccdse9Z0FFbEy+M327SUaUmS7Ow&#10;hDTU6O634sxZGVKSzncpAHFTsekRkWdqm7391dy0jcNLWJhgCMu5qAlTnTyVeGD/AC0BPYUuzaRJ&#10;SmHPGS3tSFFO7KecfelGRGiP8/LW2tBW23ysj1AoYwhfEsi1uGQuQ1jClGO4QpQB/B9QocEUoCTi&#10;5hditKbTFiN4deMVkoQ0TyhtsHuBxk0GEZdZjMORDbuk+NHmyXVFlCjlTxJ42jHpmsZVdCsaUoww&#10;GEKWl5RDiknCjzj9u9IzRNzUdutTkK3yJsGI2I6246XX+QsDG3thPGfbJ96EgD6YkR5Ur+JW15hh&#10;TQU34iBh1zKeUpJ5J+tFC2yRh3CYpCI78hBknkR92UpH/XvWmPaJW2zEMXBxxxC5SkgFvwW+Eg4y&#10;s+9amxOI80/Af1BdrZPuNzQbOgOOORYzKmpD6+UNJLn/AHfqQParqVEpRsseodVvwH0sxv8AHit4&#10;abZ7gejaVeia2xEmitaiuseQyLlen3o0WFslOF4/MBjaQT25x6+1K9lF7IXoDaJ9zGqOpKIyoMO7&#10;XFyZYzHeLvzEZfD38s8JKiMg447cYoSrRvyKqLrqBS13BRykqKU5CeSeOM+xHY1omNuyjXqDIfko&#10;3PFDozg7ElQHbjNQls6EM5Ed1m1vIdKXT43hDYAFKyPzYNTNIFHjw30oKVkgeEhtoDaKAJKHGIu0&#10;dpTwZUv8RWeTQMh3dnF22Y0z8xkpJ5/DuFBrE3w054T4PiI/AgLPdf39qZIS2C32xcO6OlgJbdkO&#10;pdLvb07BX+lals2zTLbeZDMY+K8t5RIIKztxj1BzxVk2hJVIkdLdRLde5FxiQ55lOQZAjuqQpQAW&#10;RkpJIwr1NdCn9HLRKYbjyHy669MnveVRfONif+VI7VvISiIuSkOysrAQ3twnKuAR6/elkPEjLbCR&#10;FU7IISS5lJBRuyPep2VpEHPJDpeK8bRtSEnP3pJGpbGL6kMWZcRDgbbdJLhH4lDvikKFMlWhM90S&#10;C0wFtthG90+bGewqbRRM9ftxguBqMlzxS6MbACc47ge3v+lQaLpkHDjzJjElMdoIceeLT8l084B5&#10;2n0z7etYh0OLtJuTDkSLbrauQ2lQAeykJbBHKhnH61ptlf8ABu16uzUZ5QmQ4rgMeC28sNF3B3LW&#10;B6Y7YIpVF/Zlm46cjyoFhs9siGGoMN7XESE/y9ufwhX5ff611Q0TlIz/AF58K8LWGoXr9aZa/HJS&#10;Z0dCEoZQM8qSr1wO9VV32LHJF6Yz6LfDBo/qZcFXG+9P5dqsNufdaVOcuikIuiwcJLTZG7b3+lWi&#10;37IZJwq6OrtD6N0H0sjiRpCwQrRI8ItpeiNf8QecfjPm59SKqcfyc/6LFO1RdFlCGHXlbgVFtEgg&#10;LwM7frntRIRRalZX7Zq5NytAu7m8TJC1NNx5CtqkuA8Nj3A7k1isd6Y0nSVpW09cpa5qW3CtPlJQ&#10;yo48vB5GfWm+xHtiqprikqcL5bSokqUjnI9hmtChpcru1HZBZcSXFJwnd3+1DFIV0qcKAEpKEJyS&#10;s4wfcYqUmUSbIK9XhxuKVrSfEdT4Y9VH9aiyqIFqLIeIUWyE5C1FS8Z4pRkwsqImVICQ00XVBTu5&#10;zuMVjKIh23JDFyceQwJDzQKkN4/Fx/nWDoh7FpsaPgIv1+zFjW9uTcJ7jzniuvKWc5GOyQcAN0hT&#10;5KLRbNO3IWWdqd6KiwrvrQkMpukvD/gn/DX4XZkFPO31rHQfJZA2pbTWkLi42n+Sy80zGXuyHeMq&#10;WD7ZqUikZGNdRrShDt6dlISlhkpkIbSvDi1qH4vqBzx9alZeLRkF5s1xsim3X46/CkpStBA3ZQrt&#10;296tH+hZIvWjfhi6j67trs9i0ItMYEFk3Z4NKcz6gGuuL0c8owfZPt/7O7qFfZLwlzdNQgFkhxUz&#10;xSc+4SOK6Iv+znligID/AGYnUJ2cGkX7S5jnOZImdj7bMZqlkXiito0Xp/8A7L+BbZaX9ca0blMJ&#10;yowLCxhxXHYur7D7UWx4uEO0dT6A6faB6JWxUfR1ojWZbiPDceBLkl3jncs88/Tii2ScrbpElJvi&#10;pKlttpcb2gHJAAP0oMISdPW5IW023scA/H3wKUwg5cjaopIc3divI7/SlYELIU3IkNr3rU43wVOH&#10;I/b1qUii6I65sIdkttqWFIQgrUQdv2FRLLory/O+tZWsIUdqB69+aQaI6aafdbLqW9wVhJIPmA5/&#10;9YosvEQcuibK5chL2ul/atuOpOAkAcnj1pJFGVtvqfHs9n1DJMGOt9bLrYQSlZbdKCApIIwMD2pO&#10;yeRnLsNbjCUFx1L3i+YuN4wFHk5AqiGf/IqK3qvSzF2cW+khl8+o7KrswypU2efPFTKfI0pMjAYL&#10;a/8AwnFejGRyygNVWC4ZI8ID7c0zkiXE8Vp6V2O0YGf1rLChJenXSncpaRznGKa1Rqjy6D2HQ911&#10;VfYlns9veud0lOJaZixkFSlK/wBBU20XWBqpM+nXwpfBpA+HyO3qfV6I9w6hcLjxx/MZtaSM8ein&#10;ff2qLaOi0ukbZetQAuuuyXlrKllSlK5USe9K3ZHsq8hCZC3VkIBcG8bfUfWlHpFbnNMiQl1QLTiB&#10;tHsRU5ANlqO9S0KT4igMbqmUiQ0twsPEJwpSk4KvY0tDsq60PPyUpKEbQopJ5zn61NpIohzAjrW6&#10;tl1SUpbJ8qR6UoMjpW5lMjG1hPOTuwcH/wClTZSKsq1mhsNOvPRmlKeStICztKSfUL9Sk+9TpjVR&#10;Q9YWI3m16n1be7apNgivJTBhMuJHzj6DhxQWn8CR3weTVYumRaRh8iRHekuG2pV4Sx4iWkoJ2Cut&#10;NDfE2XbS/RzVevosZdtYjBUhpbiES3PDI2+o98+1apb7Elhb0yq6g+HDX8J+WHtHXNKo23xDFRvH&#10;m7K49KvzaOSXjEMj4buqEhbSkaFvjviDcgiGrkVVS0c78dosmmfg06r6pty5kbTZjIQ6plTU59Md&#10;1Kh3yhRB9aXkUWFkf80FHGeTXPR0CzslsLRtPGAD96yVMqKiUNnHp6mph2LNyPEcBKqCn1sTOdqV&#10;DuFE5p4tohKN9DFUtK/Ju3KB54rpjIg1Qk68PFwcAAfrV4yIuIkqQVJ259aZsxIBkHIGO3qKlIoO&#10;BJB/KcipWauxN90qA4IqLddFktkbMQgowE5yP3ou+ypsHw8db3tITl2G4u5gyMIaJJ8is/hrklGp&#10;WadUNXz5eYtS9y4a2yrajJJIGd3NS5DqMl9Myq6vzLlLde8Xx1SSpxLRSQpxKThKU/09xz60N6Lx&#10;jL0QrFnukfVE5bhEOUyylzxAhKwyT2PsTUG7K8X6Gk23xZF6sjC5jkxQAdeksnJL6z51IH9R4A9u&#10;aeTvoOL9Er1Ms+5rxWI+yOywoJDqj5UJTyT/AMxNbEzjL0ZdC0PNcs0KUWXJLslj5sJjrKi2z2SS&#10;DwASKroOMvRBOv8AzmC4rLzWEKAHY45o0bxl6G75XILaEjGM545rHJLtm8ZemRslJiZWg+G8k+R4&#10;HCk/UKHIpXJfRNwfo2HpDeNPfwt9mZqWVBjQUF1SpbyAjx3eXHQk8rKRwM0qb5WhHE6H0DdLXN08&#10;1e7dLMm3ynURImEltDq8cbN3K1k7iccDNdMXvZCSNNgQHkxw4pHhf/g8ZUPvXYpKjmaG80FaVJTn&#10;gZ4H4qxuxhjHCWIDivDSlZzvVtAASOwzUrNooesNKzNZXRm13WIu26XjPofeajSCiZcngOGztILT&#10;SM5Pqr0rOSNJm16ctmnmHm4NnMVW1IwuWtzZv57qOefSltG0LpaLTam8JDQHm29yr0+9Fjd9CEpt&#10;aU+O5iOlscuKUUhP3pQqXoXg2t1xXzBU2tsoClFSySo/atDi/Q2n2xLrqJICA6FZQtTSN4/5QpQO&#10;B9qCqRWL5BEm3iAu5PRoTygJiW2gHls5yW2z+VRP5u4FJI2n9B57Kb+4yyIEZuGhQdXFREQtte0b&#10;UIUojKsDnJ7mlTMcZeh9FjbWX3C2+0pI8PzNjIR7IT+FI+opg4y9EREtzcyWUPSUuNPOnwWXVYWj&#10;j0UMVocZehO3PtNCKtqFcYCWHnUMLmyiVubVAF0oIGW8fhSfvWLQtMu9uuzrr8SM9PCY6GFLI8AJ&#10;UpCUnuPRJ7Z+tUtG8St2HXEfU9hiXuXLYmTJaXH3LRZ2lL+Xa8TYjcF+bPAO7tRZPhL0WuHeVuQr&#10;s0xHkxJKY7vMlk7eWzjvlKgODiiyajJdopvwZy71A6FQmZN+dvER26yFN2hLAS1aNisOHxMZ8/cJ&#10;HAqnJWLwZp19vkaVdH5TfiIZUcA7cFQ980OSoeMWipvzI65WWVNIT+ZTmTgDnv6GoMolJ/TIKVLY&#10;iRW4iHGsIdMmSVg7gTk+Uj8R+/FStX2NUvRFWPUEGbdFKZkKLWO7qDuzz7Vtr2HGT+hZu6fPXtaX&#10;HGCwR4YZTwopA77/AENFp9D0/sPB0miH8u7OLiVKKnPlmXVSRk/hPiHtxwRQZxb6Q98VlmQlQeDm&#10;1Y8FK0DGfqmtTM4y9EnY7pLclBNxQlBUf5bwAS0V+iU54B+lOhWn0y9KgW1FuL81xkusDep6YQ20&#10;lWOcp7H9ae0LT9FS05ri1sxrmq0TI71jCivx4mFIW/nCijuMc4wMZpVKpWJxLbEmOupHiyFrBKVL&#10;U8ShYVjIBHYYFWsXiKMOKeljYpIiN5K1FQKVH1wTRZlDS4XRpVwjphY8R9Ck53ZAQOSQKLNQx3Es&#10;pxt8wO1Z9ee9LIZEddXW1uoQUFZxgADjPvUx0RjMFtsO+GpBWDyVcjPtRaXZrv6IuWw5ID6HI64z&#10;uSMqBO7njB7AVN19Dx5P6GM6A3boJL6xH2o8RIjN4OR6dvWs0V2IMQkOt4cbffZUkDa4lXIPcbhR&#10;+Ps3ZO2yO7EnIcahLtzCI6yzuG9prb2yRySfY0y4+wsnrdPcS22grQqV+NSgjCFfcelFr6IyUqei&#10;fttxlMlpth9K4r6wp+N8xtQkD259aomkRimuyy6TkuafguN3O6MyGUvuuoekJ2bEOfgYSB3Sn39c&#10;1WLQmSLlGkSNzvLkXwIrLcf59eVGYuR8uiCjH+Id34+OyaayCxtECi/3F9ltCtZNTLQxGdTcZsi1&#10;bZ0k4ISGNvkCOeT34FFlaZZtNtiRpG0KbbLu2P5ZD6cqHPHPofeqppE2iKuqZBaWwlh8g9vDRuP6&#10;YrG/sxIjTcH1PfLs2u5LSyoFbj7YQjt6Z70vIdIVjquKYaZJiLDachJeKcd6OQtFaduF31A6+xsf&#10;hbCQtgJ7pHAOfUGptlEC2abeLr8i6zVzZSz/AMO1naiOj9O6qVmh51rLS0PBbSYcfl5tK1KUs+nP&#10;asAbWyE9Ft6pbry1zZDylJDgASyz2SMeppWVRH7lmYvYPICVb1J8oI9f7Vg1jeOwm8WG8W2CuM5J&#10;k212Sh+W0VNtvrX/ACwUK7gEenaksKZUOsh6jwLPAkzbvo65mQxHYXb1uuJlPrQgJWoZ8uBycegz&#10;WaGUd0R2hpzrmi7yX3olzR86AUwkeG02Aj/D+57AdyOak3F/aOpY5L6MnbZfud61FeLi08p2SCYU&#10;FCg4kNoHnUVE4CQPX71ztp9MsoNfRYekEx5/ULkhmHIdtD7SFYdbKyFAjaWkq7j6elUhNLTYsk/R&#10;1M5qVmXcpSZDjoWwtBfS6vLiCUjAPt9q64yXSZyzi2TaLoiJIdifNFT6AlSihPISe24iqqRzywtj&#10;yGp6LIdfdeS6grO0JXu2/f2q3LROuOh+u4L8NSXJJZaWM7yrlP0oUibTZHs3dCX8pIO4bQoI5Jxj&#10;NbyF4tBEvJ8ch19a3UJ3BG0jP60cjaI2TdHG0nGcA5Ue9MpIKZFuBThUlCspV5lr9AfpWNoKYyQl&#10;IjAqdTvQCCojHOajKUfY6WiDunipnrfCUrQrAGeBn3qVlkQ94RcUuwjFbiyUKcIkKkqKUtsng7CP&#10;xKz70ljR0ITpz9vjbIqVB08IVuwvHP4R2/ekbo6I7KncLe+my3CfJnu29gN+KpxpIceKt3OPriou&#10;S9luMvRj8m4SNdXm5WyzIfj2t9nxfm5jXhqOzG8ge/tjvWqcb7NUOS6M+ZlobkSmGnlvsIWUoccG&#10;FED3HvVeUfZFqUXpCzs0raA37UgY7VaMl9MXJFvdDGQ834bRdUpbW7CggciuuGS+mcU40MZD7CFK&#10;8EuLRuwA53FWtkeD+kNWor11khmJEemSlZKWmW9yuO/A5reVB8cn9DOI/Bt19jKv0KU9AadSZcNp&#10;XhvLRnkA9x96PkT0PCDj2fVD4XtX9KF6D+a6ZaehWAOJ2S1KAdmFfr4jqgT+2Km5IpOT6SZdbhqN&#10;DT6yhLrslf8A2aR2Hv8AehtNEPyKlMuL4WPmGVR0OZAUSDz9aXkhlFkdKvcaXc129DzKJ7bQU82n&#10;8YQex29gDW2hqYwl+CjxEKdUNg3YKScCpyaBp2RwAbW04ylT4e7ue30+lTsddjCbIW+laQFJW0OS&#10;pIOMjGQPXGay0OMVMs6fhNJDr0l1LeFSHM+dfrwB2qcmURGQpqnIanHFOIQMkvlAyr75pLNab6RH&#10;IVIu62FCa5bIpkKU4gxUurkpCcADPZOfWkZSKfoTlRnnS4p8MhptrxXFgc7hwAUj1PpWWl2x2pej&#10;P9X2u0SLK9YnVPW2Mt4OtyHVHwXXF/8AYeyVnGeSCaRyTeiLhL0xlobSdps9kuU6NHdt8xTZjrcj&#10;gFzHbISrIx7j1qqk6OhPWyw6QcvGmIsK5XEC521l0tZify3HSocLKewUB3A4reTB+zcNPakct7Yd&#10;ZMyNJIC0B5JbPm/CpR9U+49aspaJOf0XFrWj0pptS7gZKggFS2XFpwoe3NUUmRcmxCZq1uW8Fyil&#10;57ABW4ck0cxT5iBIScgCu7ijyflmGJJTt9M57UvxxN+aYAo4x6VvBB8+Q9CynsSD6VvFB8+Q8JyS&#10;ck5+tY4oPmmFDaUqBHempCvLNnhaSpRKhmtM+SR4Wkn8ooDm32eGO2SSU96DOTPUsoT+Xj71lIFJ&#10;gUyhQwR/ejih1lmuhJyAw7jc2CPuazijfmmFRa4rbiVpa2rSdwUFHIPoaT4ofYfNMvMbq3q2HERF&#10;ZvK0x0pKAkstkgHvyU5pfgxjfyMv/oIOqmqQ8t43Tc6pvwisx2shORwPLx2o+CBq8nNVchvJ6jaj&#10;mPredua1Orb8FSg2gZR7cJ/vR8GP0H8jL/6EY+ub5DEYMTi0IywtrY2gbVA5z+Hms/j4zf5Wb/0O&#10;bn1M1NeYTkSbdFSI7gwpCmWxuGc8kJz+lHwQD+Vm/wDR6/1N1NIaUyq5bWS34JbaZbbTsxjbhKew&#10;rfggH8rN/wCiB/iT5bQjchKUcAIbSP345o+CBv8AKzf+hISHEqyFc++B/wBKPhx+g/lZv/Qk7/PB&#10;C8Efaj4MfoP5Wb/0ItQ2G/Ey0hQcTsUlaQsYznsrIzWrFCPRN+RlfbNHT171wlzTy/4uwTp8AWtK&#10;rbFUmJgYBQkt4zj1Nb8ULs355tEu58U/VB1S1K1QdyzuJ+Qi/r2aFb8cSfyzG7nxM9SnVZXqPfgY&#10;AMGNj/8Ad0fHE35ZiSviP6irjlhWoQpk90GBGwf/AM3WfFEb5pjCzddNc2CGxFg30sssZ2borDiu&#10;VbuVKQSrn3J+mO1HxQD5ph4/XrXsZqUhOonl/NOqedW+y084oq9N60FWB2CQcD0Ao+KBnzZAo66a&#10;6SgITf1oTjHljsg/uEZo+KAfNk9iMnrVrOcloSbz8yG1+IA7GZUCods+Tn9aPigb82T/ANMlF/Ef&#10;1FcSkK1DuA9DBj4//d1vxQD58nsRe+IPX76Ni79lOc4+Tjj/ACbo+KAfPkGTnWzWjud95Cs9yYjH&#10;/wDpWfDA358nuhw11610yAEXsJSOyRDY4/8AzdZ8MA+fJ/6Z6vr5rxYUFX0HIxzCj8f/AJut+GAf&#10;Pk/9MaHrPrEzG5X8YHjtpKW1fKs4R/4RswM/aj4oB8+T/wBMI91j1jIS8HryXvF/GXIzKifpko7Z&#10;rPhgZ8+T2Ha60azYZDTd6U2gOh4FLDQVuHYk7M/p2+lb8UDf5GQdXDr3ry6SVyJF/Wp9awtbjcVh&#10;suYHAXtbG5P/ACnIo+KAfyMv/oD/AF815Jt78Jy/rMd4KSpIjMJIBGDhQbyDjjIo+KAfyMv/AKG2&#10;jutOs9AadNisN6MG1qeXIUyYzLpK1/iJWtClc/ej4oCfNkHjvxA6+e2b78FBAwkfJR+P/wA3WfFA&#10;ZZ8i+wJ+IDXqUqSL6EpUMKCYcfBH/wCrrfigb/Iy/wDoi5/VvVtzWhUm7FwoGBiO0n/JFL8GN9oP&#10;5GX/ANAj9W9WRWvDauuxPt8s1/ntrPgxrqIfyMr7kHa6w6vYlNyUXbD7aFIQoxWeArvxsx+tb8MP&#10;QfPk92OF9cNbuOpcVfVlSBhI+XZAA+wRit+GAfPk9hW+tes2VhSLugKHIWYTBP8AdFHwwD+Rl/8A&#10;QgOrmqfl1xzPYcYXJTMU25CjqBeT2Xy2Tmt+GBnz5PthdbdW9W9Q7Qu2X+8KnwlqCy2GGmeR2GW0&#10;pOPp2o+KBnzZP/Q20t1L1Poq3RoNkvD0GLGJLKAlK/DyckAqBOM+mcVvxY32g+aZYXPiJ6hOpWF6&#10;g3FZypXycfcr0yVeHms+KBvzTCQPiC19bIzbEa/eGy2SpKVQ46+T3OS3k/rR8UBPlmKO/ET1CeU2&#10;pWoOWxhBTCjpKRnsMN0fFE35ZgPxFdQ1DB1DwTn/AOCj/wD8Oj4oB8sxurr1rtxSlKvuVK7n5Rj/&#10;AP0o+KBvzTPR1814hG1N+KeMZTFYB++QjNY8MPRvz5PpjZHWrWiGwj+OLI3BRKo7Kioj+olHP2NH&#10;ww9G/Plfchsjq3q5E6RMN7ddffxuLraFgAeiQUkJH0Tis+GBnz5PY4Z6162ZcDib87uCdoy02QP0&#10;24rfhx+g+fJ7FH+ueuZKNjt9UpPt8szz9/JR8MP/ACH8jIHZ68a6jlKkX0hSPwn5RjP/AOxR8MPR&#10;rzzf2OW/iH6gNPF1N/AcP5vko2f/AN3W/FAX5sgu/wDEt1IlIUh3UQWlRBOYEbJI7c+HQsUEHzTC&#10;q+JLqM4FBzURd3d/EhRlfbu3W/HAz5ZhmfiW6jsMoZRqFPhJzhCrdFUB9OW+1HxxD5ZiTHxF9Q4q&#10;wpnURZUCSC1Cjpx9sNjFbwiHyzHMX4n+p8TJGq3nnCQS5JjMPLP/AMy2ycfTNHxxM+SYoPil6nhW&#10;f95gr332+KrP/wCarPjib8swsj4oOpstpLb2pQtCTlKf4dFAH6eFW8IroPlmRty6/wCv7rIMh7Ub&#10;qJHyq4Qejx2WXEsqOVJSpCAU59wc0cEY8kmSUX4oepsOFHit6lCmo7YbbU7AjOL2jtuWpsqUfqok&#10;1jgg+SS6EZPxK9R5aAh3UKVISdwT/D4oBP1w1R8cX2b8szyT8SXUWYoqd1CCT7QIw/ybrPigb80x&#10;JXxFdQlrUo39JKhggwY+D+nh0fFAPmyB2fiP6iMJSlN/SUp/ClUCMrH2y3x61nwwD58g0k9etczH&#10;JDj96Q648z8upaoMfIR6gfy/KT7jBoeHGxlnyJ2Q0zqTqGcYfiTGR8ooKQG4jLYWQMDftSPE/wDn&#10;z+tL/Hxf+R/5Wb/0N2td3yPY12ePOES3OFRdbisNtKd3EEhakpClJz+UnA9qz+Pj/wDKD+Xm/wDQ&#10;4tPUrUlkejuw7j4So6SloFltSUj/AMKkkf2o/j4//Jj8rM/+xOK6/wCvVyFvm/kPrWlanEw2ApSh&#10;2JIRTLBiXSFfkZPY7Y+JbqRHUtaNRBK1q3KPyEY7j9ct803xQM/kZfY8V8VfVBRXnUqcL/Fi2xBn&#10;9mq344B802J//am6o4P/APM+Qruk2+Lg/wD5qj44CvLMIn4nupiFpUNSDKeUn+Hxf/4Vb8cA+WY5&#10;c+K/qo4STqkZII//AEbE9f8A/lWfHEPlkND8TnUspUDqNBB//p0X/wDhUfHE35phT8S/Unw/D/3j&#10;Ts9v4fG/t/Lo+ONB80wv/wBpTqPznUKSCMYMCMRj/wDV1nxQ9GfLMavfEDr6QgpdviVpPp8jHH/+&#10;Oj4oG/NkCL6+a8dCQu+gpT2HyUfH7bKPix+jfnmJudctbOKKjeG95/N8jHz/APu+Kx4YP6NXkZF9&#10;jd3rJrB5Q33gqA7D5ZkDvntspfgx/wDlB/Iy/wDoZXfqVqK+29+FOnpkRnkeGtJjNA7e+AoJBH6G&#10;j+Pj/wDJv8nKupEROvs25iOJLiFhhoMt7WkIISOwO0DP3PNH8fEuom/yc3/oaGQsjGePtTrFjX/U&#10;x+RlfbE3D4qcKwR9hTKEV0qJvNkYmGGgc+GnPvtHP0p9As2RdMvPTbrJqzpFHmM6TmxLYJfDzq7Z&#10;FkOqHsHHWlKSPokgUvBPsf58lfsRPUDXd36oyUSNSKhTJCOzzFvjxV/qpltBP60qxxF+bJ7GWh9S&#10;XPpxcDN07Nct0g9yMOJP3SsFP9qHjiw+bJ7NFT8VHVBDJaGphtJyc22IVH9fCzR8cTPlmNz8TPUl&#10;QwrUSCM55t0Xv/8Aqqz44h8szxr4l+ozLj7iL6wl19AQ45/C4e5SR2GfCzgU3CIfLMIPiS6ihZV/&#10;H0biMEm3xTken/ZVjxwYfLM9V8SfUVQSP4+2AOwTboo//wAVZ8UA+WY1V8QGvlulw31IURg4hRwD&#10;+nh1vxQN+aYgOuetwCP4ykggjBhsHg//ACVnxQG+eYm31q1k22EJu4CfUfKsf57Kz4YB/IyfTEU9&#10;X9XiQiQbwS8hOxKvl2uB7fho+GAfyMv/AKGsvqZqOdJ+YkTm3Xc7t5iM5/8A2OR9Kx4Mb7Rv8nKu&#10;pBpHU/Ukq0R7W5NZNvjuh5pj5NgAOZzvJCAVH6nPel/j4/pG/wAnL/6CROpepIDa0R7glpK1+IQI&#10;zR5zn1TT/DjMfk5fY7/9r+rfD2fxVJQFlYSYrJAJ9cbO9HwwB+Rk9k2/8SfUaShtDuoUuJbQG0gw&#10;I34R2GfDzW/FAX55jBHXbXDa0qTekjB3cQo4z/8Am6FigjPmmPP/ALRvUMEkX9HJyf8A3fG7/wD6&#10;ut+KAfNMzWqEQUACgAUACgAUACgAUACgAUACgAUACgAUACgAUACgAUACgAUACgAUACgAUACgAUAC&#10;gAUACgAUACgAUACgAUACgAUACgAUACgAUACgAUACgAUACgAUACgAUACgAUACgAUACgAUACgAUACg&#10;AUACgAUACgAUACgAUACgAUACgAUACgAUACgAUACgAUACgAUACgAUACgAUACgAUACgAUACgAUACgA&#10;UACgAUACgAUACgAUACgAUACgAUACgAUACgAUACgAUACgAUACgAUACgAUACgAUACgAUACgAUACgAU&#10;ACgAUACgAUACgAUACgAUACgAUACgAUACgAUACgAUACgAUACgAUACgAUACgAUACgAUACgAUACgAUA&#10;CgAUACgAUACgAUACgAUACgAUACgAUACgAUACgAUACgAUACgAUACgAUACgAUACgAUACgAUACgAUAC&#10;gAUACgAUACgAUACgAUACgAUACgAUACgAUACgAUACgAUACgAUACgAUACgAUACgAUACgAUACgAUACg&#10;AUACgAUACgAUACgAUACgAUACgAUACgAUACgAUACgAUACgAUACgAUACgAUACgAUACgAUACgAUACgA&#10;UACgAUACgAUACgAUACgAUACgAUACgAUACgAUACgAUACgAUACgAUACgAUACgAUACgAUACgAUACgAU&#10;ACgAUACgAUACgAUACgAUACgAUACgAUACgAUACgAUACgAUACgAUACgAUACgAUACgAUACgAUACgAUA&#10;CgAUACgAUACgAUACgAUACgAUACgAUACgAUACgAUACgAUACgAUACgAUACgAUACgAUACgAUACgAUAC&#10;gAUACgAUACgAUACgAUACgAUACgAUACgAUACgAUACgAUACgAUACgAUACgAUACgAUACgAUACgAUACg&#10;AUACgAUACgAUACgAUACgAUACgAUACgAUACgAUACgAUACgAUACgAUACgAUACgAUACgAUACgAUACgA&#10;UACgAUACgAUACgAUACgAUACgAUACgAUACgAUACgAUACgAUACgAUACgAUACgAUACgAUACgAUACgAU&#10;ACgAUACgAUACgAUACgAUACgAUACgAUACgAUACgAUACgAUACgAUACgAUACgAUACgAUACgAUACgAUA&#10;CgAUACgAUACgAUACgAUACgAUACgAUACgAUACgAUACgAUACgAUACgAUACgAUACgAUACgAUACgAUAC&#10;gAUACgAUACgAUACgAUACgAUACgAUACgAUACgAUACgAUACgAUACgAUACgAUACgAUACgAUACgAUACg&#10;AUACgAUACgAUACgAUACgAUACgAUACgAUACgAUACgAUACgAUACgAUACgAUACgAUACgAUACgAUACgA&#10;UACgAUACgAUACgAUACgAUACgAUACgAUACgAUACgAUACgAUACgAUACgAUACgAUACgAUACgAUACgAU&#10;ACgAUACgAUACgAUACgAUACgAUACgAUACgAUACgAUAf/ZUEsDBAoAAAAAAAAAIQB1wV9iyucDAMrn&#10;AwAUAAAAZHJzL21lZGlhL2ltYWdlMS5wbmeJUE5HDQoaCgAAAA1JSERSAAABTwAAATUIBgAAAGd0&#10;YlUAAAABc1JHQgCuzhzpAAAABGdBTUEAALGPC/xhBQAAAAlwSFlzAAAXEQAAFxEByibzPwAA/6VJ&#10;REFUeF6E/WV4Y0e6/Q3nep/nzExgwszY3YGGNDOz7TYzs2XZMsggJkuWLFlmZmxTM3N3GCfJhDmd&#10;Dicz57zPp/fjetdd7p7kzPmf6/lQl2RL2trau+p3r1V1V9V17bW5aHKkwWdMhl2Xjha3F6+//Br+&#10;8c+f8MP3nyNQY0J+wk4Y8nPhMrhx6uRF/PbLz/jl55/x0y8/4Wc+Svnp5+/x6z+uYKCvDWFbFiNm&#10;23zEbV+I+O2LkRyyHOmRa5GTuBnlOWHwmrJQ79JitNfL4oOpMhW5yVuRHr0OCaGrELltCaJ3LEfs&#10;rlV8XIG43euRsicEWRFZ0BfV4O333sOvv/2E3/75Hc6fPwyrPg0WbSzKc7PQ1zuM73/8Yfacfvrp&#10;f5Rr5/vvZfa1H/Hjjz/y8Sf8yOc///oLH3/Cle+/w9fffoOvv/kan37+GT7++BN8+OGH+PTTT/H9&#10;99+rz0iRY1x7/sMPP6jyI89Fyg8/8Hry719+/RGvv3YBQU8FAo5CeIwaNNQ58Pf338MvvJ4//fg9&#10;j3kFly9/je+++46f+f148l2zx/z9+Opvlis8vzOnj2JyvAcjfY0Y7g3AbixEWnwYnFXFaPZaMdBW&#10;h/1DLRho8cBQnIWq4mxos+NRXZIFS3ke7AYt/DWVvOdVqLWVwesog8tcjILsOPhcVWhvqEGL34Ym&#10;nxk+hx6lmmQ4DZmoMyahpiwcpvxtqM7ehgze68TwbXAYS1FSkIm0hAgYK/PQ2mBGZ5MFPc1WNLnL&#10;0R4woK/Njs4G/i9Yg+H2Ogy116DeWQKXPgcOQw5s5tnP7e3349h0F9rqTWgPmtHD4ww2muCqSIWh&#10;PAXdrR6MDbeytGNmbz9OHJ/G6VP71HcZNGHIjd2IKk0Sr3kR6iyFsPP4LT4rupu9qKsxYHq8l99V&#10;hcKCHLS1BNHdVo8m3pdmvxMtDV40BDzYvX09qkpz1bVw2yrQyHMeHGxH/0A7omLDkJURh1p7Kby2&#10;cpjLC+DU58GUF4aSxHXQp22CPmMbClI2IS1mEzISdqPWoUOgtgzmikyY9bm8H3lIiQ9HcvweJEXt&#10;hF6bymMVo7IoGUXZ0UiN2sI2shlpUWwrcTtQoWWb5WeripJQzfcY+P7SzBhUF8RDm7oTmpRQFGVE&#10;IDdtNwwV2Qi4K3hfdTBV815bCuB3l8JUmoHcpDCkxO1GeVEmjPw7NXEbivLiYCjNhK06F/rCRFjL&#10;U9HqKWTJQ4c3H10+jXruqsyEvbIALpMGVn6HsSwVmqxwPHLvHVi7ciHKi9OhL+Z7TDrU2CtRy2vt&#10;r7OitcmN1qALjqpCmMuyWfcKee10qOf16OtiHajRw1lRCHe1BjWGfPKiFC21VfCYdXCYClj/eJ3t&#10;5ejicXpaa9HXUYexvmb0NbvhtWjh5rX1so75vZXo6fCgs7UGTn7WwmM5rFrU1xnR1lTD/3sxNtiC&#10;9iYPMjJS4PZY0N/TxOMF0dPmhyYvGzpNNu9VGSpKeZ48Rr2bv8Gux3VDzSVoqclEu6cADbxR9XYH&#10;Lpw5TzhJo/wCQa8NBYm7UZ2XBbfJgyNHTxMAP+PXX365Ch55lPI9/vP/+xP2zexFdMhaxO4gOHc/&#10;j4TdS5AYthLJ0qAi1yMpchMrxnZWkjCYqwsQ8FbAYctGhS4CRVk7kR23GXs2LULYpucRHyIwXYfE&#10;kM1IDY+GLofvtTfi1ddf4/n9qOB59twh2Kuy4ChNhj47gzelHd9euYJff/31v0Hzj+UaLK89/2MR&#10;MH1HWF7+9jK++PJLfPb55/iEkBRQfvXVV6pc4fH/eDwp8rlrz68Bbvb/s/CcBR4DDKH/zt9eQaOv&#10;mpAogo83Ouix4m9/e4uwJqivXL4KzitXP3MNwv8GzD/8/ROff//dZZw7exxTe3sxPdaFsYEmmCpy&#10;kZ0Yzu/Qo6XOjl6CYnqwDVMDzXAZtSjOS0JpQTIqdRlw8m9rlYYVU0voFSpoOghTl7EYZZo01FrK&#10;0VhrQYPXoipPnbOKgSwN1cWJhGcyavXRsGtDFTzNxXxO8AVYeTsbbOhpsRNudlZGF+HpYGPLZ7Dc&#10;g2JCuYENooHADjqr0RV0EHZ2dDVaYCxORnl+DKGSQWAb0dfpwcRQA8Z7/BhscbKe6pAatg6xO1cg&#10;J2kXAq5yTI+2Yy+Dw769HTh1bAJnBZ78vkoCLC9uI6q1iahno6qzFRE6hLLfjoGOejhNJWgmKM3V&#10;5ShmQwn4atBU70FHcx2a/C40+t3weWyIidgKU1UBDAYN6rwmNk4D32dHa6Mb4bu3Iis5Cunxu5Cb&#10;Gon48K3YvX45NLGboEtcg5Lk9ShO3ojCpI0ozQqDQceGamXwtBfCVpVNSOUhLox1n4AuZEDTF6Yy&#10;sMXAx0AScJfBTeA72fAz47djy8r5yE0J5995sFWyQfOcBCoBwqQiLxU71j6PgrQwgicfxqIUwjcF&#10;FcWpPEYRiw4RYRuQmxWNGmsRA2QJ8lMj2C53Iz8jHqayTOgIXw3vjb4oFRYe31yWwSCfjTZvEZrd&#10;uWgnPLvrtAqmNt4fvTaNQSUd5koGO95bTVoEnnn0QSx+9ilkJ4fzuzOhL82BsUoLj6sSTgaXWgbo&#10;fgbLrgYn/DyHRm81A5WRAauKxcBgb0TAWsHvLWbAIyQbGbT5GWtFPq9JOetoEetqKeFXizZe/x4e&#10;S+DZFrAStgWwGQsQ5PEa/Ga+7kRns4u/LRcVrLNOm5b3s4L3zoGuNh9GBlpR73MgOYl1uc6F3l5C&#10;uKuBdS6I/NxMlDKo1bGO1vF+twWdqq4GGDyv6/YXos2Ti2ZXHnoZ1du8Hpw4chQ///Idy1fobKlT&#10;EaxaI/B0Y//+Y4TCj/iVwBT1+Ts8f8R//tevuHjpPDJSIqgYlyCG4IzcsRihW5/Hjo2LsHnNQmxY&#10;8Twj0jJs3rwJmWkJKMhNQG5mOAoyQ6BJ34Ws+K2I3r4cEVuWIIWgzYjZjszoMGREpaC60oMLL71B&#10;sH1Fpfsd4fkDLlw8xouYzyiVzkaSzgvfgC+//lLB/RrMrpV/h6Y8Cny+o6L7+vI3BOPXhOVn+PDj&#10;j/A5Hz8nOL/55vK/1OW1z/1y9djXjiGvXXv92t9/fP6vchWe77//JtqlMnhKCYFiwsOEN157Bd//&#10;9B2+ufwVwfktz+t3RftHYP7x7z/+X+B58fxJwrOPKqoH44OtSjkWZ7EBmkvRROXZEXRT6TdTxTWx&#10;seajgK+VUT2Wa5NgLM+mgqP6oQqt1KWxIeSihg3NY6Uy0rNxmsrh5XOfs4KwryZwimDSZ6OyMA7e&#10;qgTUVcWjpjQK1Tk74CxLYCPVwEIY+6lQm2tNCLqr0dHgwiBhlZkQjoVzH0VC+HbUWgkHZyW6G2vQ&#10;Xi9K0IGW+ioYShKRFbOBaioJwdpKXi8zz9+EsW42lKARNZVZyGFdyeR7NCk7UEhYNNca0BGw8LEK&#10;hya6cfroGNW2E8bCcGRFraHyTGBDJDwJjQB/RycbXV87YcxGMtrbSnVUifysZDjMerjsVJeOClgZ&#10;ROp9Rj4vQ0LMVhQTLNXlOQweFYQXVVMFn7v0iNqxEbs2rEXI1g2s95sJvliCdCfyYtaiKG4VSpLW&#10;oShpA7RJm2HSRhM6qQxQebxHWl4DDVV8LJVeOkwl2QiyobpNhXQDOQyA2XyfBh4Cv5bnnZ++B1vX&#10;LGJQDEU5r31M2Bpos3j9ea4ShLRZ8Zj72IPI4Os1dDWuqny4JTAykAqEagjZxQvnIGQnIV6UwXue&#10;Q0cYxvPfROjHKrWblRyG0O10iql0E/pMqtM0uOkwWn1aBc+22jx0+wrRZM+DhUqzvDCJwE0gJAkm&#10;OgwJZovmPoa1SxehkOdWVpSOIg0dAs/Fz3tZT1C2Be10HV70NjnRRsgZ6XyqCFhRePW8j610Bc1u&#10;M4FHcPG3DXXWYaDVh74WL4a7gwxiVJcuIzp5/9pbatFP2A31NDAgWpSathKgDQEzXZ0ZTQEbg7cb&#10;Nn5HYWoUvAy0DawnnTxehxyzuwEtTV6Ul5eiscmPTh6rm/V0oK8JlfoiaOmeqgjeRp5TwFUNR6UW&#10;5tJ8XNffoOPFyKUUL6IUryI8Xdg/OUVgfIPffv0Go/1tKE7nRSzMgNfswr7pw/iBSkrgKfZWAHKt&#10;/Eab++VXn2Fqog+ZtAKb1jyNTavmYc2Sp7Dq+blYu3g+tq5aiZ2bNiE+LpbWgTfcZ0BpfqKCZHL4&#10;RirNtVSsqxC1fRnt+mqkRm5FdnwENMn5sFgD+NsH7+M///krfvzpCuH5PV56+SztQBGc1awIhemM&#10;0l4qxY/x22+zyvPauf0RZqIcL1++rFSkKMrPvxB1+Qk+++wzfP01VR+VpwSIf//svxc51rXH//dC&#10;0P34nbLtn3z8DrpoIwSeDYy69Y5qXDp3Bt//8J0qP/yr/HeFee1Y1/7+1//l8ftvcfHiaYyNdGJ8&#10;uAOjjKbtrJjSgPzKgsu1timlNdrbqFRmDhWHlgqjjJW/TJuCjKRw2jXCg4rTYaLyJDxthiJaL9o5&#10;VjwLlYWD6qelzkRglKGZtrsrWK26fOqq4+Apj6by3Inq/EjVCAvzU6hAiwlOAwI1RjSr729AdalG&#10;qZKsxAg2jHJV+tq9aGVlb/Ub+D0ZtKRxhF0slROVcXEKv5cBvpaV3q2DXhOF1D0bkJ+0mwo1AbbS&#10;RCSFrsb2FfMRvmkZ9mxehszYUBhLcpXStJXGoiR9BxxUSUHaPx9hJbavjcpDuiI6G2txYGIQLpuB&#10;QX4VYZBBkBbT6uahsixdqaoSKvRdm1dg+/pliN65FUnhoYgN20bIrEcBFVtpbiLy0nm+lUWw8XMN&#10;tXoM99bCTHBrIpcSoKtRGL8WGirPghQ6KULfzADgMOWivCAWFbTGjR69sqkVvBeVhbx2VJQVxRm8&#10;9lRttLaVhFNhVhRt/y4CIovXNpf3LYnQzYOfakgUeqUuEwuefgp5tO8usxZ19jIGvmJY9Xl0OhWE&#10;fR6eeuIhbFizApkpUTDqc2CvzmEbjKeajURZfjIdQTyWPDcHCVHbqNSSeD4JcBnS0OItRLMnH60E&#10;aDdte72FilITD11eDEryYqHLjqK9T0d2SgiWPfcMli5cRJUbguSEKBRqc2AhuO1UjC4G86HuOgYt&#10;H+uP1AkP9Lo8ZGckKjXfzPvSR6h1NbhRSUjVUuWNEJgD7QEG3wCGe4IMZlWo8znR3FyrugA6W+uU&#10;+hTlaWM9tdDVet1V8NZUI+izoK3BAT3vUXZMiIJzR4tYeR9aeP+7+Dn5fDWdR32wFl2E6QBV7GB/&#10;IwwEZXkJlSxVbsDDIGophaGMAZOB6rquOg1tew6anLzhlLN+axUGe3vw9Vef4p//uKwqlS4jEmZa&#10;tzqjk6pmn1Jqv/7y67/gMlsEprTz//iRyuwb1LqtWLNsHjaunIfNK5/DxuULsGXFElryDYjdHcoI&#10;n0VpXI+jM52MPAboadEKGLGy47YhJ2E70qO3XIXpeiTv2UGApqOtuRuff/kxFTEhQpX22z++p4W/&#10;AJejWPW9GVi57BYL/v7+uzyPX/EDAShwuUIL/A2V5edffIHPCMpPP6MN/+wTgvIrZZG/JywFbj/z&#10;/b+ogPC/g/J/K9fA9r+Vn34i4H68wnP/Hl9+8SGjXR1BUMLrXsJrrse5kyfU9/7wo/RrzsJzto9z&#10;9jfIMf74+MeiugX4/kuXzmB4uB2jLMO05kP99RjsqqUiqVARXSpRNyP3SE8jbXoJkmN2UwWGEQxJ&#10;KGYAi6YSTI4NR3VJDgpp6XWadIIuj5E3meqByp8gyU8LZwNLInxzWamLqWwy4a6g3alOIDxjYMgJ&#10;gVkbq8CcwGMFPRY2ajvVo4XWzEoFWUv7I3VjoQKR9J12NNWghxW5nWpALHVRVgSqCMwAr00tAVCU&#10;y8ZZEIdKbTL0VH5ZrCMRW5azrhCeunTWj3WI27lS2fjE3esZdDdDQxVVSKgVZ1LlUQkbNJEM/oVo&#10;pSX0u8S+ank+dFr1ToLOQovWgLJiDeY/9QhCCdD02DDEhW9B5K61DP7zELZlNWG5FVE7NyMxfBd2&#10;b1mH3dvXIT56J+2vjtfZi6nxJhw+0IPRnjp00MWN9QZg1RIcUUtRGLMS+TGrCM8NrN88x5C1hJZ0&#10;jxRAS3FSyWDTxuBhp+JX1j85goo/T9lMsc8lvD9ivUvFUrM9FtE1uOT3ED4CA+n/E3hWEZ7L5z/N&#10;AJCOoNdAIBvht1fwuwhSwrO6LAtPPv4Qdm5bj/iIrUhLCCE09zCI8piZUbxukWxzm7BgzuNIiQsh&#10;nBOoimPgtWUTnhpaZ+nzLKBt18DI+xy+k78lajttfhTPLQFFLJUl6YR3PCIjQhETG4kMQjEvj86m&#10;WocKXT7rUDItdj3VpJdtoIoK1A0zlWQ561rQb1N9oX0dfqrJAMGVDxdF1iCfS93taHSxrtSovke3&#10;y4xAnUPZ7waqyybWM79TjxpTAV1PAWqpEgWe9V4L7buJ1zAehQxwDXVWZfUFnFIGyCGXtRzpKQlU&#10;xnZ0tAXQ19uErg4fCrITUM5zbqx3qe8I1hrR2mDDxFgrrmt1CzhzELCkw2/KYUOuYEVqp339SMHz&#10;xKFJlPLCWDQp8BlstIMT+PbbbwnIa/D8ic9/h+fPv35H+/4DJibHsG0jI/Xa57Br3SKEbFiOcFbA&#10;hJDtBGECNFk5GKJVevXifpw42ItaSz5KsgjVZFodKoosWp4M2qTMWL4/LhTZCUlUUu2ExTe07D8Q&#10;Rt/hH7Tt77zzMpxUntaqVNXZbTJU4+WXX8K3Vy4rSIoN//iTj9VzsfPfXqElJmxmleVs+YUwFrj9&#10;zPIL/5bns1CU5/9Tec7C8I9//094Xnvf7HN5FBt+RQ2sXb78GUYGGtTgRVNNKW1kOS3mEfXdv8Pz&#10;/zw4NAvT2ePK399/P/t/OfeXX7qAwaE2Bc/+nnq0NNqorGyERRkroET8EjiMxQRWJRtZAaJDtyEl&#10;ejeVQhTSafMS+Dx2z3ZW7mjlHPLTo2BmlG2pt7Fy5yA1ditV1zqU5SbDRuXqoY00UJm4yhLhr06F&#10;Rx8PY14obDqxoJnIy0pBTwujeqMHgVozbEYdnPytgTobQmlz1y+dT4tqwCDtVhtVhnQL2Kiy8lMi&#10;CI1kNNVVUDnp0NtWQzVNO9VsRotPjxYPAwEVZQ9/X42BljcnBlWF8ag15tE5GTAz3IbTh4Zw8kAf&#10;1aoelpI4lOeGQZcVSZVbwt+vJYiosKhEKrXZsOg1KClMZeOJwMZVC7CJDmk51dtiWs/lzz6BJXMf&#10;RgwhIV0P0kfXzQbcWm+lfeRvC1pR76lUinqopwm97RIEbNDx2M2Es1kTjsLoZSwroaH6LE7djJy4&#10;9QhZv4RBKA3m8mxa+Dx4eG9a6ixorjNi91Y6r52bkMcAZCjJ4HnG0B0k0mJn8DNxiA/fwPsTghoL&#10;7yUDo4fXyG0VhV/B92fS4S2kWswiVAlOZyWtNRW0DNrQUVQQbAufe4qBM4zHjWZAYACgQMllm8tN&#10;DEF61A6EbVyGRc/MRSIDiDaf8CiK5bHz0C79nO589ASKWXT87BrMffIJrFixHNsJ49iYUJTqcrB3&#10;uB77p1swNt6K8YkO1knaaSrE/t56Zbd3bVnPgGnDcFcd4W5Cfzvrh6eC50uL7XeiUQDG9/d0+VFM&#10;xWozlasAK79Huo3aGTCMvGYOWxUCDMgB6RYiEJsDdtbLAmgyI2GqyKfKLaFqL4CpshBmOrDKEuli&#10;SCE87WggcAO83i0NLt7HBgaHajqvBDoHsfQuBXG3vQSF2bFKQMhgl8dVgW7Wxf0TbYRnM64LmFPQ&#10;6StAb1CHFnchG7OBlq+PNvYD/POfV3Du9GGU8OaZCpNRazDTigxRsX2hlOdPhOUsOGeLgEYGjv7x&#10;n9/jjTdfRFpSDHZvXEhoLkXktpUsa5G0Zxcrci5/VCkB0o4Xz8/g9PFhdDfbKP2jkBy1CemEpoAz&#10;I2ZWfWbEEKgprDx6A95+501a8p+Vivvhlyt47++voZYAMlcm8UfSuldV4/Tps7j8zZf4hrD8jhD9&#10;gcryZ+lq+OWn2fJv3Q2z3Q8E0L/AeQ2es+/74/M//v1HsP47MGeL9KleAycLgSjH/u67L9XARr1L&#10;dxWeZTi2f4YA5Oti7/+lOq/BchaQs8D8t0J4CkAFvK++egn9tBujQ7TsLW42LEZdGdyhVRXLl0M1&#10;U5AeDU16DJVhHC1gIkpykqk+I9Tgj5HAc5uK4KXNc1bkoMFZxnPToslnoIqpZsXMRWleAux6qgFC&#10;2MMGW2thhK9MR8CUBl8lFV7ebljZ2Ly2UjX40kEbFGSjkApupdLSl2SzElaxYYZQ1W2k8qhWdmik&#10;twVNtVYCg8Auz2WF9mC834uuRjPrhp0qxElbZqUqqcZwpxMHxxpxYl8npoYC6GfdaQtUU+2ZMTHY&#10;hNdfOIqLpyYw0edDX4MR9tIE1t8YZMZsQk78DhTlRCI/IxzFOYlK4bmMhfwthfA6CmHQJcGky+D7&#10;CI6sBEIokwE8hNcmiwAx0ma6CEUz1YcDzT4jyqnCvVR2jT4bg4wLbcEaKlojUhiMavk7LUXR0EYv&#10;R0HUMhRQeWoTNyA3fj2D0Era9VQ6AA2cJg3VazFaCIXOFgcSIrfzPvEeMYDpGUR0bH9ZhFteKsUF&#10;VeKWdcuRx9fd1hK4eZ0tVfmw0ab66C6qdWlY9fyzVIzpvO/lcPCal9FF6DUiLrJhKs9EKo8fumEl&#10;A+ZuqrE4FPNaxO1ei4gdaxG1Yx1CNy/H6pVLsGXzeuwJ2cogGkbIFZAP+Wim8uwLlqKrvoSqLBzR&#10;EbuRlkrrXpKLIIPs2EA9xnlPRgb9tL4+DA7QZvOejLFOTlKtGSo0WLN6OetmORUnLTItdz9tu6k8&#10;C15nNX+/R2U/eHntuglVTU4SSgszlIr2El6SzWAqz0cSXY3FxL9dBqUa61i/Ap5qKuAYXptosoCM&#10;YdAwEOb5aTGws1676awNqj+Uzxl0pE+0vdmFDqpPu74ImYnxdMQ5qCrXwUQ4t/kqWdfc6A7aGXT1&#10;aPAxePL+dLU60N/txnXS2d9JGT7YWI7+YAWjugF97e1495238J//+QPeevOS6hA2sHiMRvR09ODT&#10;Tz/EbzKafRWcAo1rYBF4/vKrqL6/o1JfjNjQNUgMW0/FyQrDG5MaFQpLKStKvQdHD43g0rl9OH54&#10;SF3AcloEiWYCz8zYbVcByhK7C8XZqbSOpTh+4gTV4zc8h49owT/BW2+9hHpfFe1ILHQFibyJ5Th/&#10;/gX8g4AVUEr6j4BFlJlSmVKU6rx2vtfOf1aFCtyu2fZrr10rf/zMLCx/L7N//xGef1SN0i1wFaAs&#10;V779ghWpAw1UUE01YttLcGByVA36/KQU5x/h+e/l2uuz1v5Hefz+igLvRx/+DW20v2JpJPJKf6WM&#10;nvtdejgZkXPZoCVdp95aSnXESM3rJukgeVSeNQRmwC7nU412wtJPKxpgY6xlhTOVZdPaGlXEryrK&#10;QBWB4qymkiV0nIYceKvpWqTf00Dlmb8LtmKx2BnISKaVt1TScqep/lNp6KW0p6aKAuRQ3eZlxKGG&#10;iquiKBsDtM29bXVqpPUA7e9gl5uNy8nGZaUdreL3l1NhFVDllfD/dgz3CFzrCFcrBlpd2D/aztKp&#10;uiSOHxzDi+f2U3FlwEa14Tfn0lVlo6YiFVX5hI4MMBolABQoZSvdAQXpe5AavQM6Ko1Wqj8Z/e1o&#10;dPB7/OpatfCatMrIrZ8ApyppoKqU358QuUWlhDVSxfjdJpWN0NXihK4ohQ27gqo8CbrYlVSeK5Af&#10;TduesA5FKdKtsEt1HchAkKTezJZC1ZecSrdVSJWsp2CRtmekWpSBvwKCMzcxDPEUINpM2mMGRCvv&#10;q1FPKOoJH6rqSl0qlsx/ClpCp4a23sLXzCzSj2qi+pT+QA1/68blC1W/Z9j2LQjftg6bVj6HDavm&#10;I3TbKtYbjQJMUtwe1aerzYomF4rRSIeqlKefboAAHemhauM9GCYkewmZng4qtroq+HjtvJ4quHi/&#10;axzlaJFumc569PD+lhXlYuf2bQp0nc0EEeHVxHqYmRRBVcp7S8cUYPDx0H7Ldaxm0CrKZRAjnE2V&#10;RahmYE2JD0VediLcBFoFnZGOda1Mujd4Hz1Wjer+kME8a0We6vMN8lhuMwO9WQM3f5uDxecuYwC0&#10;8Bx1yCVckyN2Ii0ukkEqHtnJsdDnJ6ONSn6I59DC8zOVpfMaZ/D7M1CpAJyH69oox1tqcglPPYZb&#10;DOhkRekINODVl17BPwnPTz95W1WOqkI2BGMF5XQ73n//Xaq/2QGjWbUp5doI9Pe07pfx+Rd/h8VC&#10;hRG9BZlx25FFGMaHbER6XBhMpYW8cD4qzgm8dPEozpyeQh8bS2VJClJitxCWBCY/J/2eOQk7adkZ&#10;IfOkz02PyYkZfCWqkuW777/GN199wHOys4HuQVL0NqSnZuHs6Uv45z/k/Ai0q1D8YxHYzarNa1CU&#10;x1nF+fvr/z0oXIPjLCBnyyw4f4fiv5drUL32t+RvfvutDEh9hYMzAwqeze5SgqoI+8YH+Pplvm8W&#10;irOApLomLEVZXoPlLDzlf9cgeuVfr12+/DkjfRMtdi4VS4rqKysjLGstZWhno5fBEj+VZE1lAaFj&#10;V1BqpPKTSF5LoPostLQEeXNtpVIpOqoqj71YKZxmWm0ZdErYs41qLQq2Ci1VjQb2qmy4K5MJT1p3&#10;YzzMhbuptmgz81OQk57EiqojDHaiiPbPSDVbkBmDcqogbRaDXV4ioVqMCl0264OXdcBPy1aJBgYU&#10;AXvArVeqWQY0qrTxhFwcj5eNqmL+JnuRSvcKsGF0B53YN9KFQ3v7MD7QgkP7hvDqi8dn+2T5nZ08&#10;VqOjCNYSnkNhHO29Bh4GlWbabRevlS4nFjkMLFlxISo/VdJ5RLXVEwAtbIiidoy0z0EGoYCrUg2A&#10;tcn1sJVg28Yl0LJxtwaoRGkdJUdW+iGr9DnwS1ZCWTJK4mnXadlzowjQuLXQZ+5CXsJWVLG+O8z5&#10;tIRaNsYcQjALLkI0iUDeuYHHJTAriyhcCEQD76eRgSeNr+Wm0nLztZJcNvIi6WNM4rFSlUoVRR2y&#10;ZTWyEyPVIFExlWVhPhVVegTSKEKiQrcgle0pPnIbtm9ah92bNiM+bBdf241CHs/lLMHYSAP2j7dQ&#10;kUlqWgWCvB9NNRrVvdfhLUQvVWerR/qNBdySC5rPAJiF/Ex+D++7k1ALSHChIrSZ+Fla4xYqTOln&#10;LMxLx7bNGxgoWBfdRtWVJP20mUmRBGEhXaSRdaIMFipmc2UeqksyqazzCLkyXqsy1NeZ0NXuwkBH&#10;DTr8BhUIpS7YDQUqWEjQ7WzkebsZbKnofYRjq9QTCgG3IR91/D55XsVrKn2g0WEbERmyBWkxe5AZ&#10;L1lCG7Fl2QJEbeU9y2A9Zh0ty4vne2PYHuII8jiVoVLE/13XU69DDy9GV0CHvqZKqg5GXZcPF85e&#10;UqlAX3/zgRrqlzSPWgMVS7CZau8NZZ1nAXQNnoSNwOmXWeX51eUP4XbbkEL4ZcZvQ17iLtqFbbQi&#10;ETDq2Hhb6nDq6DSV52GcOzuDmal2JatzUnYTtoTgH+CZQ3tRnEPrVVFOCzBK+HxLVSkq8lta4U9p&#10;59xskFH8jhCqqAw2niNUxjynq0D872D8/fm1v8Wy//f3/A7P38vvf/8OTvkM1Z8UAu2P4JwtVwdz&#10;+FzSj2Rw6sp33+DXX79XeYhNPj2tQbnqvxvrbcW3l79Sx/vhBwHibFHAJBx/h6eU39WpjM5LdoB0&#10;Y3xz+VNexx7eIxNhKPmDeQxUOXAwYkti+9RYM4ZYuYpy4mExaDEx3Ex77KfSKKaCoW21soIxQte5&#10;WKGpNsX6+Rl9/QIEgQMVV1E2bW1pPuyVWqoaNpriZCqaaDTYUlBnSoJFu4clhg2umo0xGZbKfAa+&#10;eBTnsrCyZiSEsYTSSdCKJu5QidGS79vd6sVofyPVnBZenoP0K/a0etBLR+IjwD0EqK00FWZdCooI&#10;iHrarpGeIMYl9Ypl/1g3FWs3pkc7cP7sfrx86Tgm+fum+oNKmXb4jSonUT7r5HWRlKWgpxy1bGAO&#10;qjED1UtFQTJiQjeoDAEZVfUxWDT5TKqfuJBgcFKxiP2VxO62OjMbaKXqnyzXZvH6ONV7G2gvG6ic&#10;jFQ9ovhdejbSpI3Qxa9DVsQyBc+qnDA+boM2I4KKiY2TgaGkIFaNvtdQHW1dsxjrly5WebASKGS0&#10;O1+AycCTHrsD0bvXI4JqMTc1nO0lFBnxu9TgT2I02wrPMy4mDNtpuSNDtiGE79u6aQV2bV2D8N0b&#10;kEMgCBA7GsyEvEX13bYGTFRrBipDO7q7nGhtoYBqMKGZ75N+5/oaLRqc+Up5dtVp6VDL4DNR8fF+&#10;ShJ8JYOfUV+IynLCmtdRgBmgg63l9ZN0r4aAHUEG786WWgb2QqQm7WHdZBBnwJZsAjv/J11DxkoG&#10;fSpNt61cdWPUUknLuYqiHR9uRC/beUu9EV1yni02CgIzz5H2vtHE+pinRtgb/WLfGeBqCE8GSfm/&#10;dC/5eCzpH5fJIFaKheKMaERtX4MNK5/H1vWrsVMCyebV2LR8PnasW4mYnZtg0fHcGNCMZWkUbhRv&#10;rH9GFnslf2N1JpWnR4Ohtmp0N9Cy1ZL8rLz2ciOOHTiuRrO///Ez9Pc0oJzU9VQVs9I04LVXX5mF&#10;51XV+TtgCJRfCCDC89vvPkGwwUv1ITd4t0razeSNF4toKdXyxwdw4ugUIX0IJ05MYmKsnZHbQBVA&#10;O5e0m9DcTbW6gzZFBpBCocuKpwwvRUtjCz77/GNlx3/6mTb356/Q313PCC39WqxoubnYOzymbOy1&#10;wZ8fr4HxKhx/h+bvj9eei5KcBePsb/qfEJVy9biEojwKyP4IzT+qUXlNZv/MJr5L/uZ3BPsP/N0H&#10;FDzb68pZMYvR1xrAV198xs8Sij98+4dCiF59LoD8Xvp6f7qCH38WYMr38jlf++lHXvOvP8LkeKea&#10;gdNYU3Y1OTobdY4qRuMaBiwpLlU5y6Rjf6iNpRlVrEy5tNAuk44KJlMNUlSwUZQUSCJ3MSFANeiR&#10;0XKLUpw1RqpB2n0zK2JRXiwqCyJQW0llWBCK6nwZbY+mIixHZkqkiu56RuqcxD0EUAzy02JRSMtV&#10;pk1EOoOqNjMCCRGbVX5iKxtZH4HZ1eBAb4tHzZSaHGnDcJeX10kmFejUAJCBwO4M2nFs/zBOHZnA&#10;xGAbZgjPw1P9ODjZhwtnDuKF80ewf28nrXwrRrtq0d/kQD0VpI2K0EerXEclaqQV27HueYRsXE6g&#10;MthUaJAQtZNBWkNbT9XK69FabyNIy6ChTRZb7DEW8X5V0b5b0ERlGRO6CVYq+SaqzmAtgUNIBGoq&#10;lQqsc2pRkkmgxayGLnEj8mPXoDB5EyqzQ1FAd1WQHIY8WujiPKpxXg87rWCNRYPdW1Zi1cL5SAyj&#10;2KAgENWYErMTqTG71YCHNicR4Tu2YMu6pdi1cQVSCU0tA2It7/nQQABNjVZoCtKQEBNCqG5Xk1JE&#10;HTsI5r7OGgZQXg+qt64mm0o3ayQgvRQuotS9NQykVHN6XRrrQjoMpWnwWHLQ5JI+zwL0BlhXAyWw&#10;UO2mJuxS8KsupTokqJqaLKilYpfuIh/rjNfJ47pm04X8VKIyyl1fSxfA72wLWmn3/fyb7zPrMNrp&#10;ZXuoQp1b6qpLKXiBawODXj2DUtBDKPJ4JfwdpYWp/J4ynreB17wabbxHBVlJKk2siao/yO8a7PKx&#10;zlhU95GTztllojplsM9PjYEmI4GBMonwXI0Fc57EYw89gEcfvB/LFs1DcvQONcBUzuunTdlD7kVB&#10;k7MHeZlhFGhx5EsU0mMYhFJ34Lp6a6bq/B3qMKObytNPK+KqMmPfxH6qyG/xyz++wcxEH8rZSDys&#10;VM2eOlw8d5Hq8neYXOvbkxQmlRZ05Qt88vk7aKI11+TwZDPDqXaiVPJsAeHp0OvYOII4fGBUwfPU&#10;iRkM9Tao2SjVtDIFqaFUkaHIiduF/CRWnqQw6DLj2GAZ0Xx1eOfdt1V/puR6/vLrt9g71kU5HQ2D&#10;JhEmTQ4Ge3p5PnxNACtAvAbJf6nF/wnR3/+WR/ncvwWFq5+bfT8ByfIvQF59lHSha/+TImrx8uVv&#10;VB+tqEh5XeApyvMVKqMWVtqWWkZXhxY9jR58/ulHPL5AcRaUvxf+/ZNYekmr+hJff/Uhvvj4b/js&#10;g9fx6d9fxtcfvo7P330Rb148hP4OgqbeomAhcMtMjlQKSvroBH6t9Q7aSQOKNWm0yrUYH2yGoVKD&#10;7PRYle5i5XPpKyopSKQFjFHKVZSBqE8ZfHJU0/7qtXBSedoqCtSMEltpMlylUSjP3oHKvN28DxGq&#10;LzE3PYYlGnF7tmDXuuWIYKRPYkC0m2mZ2YCKWBETw9chdMNiRG5fq5TvCJXwSG+AirgeE4T7Pt7b&#10;Edr5Dtrn7iYqjmarSqqeHGrF0f0jOHZwlIAlJMd71P8OTw/hzMmDeOWFUyqXcKTHq6Z2DrZ5UCdJ&#10;/9I/ScXoIyiqCIhNqxZQzYWihdauxliAtPgQKkyd6ot1W0qowitVmk8B4V5LBdzsrWYgkZxVE21g&#10;IcK3rWKdTaciIjglQT9gpdLRIit5O+LClmHd8/cjevt8FCdvQUnKVujStqIscweSQ1ZRHGxnQAlH&#10;hSaJwUNyYxOpcvNZNATeLkJ9JUI3r0LottVIjQtV97OdYBwd8BPWZtXtUcric5WiucGI9jYr+uks&#10;Brs9qj9Rztcgar0slfDIRaC2FFZjHnQEh6QTSV+2heB381qUa1Igyf0y4FJC8GelhPHeRagugaAr&#10;X6UyCjz7giXo8xejOJ3WP3yzml2krDVts2S9SDePDGC5eO0kSFt57aysMx5HpVLw0gfvJeQlT7Kd&#10;kLSyHu3Zsgnu6lIyoZb32KPybyuKpOspl67XjoDbTPdRzWBlZODMoWOJgVP68mvLeb3NDAIeioF8&#10;uJ0GdFAkNDKAdTH49jS7VZJ9Leu1CACZhVVF2BeyXmewHq5bMAeP33sPHrr7bjx43z3Ysn4lf2s1&#10;20kltq9fhOXPPIwNy+di/cqnsX3dIlr6ldixfB4WPX4nls1/CNd11hURiIwozZUY7qCEl1EtqxVT&#10;e6eobi7jn//1Lc6f2q9merh484J2F44cOKryJr/55it8+eWXKtn8iy++wOeff6FSgz7/4hN8+vm7&#10;6OpuQok2WSXQlhSwIVGBSh6ZvbwYXY0BHJgaYUU/gHNnDuDk0TEc2NtG+5iFosw9Kirn0I5okqlY&#10;WHSSr6dnRHO78dLLLxFAAjSZsXMFhw+OoCA7ClWEp6tcQ3nfSrX3tUpI/2/g+4M9/9/Lv4NTYDn7&#10;mgBRPSp1+jskrxWZly5FIPkvm65So2YVqABdYPjLL9/jrVfPobWuite+GE1UQd1BBz756F0Cnury&#10;289x5ZuPcfnLv+PLT9/CV5+8hS8/eh0fvHEKb186iLP7enFipAknxxtxam8QZ1guTrfgyFAdrQyV&#10;BG2jpNTI/PS02BBa4RJeNyoAKlBJ9ZA+Ob0uU1Xo/s4AbZaOKmIPVWapUg7Sj1XKa1nCItHaVJrH&#10;yqpTCraqOIuWRQaKimhftYzQSagqiEKDJRUBYxJsxeGoyg9DFUFgosrLYgMs06Yy4kchjzaznDbU&#10;X8MG2OrEYIebAEtGfMhaBucUnnMNVWQzVWQXhnsbqTybcHBvL0Y665WKaKQdky6JzkYbVWWPgueh&#10;mSEFzwOT/Tg01af+d+LYfrzx8nla+BaM9/tUTqEoWi/VR02VBp20qmLXA84yKlgH1Sxtq88MJ3+X&#10;pGzVGHUMNhbUs7H6+JstVCLZaZEEkJaqhmrKSUtPFWspz6TyW6LWD5D/ucy8VrR4cWGrsOr5h7Bk&#10;3l1YOvduhKx7BoUJW6BN2IDilM2oyNqN2F1rkBC+DZl0WJnxO/l8HRL2bEZZQTIBYENvm4uApPqy&#10;FMFpKUQDVZlY7Y5GKl4/naJMY6V6M5dnoIrfaaqW6Y+5tMmlVGRm1BFcBtrOsoI4xIatRTbdm744&#10;VXWdSGJ9lS6dn50dTJIZZtEhGwiKhXzcjDzCJYfwjN2ziaInmm6TCrymAO1uDS17CXr9OhSmUQil&#10;RxJyqfx8KmwMSn63nmo+U913gaQkxBtZf0SJKpDq81BKRWeVTA2phwSjJMCH795J1a1HR7BG5d22&#10;E4AlmiyYq3WEYC3rs53Xwqneb6WAy06LVylaLQxWPW0+9LZ6YWXAk7xO6V4S1RuQDBGqWql7tQR1&#10;Q62BAVNms5XCrEtF0q51WD33cTx51+146K478OQjDxOSy6jiZUBuI1Ytfgwr5j+KJQTosueewNrF&#10;T2PT4jlY9uS9WPTYbVj6zN24brCZP4J2vdVbjN4GSuaAifbIjvHhUXz+9Sf4+vJHeOHcESoNKpDS&#10;LEZvG5XoDKH5mYKDzMgRQKj+OSqtn2glf/7pW/z289eYnhpiFEtDWSFvWEEsLRvtSloEnBU6dNR7&#10;2UgGcOzwJE6dnKF1H8fB6S5WwAKU5kagOCuC1p3KMyEEhUl7UMQbZdLlssHbcfr0yd/h+Y8rOE8L&#10;XJQfxwYYAzcbdEdzA4H+uVKn19TlH8sf//c/X59Vnr/b9d+h+e9F/i9g/CM05Rpcpk3/lsHlu+8v&#10;UzF+y/dd7RdlMPrxx2/w2y/f4f2/vYj2gJHXvQTNtEqdrAifvP8Gvvr0bbxx7gBePzOJV04N4oXD&#10;XXjlSA9ePNiJc1ONOD1ah2P9LhzssmCqw4CJ1moM+ksw3WHBgf4adFN1Nkq+nIxY2nRIi+P1y2Rj&#10;YQRWCsDKaM3Gpc3j//SFrKgegrEUOzevobpKQDlVRA7vUXz4FpXy4aRykARtSbp2mopZqRNUMZdJ&#10;X2Yy72s8PFVpaDClotFMBVoSgaq8PSrvMuguQ3M9FVGDCX5W2vKCBGjSGAwZQKuoWGpkCqI+C1kJ&#10;obOJ6q0+DHT6sY8q8gDtt8zRF5BO9DVjqK2W9VJmShVRWRiwj/A8SHDunxrEJC37FP/eR4ckMD1J&#10;eL720jnV5znS68VwT0AFk3oGEzcbcmeDXQ0mVBUmE6ilCFCZ11lKUUB3E0d77GSjbfLR0vplEMjB&#10;oFIOjRrgSlDdGLK4hpGKvDArmhaSTikrEbn8XbG7lmP7yqew6Kk7sHjuXVj53P1YPu8+bF0yFwVx&#10;W6BJWI+CxE3Q54TCQshUlmSpEfXshG1IjliLmB3roc9PZXCwE55OjPbW8rpUIOApUwCVNQdkYMRA&#10;xWgj0CX5vZDtIi1hp8rftFKxeh1UWXQJYnslXSyHwuP5eY9g54blSlXK1Fux41XFkpqWQeUai+So&#10;jVjx/FxEEuhROzciOzlaAVYNTGWHo69Bjy4fAzwVZ3+wFJ3eIpSxrRVT9eq1KWoARWaUpfLa7dm6&#10;RqUJSbePLDhjouCyGbSoITxFeWqyk+C06el+jOhscitlmZudhjqPlTB0svCaE6ClRRIMdGgnGNua&#10;vGht8Kl7UV2Sh6KCTNYpl+omaad76qDyzM9Jpm3XKgHgYj2ttZfwGuUyWDBY832yoI1MT5UsEjOB&#10;n7xzDVbNeVjB8+E7bsdTjzyIhc/OxdNPPIyFzzyEHeufQ+zu1WotjpDNy7FmwTysfJpA5f0MXTcH&#10;UZvmzsKzN1iOzjppxDJ3lY2rxoaJ4WF8+sXHuPL9Z3jztXOqT8Rens4vN2NydC+V1WVCYDYNSAZv&#10;JHfyl19+UOVXAuMfv3yNE8f3o5TRT9RGRWEC8tNpxZNDqCC1VLp1mKZimGSln54ZxJFjExgfbYMs&#10;VlBOlSqwlZkXeYm7kU81UMBKUKFJ5euExIEDSr2plZx++w6vvnKaEj8F5TlR8NCGtNT78MknHxKw&#10;AsDf4XfNmv+fgHqtzKpMef1/vueawpRBIMnHvHZc+VsgekXUJhXvt7w2ojB//FmKWO5vGGA+x9dU&#10;46IgP6fVfun0JNplwIi2vdVTQuVTjb+9chwXjhIGHXYcIggPDzhwqNeKw/0OHBlwEpAm7G2rxlhb&#10;JXoDRWjz5KOjRoMWax4fi9Ht1aOdtlJGfRvrTGq0OoeKKSZ0B1V/LNWGrE9QrGbyFGTHshKmqQpb&#10;a6mgNVyHiN2bkJ4SjhRa19iwLUiODkFRdoLKDbRW5kGTGavy8xr9lVSzGjWS72awa/MUIWhMRYMx&#10;EU4qT0MBrWh+LKqLU2CuzKbqKFQr82TG7YKOQC5Oi0J+cjjvsSigDCRGbKPNK1MzPWR+sijJg1MD&#10;LP204904JGAcalajprV2DRuLHTNUpAdo0Q9MD2Ka0Jya6EVbswfjQx04MDOKS+ePY2ygEW1BBhnW&#10;K4FnB622j5CUOfQ+1rOo7Sv4++LgtesVPLN4Tls2LVVpQFUluQwSMh0ykTY3BTkEyaYV87Bnx2rE&#10;Re5QfYkauqE+KkSXIRebVzyJlc8+wMZ172x5muWZe7GUz2N3rVQBpSJzG6yaUNRXJePAYB2dVjMD&#10;XbnKo85NYpCT8YCyXCrfIpSy0TtlIoKZz6keC3PjVF+sDLTI+UoXS1D6BasLVL+pzIF38r0ytdZS&#10;QdtMp9DkM1LRbsRzjz+AHRuXK6sukxekD7okJ06N1huLklBC17Zi8TPYxd8es3OdmplVkp+AjKTt&#10;vL+ZhGeZGmXv9MlIezHa3Plsx9uRSXcoA2hlBYkMplmI2bUea5c8RzWaSTWaQkBThZbnsw4UwkbL&#10;LCsrlYsAclUpeEpSe0O9HWV0i/V+Pifg6n2su/y/tiADOdkpqCdMmxrcBKqsfVALe3UVBZkWA+2N&#10;rOd2QtWplGZiQgR0/D7JNJGuJHEyBWnR0OXyGB6Lck0BBkFxH6W854k712Llkw/jqXvupnW/G3Me&#10;ug+PPXg3Hn7wLqxYNk/1x1vK0lXqk3Tv7F6zFMufegQbFz+B1D3LUZq4kfBsKsd4pwkjbSb0BCvQ&#10;5KJE55ft7e9V89T/8c/v8MmHb6iGaKU98FsloXkAX37xGX77jQqN8JgthI30A0p/IK3nr79+g5de&#10;Oo1K+SG6RF7QRGhzIpEet503Jw5tvCjjbBCjw60Y7G/B2FgnxkbaUeeupKKJVp2zelYaGR3VpNDG&#10;U30Ws/FaKysxRniLmpO+x19/vYJ33nlRjYTadGzM5bmodznw3rt/I1hn4XmtXAPnNej9b+X/DNdr&#10;4Lxa+LcasJHBGz7KKPq3V76kNf+G7/2Wx5Dk/C9w+euP8O3XH+Ii1fGRyQ6cnWnHyb2NmOmtYWWk&#10;AvcRnAqgepza14WpPif6A6UYDerR79OiU+wSAdnP4Nbp0dLi56KN/+usKUQ3g10/jzFA5TnoL8dw&#10;sIpQlUUXZIobK6O3ihYnglDcAlNJ/tXczBJWCD0bfjzSqfgkSktDc7HRyYo1pmpWbicjPi2im4CR&#10;pdBE7ZRSqUrSeHVZBhtDOh1CHq1ZHtWjpH9kI2ih+qTydBQREtm7YC1J5mtaGMuzqEQykMfzSIve&#10;iXy5jxlUbJK6VJJBwBKeUdthqSpUNn2a9UAs+NH9w2oQ6BABeurAMA6MtaGb5xSskRlHbqUwZyYI&#10;WMJzgrCV1aRkYHOQKnWCyvX0iWkeL4i+DjePNUC16VDw9BM6MtjT4CpHxFaCkmrMTgDJ6L/brKUy&#10;iqZ6Won02F1IitisVn8SMCSHr6XieAbxYWtQrImH00oFWBqP3MTNCFk7D6ufvY/wvB8rn2GZey9W&#10;EprLWZY+ey/VTygbbSKarck41KTFMQLoWK8Tgy1WNVCUmriHlpqWm+pMMhmclXQIVGmy8lM9z7ei&#10;MJWKMQseix52wjNA+EhCvM+u4+8pJvR3zyrPKoKK9V/gKY7BQfhuWzkfC2Q65sbVBGIyrTydYA4D&#10;J8FfTkfhpG3X08o//8wTCN++Vi1rJ5MlonfRxi99lko9F32NejTY0xkkC9BXL2th5NMxpNDeh/O6&#10;yZz2WDUYvHHZM1iz5Bno+D065VZ43gSa5GiaWfccphIUF2ZQeZaj1sGARfh7aL+LGEC9XgPtNYMj&#10;rbcMLqUmRyGGFtppqyRoZcDITEvuZl00orKMYq/JTzXpVP2jshbBti0bkJZKXhQwMLBuaVIikBUf&#10;hqKsJLiqZZov7XpxFkr522V6axKFwso5j+PZhx/CE/ffg0fuuhkP330znnz0XmzeuATVFIr1VPzt&#10;jSYKxyLEbl+DHfx94RsWImrjc4hjuU6iyTDVzHg31SZvaH8j5bSX8OzpwvsE0G+/Xcb77708u76e&#10;PoP0NtBadeNjSZT/xyycrsFGwUkpNklX+hbv/v1VWHmTS0viUV4Ur+CZkbADmVQ2xtI8FWmk1Hlk&#10;8r5B9VN4nCW0+bHKLshIly47AoW0RBpGOS3tnqmsDKNDVL7fXqbqlVlDV/DxR2/wh1bAY8hAHSHq&#10;p7WXVYr+8Q/JPf13CP5v5d+AqYIAH0VlCjhldJug/EHsNx9/oqqU8j1hefnyx/jqy7/jmy/fx2Wq&#10;y2+/fIf2+w288eIx1fDPHhzGaJcXg01GHBl0Yl+XCaPNlWivLaL6pBIiPFvcJZjpr8V0jx0tthy0&#10;W7PQbs9Gp1uD3tpijAT4uwnUYX8pxukU9tJKTTZWYH+7EQc7zTjYYcbJgRpMySwcSeEI2CArFslC&#10;D+lxtNE6WTUpW6VzyCwfUShWKkqZ9uckACd6ajHWVadGLyUdpL+dSo12u85WQuWTCE16BK+r9PUV&#10;s8EnoDA7EpWlyWyomYRnLhps6Sx0BqW07bm7YeQ9NJekwVaRAwsBWkF7WkS1I7m4e7avRhaVlpWW&#10;3UFA5FOJllLBSP/r1Gg7XU87DhGKM1SdMnp+bN+QsuD1rhICIZO/z4Ij+whXAnNiuJMq24r+7iAV&#10;aA/B2Y3DB0dx9vQ+jPQ3YHSgHqePjqOfwG2vNaCe1q2JqjzoKoNVl4qsqC0oosNJjt6EBgaNznoD&#10;7LKSkDYeRSnbkR+7ERVZoShJ2Yzi+HWozt0DT3U6wZaA5Mhl2LDoQax97iGsefZBrHr6fqyYcx8V&#10;Cu36nAew4LE7aZnvo/VbB22aDBhtgCl1C+xUdPokKhtdMursRVRPZhw91IOTR3vRQJHipHpqpYMI&#10;EvCilBoImZnRDjUdtKXOSKdQTKBLyk0enYQWkSHrabPTVFqYzIc30C5LxoSlNAvpDACbl1NVblih&#10;BpfEDcgCHsVZkUp9yqpL1VSJS557HBFUjgJCmeNelBmDQj56LTkYYl1tc+eg2cX66NWqVaHK6CzE&#10;TZQIjFLDqbyfwYKnHsTyhXMYlMPUUnR5rDPJMTuQxuBgYnCUbqN8Knmr1D2CvYb1s1TuAZW3k+3e&#10;yt8iKXQWYyESCL7YqDBUleUzWBgx0FaPfeN9rCPN6OJzcUxOQxmqixjEtNnIz6Cz5bHtxnyKg3wE&#10;HUVooXhorWNbcBvQHbDCXZ2nMiBa6qsRv3MjVs+dg8VPPo7H77sTjxGcC564D/OffBA7tq2E015I&#10;BVyF9iYLZIWw3NjtyIncjNTdq5C0cxki1i/AdUF7Gtpkoj+leV9zNYbZ+LpZObvr63Dp7Gn847dv&#10;8dabFxgpivnlGWi0m9DX2o2/v/fu1RH3q7ChGvuXAuXjL79+hy++eh9+wlFbGANtbjhy00KRlxpC&#10;yR+mGrUkyTbU2VQKzXBPnVIJXYzGHtrQ4jyJamG8meHQZsiAEW84FUt5QT76ewep9AhP+Z5fvsPX&#10;/B5Z7NTHzzWwcdc5rLh04byaZfSv8yMAZx9n4S5qcTZH8+prV2GpBoPEusuSfPzf7Mi69FcKOC/j&#10;R8LyRyrKH658qlTlZx+/jb+9cQ4vn9uPl89O49LRMZw7MoQzB/txZG8bDg434fh4K/YP+DEQrEQ/&#10;VWIfLVC7Kw/NVJCttYzk7iJWTC2me104NuLBWAPdQKCEkCzBVHMFZlj2tVThaJcFx7qtON5nw9Ee&#10;M47T0p8edOHscA2LGxdGa3GYr7sMVJBsSK1+EwZanWoVJOmr87DRyfqpjaw844MyqqmHrTpH9Ud6&#10;WXGrizIIOypJRwkrWYlaI7PRTbtD4Mgybz0NNnTwmE2+CtTYCthgZZonrXjWHgTMDKxUnjX6aJgK&#10;98CoiaIllEV0s+A2FkCXE4M0qhPpgwvdsoJA36XsnqMyD5W0kdKwZUFjGWEX9bmfNny/wHB4dsR9&#10;bLCRoI+hctij1muU/s19E/2Eaqfqn+xqrlXAHR/qVKvrHJzuxTSv+wzvwZnjezHW10hXRcVmlcEg&#10;A89Jg3LWq6w965G8cxXid61CcshapPDvvIRtKE7aAn3qZlRnbIGtIBS2/BBU03abcnbxcadKeN+5&#10;4lGsEnVJWK6Y87AqK599DEvmPIJl8x7HuiVPY/uG56mEYqn84xG3YxEKYjbDQmdVTDBL0r5Xkv4L&#10;YtHfbMH+0QBFTA16m8zY212LId67Vtr6TsJ1vM/Pdke31u3FPlr+vhYHPASrkUpy56bl0OYl07Lm&#10;oYrQrJL+Rl06FWUCcmK3Ysea+chPCVfBSq9JQClhVZQZoRZNsZZm0+ImYsWCOUiI3IY8ujzJJ5X3&#10;VhTH8d5nYYjutM2di4AlFc3OPJTyfuclzy60XJgq749G+I41WL5gLp59/GGEbFqtlrmTdh4fuQnR&#10;4dtQVszATWDGR4cQcknQZMUhOykCUSGbkZ4ahTIG2gqes6QhSe6o5ImKHZe1O9soBKZ4n8+dmMSp&#10;I2M4cXhEdck4DCWw6XWY7A1ib18dGiigauiIrPpU1NFudwXN5JqFoqpgdhlCMqylTk8XXUwbvgSr&#10;5jxFVf4IHrvvdix95mFsZQBYNf8pxMlECQa1GruG7aWMgSgFmsRdKjc3J2oDChO3qb8JzxT4TElo&#10;9mjQRgvYReve12BXS9Md2T9DW3wZ777zAuW0jieRjkZHNXqa2vH2m28SXP9drSnYyCAL4fOzUmpf&#10;Yv+BUWh5w/JkvU7eMEnJyE0JJQRTVIdvE+HZ3eJBf0ctelg5ulstqPfqYNTLYEQkyvKoSnKjqEJj&#10;1QIQxVmpaGtpUfmOAuqff/kBV658hrHhFjR6BEI6+GwGnDxxHP9Uuag8N56XdCeoIqlAAkMBqPSb&#10;EpIKjr/Qav9Ey/3DF/j+ysf4/uu/4/Jn7+Kbz9/DlS8/UIry609fx5fvv4CP3j6L914/jRdOT+PM&#10;kRGcOzbMit+I41OtOHewh8BswOmZbrx8chSvnhzGa6eG8NKxXuzrcaKLFnzQV4SBOt7Imnyerwat&#10;rkIFz/E2AnGoBgc6DDjQSrXRrMeBtiocbjcQmmacoWo9M8Aij4MOglMeXTg9xOdDAlE+J0RlFpHX&#10;Xoo+mYnB0tFohp+qzVBEJcjoG2CDbKqrVAMRXlaoJk8VK5fMoslGLZWmrM4ToNNo9Bn53Kwsr7K9&#10;ATPriAFN3kp1LzWiXtgQC9N2w2/k/TSnoKacoNDQ6hKsttIUNUVSSgEbWdTONSjJjEVZrvR/7oah&#10;OBU2GZ3Vpqtph5JTKaPsh2cGWfox2t/EvxswNdJOC14PhzkHDtpFV1UWrTrBSHu/n8p071Ar646X&#10;7yNk+1towwvZmJr4vB6djQ7W4yEcnu5HP9+jpuY5y6guMwjANcgKXYXQ5U8hfPUzCFk5DxG0ZZnh&#10;VHKpO2BIZ6NPXAddzFoUR61HfsQallXICyf8QxdTfczDTn4mltBNj2EQyY6Hy1qocjzLcuMRrClT&#10;gaadCqaDjsFMGJWk7ERe9DrkxKyDoywJBtbx4tSdcFHBN7JRt3hLqY61bH96upIKNLl1PE4pj1Ot&#10;pqLK/7roVsa6eG9b7XCWpyElYqOaRGKuyEaF9P1rktSSdjIds5Rub+WiJ9UMIlGdsrBIRUGCsuqV&#10;mhTYafOradW3rV+K1NgQBkJpZwlsewmoprMIMsiLO220Z6HRStXvyOb1T+PnY1CQHIKksM1U4LuR&#10;GL0H2SkxWPT0k1g2fy7Ct6xCYsRWZCSFImzXRlr8WNa5ajhpn22EnrE0l9coifUiDplJFEUyYl+Z&#10;S2dTxqBvVStTyU4TnQ1W9DTW4DAD6Kl94kJ6GFRbGRibUM9rouapmwopDDTwSr03F/K3JzCopFJ9&#10;lqPeTstu0qjV+mVGlyycLhkRW5YuwOLHHsEcWvbnnnwAW1c9g8gtyxDC6yCLWas0r7JUGCszGAR2&#10;IZl1Iit+M93vDpRkhKIiNxrXNTpTUGuIQ70tA51URV1UI931Zt5sN2YmxvDDD5/js0/eVOkRAs8G&#10;ZyW6GprwyssvKXj+y7KrMqvelLL76Vv8Qsv/5tsvQV+Wg/xMqsg8sQKRqh+tlMrTYSimnQpg32g3&#10;xgeaeLECGOrx0HJWwGHKhKGUN7kghjc3QaW+SK5paW4q3A4b3v/gXcj6oQLGH374CkcPD9NmygAM&#10;VZS1Agf3TxP8s0CfhSdttgCSj9If+SNBKQry+8sf4MpX7+DTv7+Ij944hY/fOIa3zo/jjZME3tFB&#10;vHhiDK9f2IdXzjHqHejBkbEmTHTV4sBII84d7sPLp0bw2rkxvHi8D6+dHsLfXpjAC0f68MLhXlw8&#10;2IUXj/Tg5aM9ePFwJ46P1GKKUDxEOB7qNKKd8Gxw5KGtphCtzkIM8NofJxyP9tKW8vXDLMf5/OyQ&#10;E+dHRF0SkHx+asCGM0N2wtOBE3xd3iNq9Azfc3LYg0HCMkg1WUeb3ew30JYXEJqsmDYGQEl9ocqU&#10;7Tdy0yLhsRWrAZRWL0FJRSZ5e0V5Sah3V/L+FEBW7pF57TKCK/O9W2SVb1ZayZWLCdnExhZF+5mI&#10;BjNViTUDdZVJsBRGwFzIe5wRrixxRUE8IRtP+7oN5WyYOqoO6SurIchtZVRD/F9CyAY6jhLa7Cbs&#10;k8GgSUlXCqi1GyV/UxZJNhA2Zl087WiiAskk640MOE5RqU7R1u6b6KZCacFgey0OjrZisi+AviYH&#10;jhHEr108jL+/cRYDnV4128RVkY70PcuQsvN5xG+cj/gNixBLKxazYQGyIwmj5B1I3bkEiVsWICNE&#10;5qVvRHV+NPJkZfiUbagzZFKFFSFo1xLKDgy11SjgNdJJdDQJLCsZHIsRpEKX2TiNVDG+yjSUJG9D&#10;buQaaKlsXQwE1mKqvOJYuA1ZbOTZ8PP9UgI2AosBT9Ywba6toPoyorfNwffkoCB+E0GcjKF2u1pX&#10;oDRtFxJ3r6HAiKd7SEUVwSnwLlbZErnYuG4+Nq58HhnRO9T/qwsJV8LRLPmZMvJO2O+hctyyepGa&#10;35+VGI6s5AgqwRTa3mJ01RWh0ZaFFll9zcTvo5gp5LEzo3cTKgwGtMwOczmCHiMhvEKt1RpP2FQz&#10;ePpqCC+6GFmzoK/FxiDn5L1q4X1qwnhPLetchVrKrsZSqNS07CQg27I46YgKMsMRtnM1Nq9aTPW8&#10;FLE76QQ0WWSUjYHRh0HC1UlHpadSdRCQUi9FaTZJdkI1HZSNQcfFIMQ24KNIyEjcTXgXqG6Jlc88&#10;iWcfehDPPvogNso6sFuXITlsHbLidsJYnkGnpmV9S4OsLbB70xKq+wVU0avIrjAGlwg1Xfi63qB0&#10;+MejtiqBDTkH7XUl6JD8Q68do4P9+PrrD/HtZdriJjtvcBrhWY6OYAAXz58nhGah+Uf1+a8+QsLz&#10;V8Lz1dcvokSXjezU3VQr4dCwQYlds0uqhdOAiYF2nKA6ldkhBya6sI9Wa6DLCa9TOuQJzAJaC0ZX&#10;FyuBiRXDWJwLu7Ea58+dUbOcBIwCwxcuHaJScaKfFbfOocf0xCjP4xsqVJnZ8wXf9xV++O5jKsl3&#10;8eXHr+Hjdy/g3VcO4c0zo3j5SBcu7W/FhalGXJxpwqmxWhwb8mC6iw1vvBmvE5wn93dQccvMnVL0&#10;N5hwcNCHV08P4/WzQ3j5eC+VZY8qF3msMzMtOL+vjXY9gBPjfh6zmaURp0Y9BCOtdr9NQbC3VsPG&#10;lYs2jxYtjgLa+RIqyBoWArKfcCRIzw5TXRKUZ4cdODcy+/z0oNh1KTac6DfjWO9VC0+4HuY1GO9w&#10;oFem3tFiy8QDSVi3VOQohVnLymaXVXhozwtot3y05k2Epsz3lX7AIjautKRwgkxHS5SrBh5kJW9J&#10;Mm6jI+kgtGRaY0luHMK3r6ZqTENtZTYaLdlosmTCV8F7WxhJgEajMGknsmK2qT42SbrPotXTpIUj&#10;jyo0JmQdKqk4pb9TVtLKSdoNWZ9yYqSNyqKb1r2VapPBtEu2VwhSQZppybIQsOfCXZ2Gmqpcnkst&#10;RgbbMSozpaSvVEbVW120ty6MyLYdvX5M9Acx1luPN188gvfeOo0LJ/dS1fhgK09F9NbnkBSyFFWa&#10;GGjT6IxYR4vSadFZ30ap2AMMOh7+tk6CUNYgkKmt7fVsoFTt/UEDuvn/Th8LlXibu5xAzUEdARiw&#10;aVBP2yj5u01UkfW2fMKT15HArcraRfW5DdV5EXATpo7yRJXqFSAwG1wMVCyiPBvpoFoITskFbvVV&#10;ETIULbT2bmM2ilJ2wchG3e6voO1P5/G2I23PBtW1VZYbqxRlKe9jWU4czGXpSE7Yhq2rFyJsI+09&#10;r3cZA1dxeiS06VFU/LuhZbuM5edXLX4aoTvXISmOdjtqJy10PDqDpSpFqYlsaPXkMtjFI2r3WmQk&#10;iCtMZ92StTZ9hJlMbPAhh+pT1mqNCV2HUk0cZBm9eo8eA3SWMiAnuaAynVrWme1qYr2j6woQsB6b&#10;lk60jEE+G6kxW9Q6wE88fDtu/eufcNNf/gM3XP8X3PyXG3HfrXdg9cL5rDtZPKaPn6lQYsBDx9TA&#10;4N4k94rq3MXA7yM8G2uo1OuN8BKusmKXDIpGs94uefJRPPvIQ1j63FPYs20lEvn7VWpkyh614LSc&#10;d0FGJFKitmPzCtkFYwGiw1ZClytuKwKyAtx1e7t5c2ozlfoMmNNZSQpZWap4Y5zo6+rCp5+9hx9+&#10;/JRA86PWmKkW72331+L0iRMEpfQL/ttAC4uyxKI8xfK/9wqMRpltEkbVGUFyR6ncNtkkq8lnxwzV&#10;w4mDIzgu5YDYq27aMD9a6itgYmTWs2JbSlPhl5FFXiC3sZSS2sbvP341Xek7Ncf9rTfOs8H5Mdpl&#10;oc3RY+/IAL6jsvz86w9Ut8MHb5+hgpzE0QlCbaoNh0d8ONTnwFFCan+XAQcJoAM9JpU7Odqkx2hj&#10;OcYI4n29Hrx0ZIBg7MMpgvXwaB3OTjXh0sF2XDrUjgv7W3BmMogzE0Gc4//PTDbx9WZcOtCu/n9y&#10;nO+fCOAkwXmKyvAMAXdxxI2Loy4MMqIHCIQ2t5bWXYM+X4nquzxLOy5wFVDOwnJWaV4Y4+eHbFSe&#10;tPBDVj5aCE4TVacFJwfsOEn7fqjPiaFGGwZbJeHYphLCvWZJ/5JrWK6gKH2c0pkuOX+SC1rPCiZJ&#10;37LZmKE0C7IiusyL91F12glQWY5NRuVlzrBfVjunNZWVxzPiQ9l4tYSMBn4qp2ZrFuoNqXCVxMIq&#10;gwpZktMZpgabZMuPONo4SYeS2TJhW1cgPlQ2QtvDSJ+pbJVFn6kWup2iahwbrMdgt1et9ThDiy5z&#10;mJt8Zfw9leigQncQah5rKdqaXPCLIm60o5mOyVCRoaY7yjTM3kbZH6eCSiqUatRNBdqNw5MdBGq9&#10;Grm/ZpOHOh0Y73dj70Atxvs8qs+xnyqpt8mKPgaL/iYLumi9W2r16GLb6BEbTsXUwkAaZKMXlSiD&#10;Tc01sqwji6tIqc4Or6xSNQtEgW+jvUCt71mZFYIawltAa9LR9Tk0fA9By/c0SLYLv6edUG6n22vi&#10;9zTxmsuiLrVUZ5KBUkzYSZ6qQN5YGIOKrDAUp4TQRsu6tyHIpmrMTomAQZcO2ULDQwuqzYpABgNZ&#10;TuIuBgi+ToWVTZuuzYhTqThJMVuxYvGzWLliISLDCWc9RRXVck+Q19zH4O7KYYDPopLLQ4sEjRY3&#10;ejv96OmoU4sNd7ZQCfbLup01ysJvXbVUzVoy0lkY6TxlqxJZucvNNtzkt9DBWOBgHcsmsGRAsZbX&#10;UDI4EiM3YMWzj+Cxe2/BTX/+/+D6P/3f+Ov1f8ZN1/8J1//5P/Af//Ef+AvLY/fdT6WdwWAmuxrw&#10;utVWKnXb1cp6EKhWU13rnGWs21TuXtnbKQEZseHIT4rG+gXzsPSpx7HgyUewcfV8pERvVrMYi3Ni&#10;VfpddUkGIS/Oq5ABJhobli3C6uUL1bkVST95whakxW3GdX2NxWxoVJs+GWzJ4k2jTJfoGvSgp7MT&#10;773/JmQvo73D7bQf2WzopYxGXhzav08tofav+eMqfecaPGUw5gp+/eUyPvr4TThYgWW1F70mEbIT&#10;oMx3tlTI+oOVbCidOLJvCMcODKs9Z47s78PEcBBdbWZGFFlBJwFWRs8ArZbMMJHGIANCJ44e4nfM&#10;2nAZ2X/vnZeoXJswPSjrLTIa9rbj8y/ex3sfvYYLF2ZweKweh4fcBGM1xluMGG+uwl5CcqKpHCOy&#10;vBbLZHMl9rUbcKDThP18PNJjx/FBN8FH9XigFRcPt+H0dANBGcAFedxLBT7VQMVKcO714+zeelyc&#10;bsYL+9vwwr5WnCM8zxKqojqPEojHabMFnhcEnlSRo0FGS2u2SkVqF3jW6fh6Dc6JPafSPENonhsm&#10;QK+qzovjbj7y/wTn2WEbTlJ1Huk1EJ5mnB2twf6OKky1W9i4rYSMHa18lNWTJArnpUXPLnZBcIr6&#10;lIETSZaW/M06qk4/FWgdX5M0lWxWJGsFKz0bnvR9lYnNY0OUNKUqtTRXDiOwrAMaxaCrhY+uIGDK&#10;RIt9Vn3WlsXBJIsASy4gG2w0lYrLWkSVWA8Hg6aFlVLyhvUFSfBa9QRXI7pp2dzGfDWiL7aul8px&#10;iAqxq9lJWNqVCpZ0tyDr32AH1XX/7KBJl8ynJrjqqdJG+70Y6HYRgn7sYx0apNXvoWOSroYpKqPp&#10;gXoMUZUO8HNDtMBdQQoHwrPZLeli5eimQukJmhW8RPmJy2ihym5l45O+RnFkHaI05TnrWLvAlCq0&#10;g1CXabbtvnK10Mvs8SSLohQdPG6Lu0wdv5VgdeuTYCyIhN+URyGihUOfRsDqlGCR72rjcbtp0aXr&#10;rK1OcnYZNAjPBkLApTJJyigedJCtSewys6gwFqXpu1GStpsqfyvhGErVuBXpSXuo4grQyKDjpKKv&#10;tRcyQGqo3gWKDBpUs0NtbsI1G2uWPoNnCZJF857E888+je0b16lUqBYvWeDn7/LQEqvdJqj8nXlo&#10;ZkCpq2WgqtIhNTUBMbFRyMvPQ3kFg0RLHVz2aiSEbSXgeZ/5XZKwLkvtWVhv7LTTsgWK9EdaWdc0&#10;yZEwFacywNNp6pKxZfk8PPfgPbiTsLzpP/4v3Hbj9bjnlptw98034fab/kIlegPuuP023HrzrVi/&#10;bAkFAQHp0xPgsoiJAQ10V7JpoJW230uo+llkhF3DOh22eR1C1q7E8iceo/J8DMvmz0NEyBrk0nXI&#10;OrUy0Ca5sdLP76eTGO710foXY+2yBVi44GnEy2Bi4jZkRG9AfPhaXNfuK8BgSykGmkt5obRqdSXJ&#10;O2yRedCNjXjjrZeV/T4yM4w6q3Qel7Py+bBvYkwtNvyLDBDJsmtUmz8oxXkNpLO5jl988R6C9U5o&#10;siNVakM1b7j0cVTrslgRqrF3sE3l9B0/NIKTh4dxaKaH1k1W5XYxEuWgLD9GpdR4ZbSMN0D2u/E5&#10;TLTlQ/j28kf45ptP8OU3H+CtN8/g4GQLG42X4KhSK7i8+95LeJX/v3BxBgfHAtjbWo3JtmrMtFBp&#10;tptxqMtKSJow00ZgdphogZ1Ud15cpG2X/sXzo24Fs1MjHpyeqMdktwMDhO+JMR8h2YDTfO8ZPj8/&#10;6edjLc6M+5T1f/EqPM/wM6dp3V/c14zTo7U4QWielkJVeXrAiskWPTo9heggODtc+VSeWhynpT9P&#10;EJ6nMhWAniU0RXEKPOV/19ToGUL0FFXoUSpPeXxxnx/7JV+3wUB4iqqqZjSuJlT0ahCoIEOiahpV&#10;ow6yjqWTQJU52ZIT56X6lHUPZfqa7J6YTQsti2ZUFsvMEd4zRmLpainMiVb9RukJ4aiuKkFXVzMV&#10;ajE0KWGorUhRfWLS7+mvTIS1KAYloogyI1GYEYH+Niruk2M4tr9XTa+UqYEp0TtQRfvV20CLTWve&#10;7jdC9lySDcJ8VCqyp5E0YpmP3NXowOGZDshiyLKb5N7BIIY6ajBICA4RtF1UkkMdLj53qoGU4TYn&#10;IWSgarTy/5JTaWcdtxNSBkKN4PPy2gsEZWV62sYGWuxZxVdNgAkQacUFkHzs4nE6CLJr/xeIqoEb&#10;UaMeigkCtJVtpo0Q7ZK6F6BqrKtQQOzhZ7uoILsk/5Ztp8Gaj9pKBhqCuZnfKxvZ+SwaAlpP6Jbz&#10;swR4g5XvrabTknQb2lCqqiCFQzdV3bgk/jc4kB6/G+W06I6SZKU8NYnbUczr3EDrW++VVY0YDBgk&#10;JocCdCAGtXtpb6uN18mqVPj0QIOawrn42ccw79EHsfy5Z9ViJLJp2xKCImzbaoJSQ4hT3dfm07LL&#10;Wp55VKkpyC/IRE5uGhKTY7F95w7ExMUhKTUZUdGRyMnLRi3BqmVdkUErSZcTtTkLz2zYKnLhMdKi&#10;M1DrCayEnVtgkJWqGJitDAgRG5dg3oP34Y4//xm330Bw3norHr7jFjxw619x14034O5b/opHHrof&#10;zzzxOJ6690EkhO7id2hRxwAkS9Lp82QwcgeDfQa/V9ay1fF1DUzl6fxNa7HkqSewkmXxnCexftXz&#10;SI3frlIoSwriKQgS0OizYHK8jddZuow88Jg12Lx6GVYumY/UqM209puRHS9rDG+Rue2FrAiSMpPH&#10;G1yI4dZK9Ig1Csh+HV5cunQWv/32Dc4fn0aQkauzjiqt3YeZvcME4ycq1/JajuQsOH+Hp6x69PVX&#10;H6C11QetWg8vGhW8QJWMND5bGaOiGSO9jYTmGM6fmFLwPDDVhQOT7ZgebaBSykNxVrhKx5CpfD5G&#10;MFmxxucwor+7mWrzEt4hIN/623m8/toxfq4ZU4Me9LfKcltVeOWVQ3j5taM4eoLHnWzEoQECaa+X&#10;Ks1DVScQc+MUler5cS/OE34X9/rw4lQAL8jj3jo+8v987wVa73NUkAf6qO5YLkw34oJYdcLzNAF7&#10;Vh4JxXM8zulxP87PNOPVE30s3Tg1QbBSoZ7lMU/wWMf5faI+zxCgB7qMGG2sVAnwHa4C9Hq1ONJn&#10;VUpTwHmyn3acRcB5irCV54c7q5SNPzcmI+t2HO0x4BgV6Ake83B/DUYajWzg1Sq/TaJwdUmaUpcl&#10;eUlUn1FKWYo9lwRrIytsOaHooxKtoQ2U5bsqtElIjFiPcga68sJ4JIZvQEFqpJrHnBy5BeHbV6gt&#10;Og4dmMDrDKxjI908bjhcpQnochego4YV1pAGZwkrooOKkCpDEtJrTVo1uhqg2xD3IHPus5LC1f2c&#10;6KvH0elOHJpsxdRIkPe2FgOdbtprH45Nd2B6uIHvCaC3RXLucnjuRbRjPC5VaDOhI32C8psFdm2E&#10;oeRq9hGaPVSSSikSXgLBngYTQW1SQOuj3esncAca+T+CrYuwk4GaemcxIV6lgNkTNBGGJrowgrlV&#10;+tPtCsKycr2y1fy+DgGqwJSfVwqVIO2mc+ttMNLyW/hZHp9KTey/Oj+q0kaHlp8XdVtEtc2AQ1Va&#10;R9vqoy2vkwZPaEoR5dtIoNYThLIwc0cTVXOXX+XByrqiPrMWBpmWTBsfL5slUnGWFsgan4mq/6+d&#10;il1mkzXWVsFP5SoAlvVPW69OFti6+nk8+9gDWPncPKxZ+CzWPL8A65cvwqqlCxC2fS3Pq4S/Wc/f&#10;yPvqyVfWXcRPWkYCIZmOuIRIbNy0AdEx0UhNS0FyciKyczKh1Wao1bZEyckaCLJgc425SKlO2UBQ&#10;LRPHc5dpuil7GEA1ybCWpKKKokqXFYMdG1bg7htuxN3XX4/7b74Fj952G+676Xrc9uc/4Q4CdN7D&#10;D2Ljwucw95778OjtdyMvIYyONo51N15NI3fTssvEBhlZ95hl0oyOqrRKrUC1mIpz6ZwnMP/JR7Fj&#10;80o1aUcWh5b1PYtk0gCvy6BkacgYD4OaLAYes2uTmjRQLCtgZYRCl7kHRWlhuK7LTwnvzicYM1gJ&#10;NBjrMNLuGNWiyEG3ByePH8Ov//gar1w6jCbe7G5ay71dtWpWxwcfvq32LFJ78xCcavBIwVNSgSSJ&#10;/DKV4Yfo7KxHqS5JLQ5STSsoqkP62Vr8FowPNeHooUGcPb4Xpw6PUF304PB0Fw5NUWWwEouUN/DC&#10;yvarYgHEXvprTJA9tV99+RjOXdqPs+cm8Lc3j9P+t2Fm2IOxXtkSoRhDtMkT+5swTND19dpxbroe&#10;L8348cJUHS5OUDESmDLIcmmyDpcIt4uE5UszQby8rwEv8b0vUlFeEjXJclYKbfmFqSba8AZcmg4S&#10;unVUfbThBO2lCR6Tj6dHvDg+Xo/XTg/jnRfGce5gC04TnqJSD/RS6fL6CjjPE7aHui2Yps2eaKU6&#10;oQLtcmtow63Knou6lD5NAeVZPlc2no/HRWkKSKXIoBFV58EuA4aDZZho47Ha2WAIEgGnRGKBok5G&#10;XvPildVzVOcx+BTDS7DJKLykdDircvj/XMgKPAJPA4FbwkaZlbSL8NyEjLhQqsdYteeNTGCQnNGT&#10;Rw/i1MmjOHJ0UtlmvzEdvb4SHBltohrTUUXIIKQkwIezAhdRaVSgKDOB3yXrGtjYoKt5P3Uqd3Fq&#10;oI7FR0Vkxz66jpmxZoz1+RX0RJH5aOlkuUF9XhRs5UmEcTGtbql6TUAp7+umMuymEuzyE15B/o8A&#10;62s0o5fwEggKyPpo8Yf5HYMtNkKTzwnCUSrXEf493GIlzLSEp0YNDAp8RbX2NVsV/MTuj1LhDsuS&#10;bjxGXxOPK5MJ+NowwaqULs9FbH9/k43For5XAZvvldeaZa4/G3KAoqDZU0IBkU+4ZLKdyV7yBbxG&#10;sgVKPvyyJQjttTwXqMqe7bINSn0toec1QXZGVUn/hLFNpj4TVJkJu5CTHI7wHauxe/MqBkY2fKue&#10;1rkUbnMJZF/+WptMcihHE49jKMnFwqcepBJ7GKvmPY618+coiC6a+ziWLHwGaVS2nYFyBoEydFB5&#10;djAwNrtyYTflISklEhs2rcGcuU/gwQfvx2OPP4bnnnsGm2j309KTkZ4ei6zUMNV/blOrdMnK/bIF&#10;RjqDdzpMdDySGaDLophi8K7UxEGbtQdZ8TtQmhNHyK2iTb8FdxCe9xGWc+68A4/cciPuJUCfvOcu&#10;rON5buE5LnzoYTxx9/1IDt0OEznRSNXd38423+dRQczPa9ci/+O9lQWNlz/9BFbMewrzH58dKIoJ&#10;20gFuR0lVMli7/U8rxqHHl4GGFnguZX3V9YzTY7chrSoLSjJDOO1joFRm4CilFBc11ZbSFkuilLL&#10;C1WiFgEQeHbVW1iRnNg/MYFf/vEl/v72eWVrBthIp3pqMEq1cOHCYXz342e4/O0n+OzzDyAru0vi&#10;uRpt/1nyJy/jynefYnCoHWWMWMUF0bM2UJeu8hBl46yhXj9mJjpwcKYbxw8M0LZ348BEOw4TnrL8&#10;mCxEKn1d1iqZu1ug+nv8boPa9e7E8VEcONyDk6eHcPRoD/ZPNuAQld/MsJtRugSe2iz4WxjdGzXw&#10;B7U4O+Uj5Dx4YdJDeIqi9FB5OnCO6lEUpijQlwnbVw/Tdh9oxrnJANVkLc4TqhepSCXV6LQAlOB8&#10;YZoAnQjQPrt5PD9BG6C95nv5/dM9YouoOA924DjBfYr/O0GoT3VUY197tYLnuaEaldA+02nBTA8b&#10;KIOS2PdD3SZCWPo2+R5V7DhPhXmJQL2416POVQaIpJwaJFRHXDhACHd5i9Ffr8doC1W3p4KqrAJe&#10;WnSZApmVEKIgJssCyvW08VraDKLgiuGoyFaLsMjuiUZCs95B+1ln5HtyYa7IUCPrYiE7CIVO3o9a&#10;NnAnVcP+yWGcOnEQB/b1wyv9g1TO450O2vIeHJxsUwqwt8GmlkYb72+gI2jE9GAzDo62YbTLTQg5&#10;CBfCkZW7WWDoYgMvy4SbykFm1sgScfI7ZD0FvZw3VXADG0MPLXFXHe1tHRUUFVszz0/6J6Uvvov/&#10;62Rl76OalBFyAZYoSCkDVItDbXbs7a0hQGntxc7zf6OypQfhOcQG1lwjqy6l8dypEKkou5XqNPKz&#10;Dh7ThhGq4eEOF/paTBjqsKKLkO5Qx+ffMsovgGbppaIVoDcwQAno/YSkDCSZihNQXRgHPYNQDe9B&#10;TbVsPpfKhisZDQVqAKuR7wvYCUte5ybZXdUzO5AnA3aypmWjn+fbJ2l9foodNnRDNgFE+85AKMpS&#10;VugX5ZafFocaWVrPqOPnywlQnQJnrbUMdXa9CogLHr8fy558GGsJlZVzH8WzD96LR++5DfOeeAgZ&#10;BFkPWdDfSDXtyVOTOpoceUhL3I0nnngYN/31Jvz5T3/Cn2iv//yn6/GXv/wFt916M559dh527NyA&#10;tKRQ1Z+qpvyW5/IxT01ukLxLV2Uu3FX5vHcVhDvdDrlQQBhZaevdPL+1K9fg4QcX4eE752HOHfdh&#10;ySMP4bn778a8++/C9uULEbJiEdY8/STmP/IoNq9cjrToXVSzOejlfZX1SnsZuDyGXCrESF5DKncG&#10;911rnseaZ+diBT+3cA5V56blSIreiuzEECrkNDqgMgqIfMI9G7LTgYGPPWplq0rE7dmothMqzYuA&#10;mZD2UNHqsyPEthezwhXxIunR7WfD8Wh5U0oZWW38Yicmh4fx0y9f4pMPXlOVaVhmu/S5MNYjg0b9&#10;eP+DF/HFl3/DxReO48KLJ/Hhp+9eVZ1i3S9TiX6J6ZkhVPALizWyEotM7UrgzWSUdZRRHjsxJqt9&#10;d/vUjJBDM1SdtO2iPIdp32QxVllWSzqBLTyG5F/5XDJLxoGD+3pw+uwwjpzsRicBNELbemDUj/2E&#10;XF97FTyeTNQEMlFhj0VNbQbOzYgtJzTHHFSaBChheUaSyyWHUvo3Cb8Lk4TjvmYcI/D2qQEjh1Ko&#10;lwjPI4M1ODZah/MySMT3vUBgikIVuy8AFXhe5OemOmy8llXYN8RrNFyLY1SjAs99nQYc7KxWlvvc&#10;cA2OUiELPPdRFQ/KyjU1s/CUfs5rfZvnh6k8qUDPy6DRqIvn4sGxntnRdcnzvMTvPdTvovUsx2SH&#10;GaPNBtTT8hVnRiOXFThxz2bk0B5L5bXqM1HFqFnK6Ck5t3aqTRk8sLHSZtGKey063mMLG3sxrb7M&#10;MEmCm8pV4NBFiEiSs1dy9vwGlUp0/JAM9PVhmmpxsNXGa9+g4Hnx1CiOTXaqKanDnbWEZz3dQB0V&#10;Ww1GOmqoCqXPsZR1TYdWAiJgodqiymq06dBMm9/pY3BkoJZBGYGgWFyBrGzmNthsoSKqoJow87yq&#10;FaSUFScoxYL3U+UNUDn2BGjZZTCHReApNltgOix9pNL/R8DJe3r5Wi9/Ww9Ls9joikx1/WSP90pC&#10;qaY6RylQ+S7Zb8rJ14NU7gE766GlQMFVBnp6pS9R9atS1TbP2nuBX1F6GMI3LkZyyBpoUkKorGTp&#10;xDj+Zg1cegayylSKCB6PgVOmQtbbNWq6q6QuBR2FkEVHRGhIX5wsk1djk5XVA5gebWUwcMLLeyh7&#10;28uCOrLWqLUsB1G7Zd+hODV7S+Alo9w1srizsQgumSZJRRi5fQ0tLBXYEw9iGZXYc/ffg8dvuQkP&#10;3nIDnn70QdVd1t9Sxd9VhnZ3Hnpo3estWVgw9zHc9JfrcQPLX/70Z9x4/Y244fobCNC/4Hr+ffNN&#10;f8XCRc8iKz2K0MyBLN5srZC9osr4SDjSUvsZfNt8dLcMru0MQDJ7zWepYL2qQXdnC5q7elDiaMH8&#10;hXFY+MBSLH9sDp655148e/+9WEcAriHslzz1GJY8PRemsnxoJSWLLqeJ97KNTkD6iT10WNqMSNW9&#10;I3s/beI5bV+2EGvmz8OK+XMRuXsdEiI3qR1iS3iOcv1aWL9NpRmQxU5kQLTOyeDMIL52yTPYtXUp&#10;WZRE2OfAXZ2JyvyoWdve6mED8Uv+IislG3E7VYz047S4HQRYN7777jN8+fm7ajsDmec6w8Y+1u3C&#10;DGH32stH8P77l3Dq7DQ6+oI4fekoYfoRZAFgNRr+01c4fGQS1bxoOm2smqpWpU1mo5RFKrQwseHW&#10;ssF4nVQgtDljgwGMDwaxV1JVCGhRSFUlyaguSVKKSdJkPKxMAVamY4f6cfHSGAao1Jo6qGL7nZga&#10;kgRpH0Z7zKivy4fNyc9a4lDrzcSJcSde2Uf1OS4DMk4ClEqR0Dw5IH2IhKf0hRKK5/cR4sM+wshK&#10;W16DS7TcL9DaHx/yYD+Vy1mqyXPKortp2X1KDV4QhSoKlu89TJjtbbNhf78bM102fs7L9xKe7ZXK&#10;dp8fcdCKO6gcnQTqLDxHW6pp3TU42G3kcWSwaDaf8wKV51la9DP9s32eJ6k2ZWrmsT45NycuTNTz&#10;u8wY4L07PMB7wu/rJlDMukzkyOpIO9cjIWwL7FUF6GqwIMBKUpi+BxmJO6h4ytDb4lQbnFVoMxCg&#10;ZRloZjDr8GC814dGwkuyHKS/T6A3QkUtuY57+wK8/141oWGINqmfMOqi4hJlNtlP5c97KBtntdcR&#10;Wl5JGKdC472VrTCu9TuKte0jwCTI9NJu97ERDRJSvbRKMtosqk4GfMY63AxCDK4E4mArLbKoC4JT&#10;LP5Ip0vV014BJ48pfYiSqG6iu/FS3bTXVqrvkVF0sXECtk6eQ7uvSsFWrpOX6k9GwqXPUo7Tx+8O&#10;MEAH7Kyf1VlUiFkEZhosunhkR2/EnnXzEbN5CXJitlF0VGOMv1nKKK/ZXl6TMSofyREdIdh6Gwwq&#10;5zMtfB3C1j1D5ZWNPsK/wamFp5IWkapT8jatBKixhHXUlAlXRSpfy+R5ZcFekqqyU3wy2ytgh5EW&#10;uIiN2mOvxEhvEKMMTNI1IutTyrqcfrYLGxVTfmo4jMXpMJdm0h4nwajLgbW8ALKpmVGbBjv/H7V9&#10;FRY8dDeeuuMmPHbrDXjm7jvw/P13Yt49t2PpvCdhIShEeXb4CDrCs8Mt25JnYOHTj+P2G2/GzTfc&#10;gOv/8ifcdMP1BCjLDTfi5htvwh2336EsvKwPKylulUUy8JgFj60Usr6mJPtLIrtsaV1dnkfXwu9o&#10;ZlubHMXZs+fwzrvv4Zd//oor//yFAG3Fow/vwtw75uK5ex7Es/fehyduvx1z7rkHz8+dgwKq675m&#10;l+pzryrPQpCOoZn3VOqbbLUiK2Y5jQUIpcrcsWIpdq1cjHWL5mPbmmUqr1WKrJhlqdaghiLCbsxF&#10;bmrIbFZAZSGvXzaK0iKw4tmnVB+woTQZtrIkVBfFoDQ3XGYY5aDRmYtmdwEjcSmGW1mp6stVf0Gd&#10;tRItfj8+/OhtWvKPMTFAhdGkpyKzsfHY0MvKfPr4EF5/8ximqUACbDCTtN6vvnYe7733N/z8oyz+&#10;+wXOnjmE6sp8FFJ1llBFSj+btUxG20uUPTRInpcMLFAd+CifZfc+SamRkWKXNZ+KU1arTlTTqmxV&#10;rAiU105bGc6cGuHFPorhKS/6Rm0YJ/ymCbgjewOEqAutTYy4blZSKtBAfSEODJoJzzq8RMt+cdRB&#10;pejCCxPS70mYjRGo43W4uL8Flw514OBgLfa2izUmPAk+GYE/MeQmPAms6Uacn/DjJP9/SlKLRkW5&#10;1kCmTJ4lUJXKZHA52Ed4dtBiD3gUaKcaS3Gyz44Lw1SeQwS2nG8nrTuPOdbGSlVbiJm2Kr5GlTlE&#10;YKqZRFS+hKlYeBlIkm6Gw1Snx3otPB+nWrpumGpzmEHtAO+LqOWBRiMbcS1BYaEqSVP73tQw2suA&#10;hyg1v6NIjaS3By28jz6MsPRKCo/sjy792b1eTA7UqZxH6T+StB4BXgfVV7uASCK8BFcCqZXQmVV3&#10;s+k1osAG+D0CrR7+LaPbMpgjo8jiXIZa5VgWpc6meup43oRo0Iw+vndEZuoQxGJ9BZLDhNBUXx1h&#10;XE/FaFcrKtXQ5rXxOxtqimnx01GYuB0FiZJ0Hkk7HEFlUAAH61ZZegQC5mLMUPXuk61wJb2JsB/t&#10;8mBEFDChP9bh4PlV0ILzeU8NBghlgfAYv3esq4aBwEula0ZlbhSyo9YgYcdipO9Zi9KMCDS5ylX6&#10;04HRRvWbZKRcZgR5jXmq68GgSSCo4uCnmjRowhGydi5yE7ZQ9SWhNDME0ZufQ0rISp77LkRvX0Kl&#10;FwKfNZvAlgkAGajj52QQxcQgKAsiu6ncnJYydDXVqjUAZJGQfl5DP39vVUG8Wo1elKahMBWa9EiV&#10;HSErKJVLCo6G7YagMsp+QWXZqk9cEuifvvc2PHTjn/DILddj6/NPY8/yZ7HoYdrkpx6BuSRepSnN&#10;wjMfQXM6fMY0bN+whPC8ATeJ6mS5lcD8K+H5VyrRO265BQ899CDmPz0PyTG72dZlKcp0BupwGPS5&#10;avHi/jZe/04vAUVlmJeKlqZ6vPO3N/HLbz/hv/7rn/j1158gGyH+P//1M/7+1aeIyLTisQc2YvGj&#10;S6iOH8dDt92qVn5f9MwzsFcUsa7YqRJjVZaI7EbqNheybpSqtUVTYsLUykrbly+mbV+J7auWYs3C&#10;BQjfRkERsQkpcbuoWKnwRanatKpPX2Y/iqiQmU7S71yUFoKNixdi/dIlasA0n/UtJ34r3dwOXOe3&#10;pLMiyBL7/FJHLq1SMSs5VWCtjuqwmCSvxd/+9hJ+/flLHN/Xz4apx/4+BybYSHtazRgmGA4d6kYX&#10;G5yfjWJyugtvvX0Rf//gLbWIxpUfPqUyfQXBoA05meFqu4zKwiTKdK2SyY1UAZJT1VhnRBsbXsAt&#10;ezOXqCglnbWy1WwNbYy1QhZwlRHgOMhKQBVlGTggfYpn+tDQy0Y9YMAQbe6+US+OTgRxiCBsbeJv&#10;8GbBG8iH15+Pg1RxojxfmHDjBarPF6UQni9MirL04aIMHBGe5w/IQh4uNuxqpTxfoL0Xi3+er58h&#10;NKXP8xwfBaBnaaNl8EmsuyS/S1rRKf5PoHa430OFWo+XDraqLoGphlIc7zarBPjzhOEx2vZJAnp/&#10;H+HJoNXjK8JkSyUVpwwWUVlSbZ7ql1zP2cGi2c/JYJJTKdDjLNOdZoy3mzFGi7WPz/f3UX32Eno9&#10;hCLVkKgtyZ9sJeAmewWMfI3n1UkLLNMK9/J9w1SVQ1RxAwI2gkyNMlP59TbLSLEMuNBiEZYyONPT&#10;ZKFyMBFgBCYfxc7L+8Xa9hDGovIEjCMEkFhjKbP5k7PvETsrz+W8ZgifvVRtQ/zfaBtdDR/lc2pE&#10;u4VQbZZthWXFdNYNquA+Htdt1rDybkPsjqVI27MGiXyMY8mP30LFWEA1xkC2r4cQy4ejPJOKkMqV&#10;Snik04Gu+kpC0sOA4aE60dPeSfeUicc18VrRZRHQI/y+qT4v9vJajXa5VL+lgXAy5kejPGcPzMVJ&#10;aqR+n8xc6vSgjcFBhIAsdSYLBJdTHMhgSHb8DkRtfR6ZkWvUTKadq+agLDsCKWErEbn+aUSvn4fd&#10;y5/AjmVPYStLdtw2OjJZ5WhW7dZUZygB01prUHm6VooPWb+yv52/pb8Jfe0EKIOA9PfKmpxVbFPW&#10;8mwCMhWZibvVIs0yMCuJ6BbaZ0kRki0+ZKRb1jK1EjaLn7hfqc6Fj9yL0JWLsHreY3jkjluxesFc&#10;NDoKGdQknUvWi8hFky2Lvz8cTz92P+655Wbcev1fcNuNN+KBu+7CvVSDd9x8Mx4nOB9+4D48O+dR&#10;JEZsQUFGFCp0soShBg1eE+FpRVu9hfXKQXvM32ivxlsE5z+oNP/zn7/hl59lmUfZr0u6+77Ff/4/&#10;P+HUyy8gMrMCi5dF4qm7FuGRW+/BI/ffj6fnzENFkUzocVFJ58InXRO8TtIV5adryEveg/Dtm7Fz&#10;3SpsJTy3rFhC+70Aq6g8I7ZvQHL0NrUHUzlFhKE8TbFF0iIdFTlqjVSZEivdQzVVmYjZvQWrlyzF&#10;nh1r1cBRHB+TwzbjOrHsAWuWgqc8D9plGpbMLCDQqAJb/Q68RSX5289f4dyJCVbwauwjPKdZ+thg&#10;mwI6jFKdHZhqweRoECcI0pcuTuOzT17DL798ju9//Aiff/YWenoakZ0RDW1unIqIKgXDrYeFUVoW&#10;MHVZignRKgVOUaHNolRaLYR3BVyMAGa9rEydpNJnNJl7oNXEIEBbMULotY/YYAswsrXpMUXVd3g8&#10;oAA6RHsbCGrgCRSglgCdHrTg0lQtFZ+DMKTqpPJ8kZZf1OeLE4TjXq+y7acmG7BvoIaNRI9j/Q68&#10;MhXg6wTrlJ9wDeLSTBAXpupVXufZcc/s6D0BLGlLZwjZkwTlNJX5Ydr214504W/nhnCSrx1orcC5&#10;ASrXYRaqyeO8hpME3z7Cc7ydv9dbhAnCU5SswPKUzBqSvk2q6MP8LYd7RAnPpkad5zmcn2nA4eFa&#10;gr4WR8fqcIK/+9h4PY6MN+LgWDNVUROvRRPtpAeTfbVUcD4qS9rKLqq6DhsG22wEKK0yAdJLhaVg&#10;pYr0283C69qoswBP1OeAQI0AFRXaz9eHxEZTKcp7RIHJ5+XvaxCURykyGi1F/jdrc2XgZvb/ckx5&#10;Ln14IzKazeMoeMpADo/fye+SPkaZ8dPL44dvXoiQ9c+hJCscBUnbqapS2Nh5jw20ugyqFm0KZAql&#10;sSgOeipSmfljLWPAzQuHmYAqzQ6DNmUHMqLWwapLQm11OsqyQtFaU4IWlxYWNqTmq6P5hckhMGqS&#10;4SKI85N3wsTX2mmjm2VElipOBhva6qyqT9FLdSgzonqanGjxVCJu+2KqnkcRuvYpxPN5Re4epIev&#10;QOL2+cgMWYyc0OVI3rYYYaufxZYlc2DgefusWrWQdH7KbtUX3cQ2Id0qsoanwLO90YOWBhfbBYMm&#10;A5/MbJI+T0NRKht6AR/TsWc7VXL0dpRrk1GpS2G7SYfM9KkqSWM7IkQJCBkxXvPMI3iWNv25B+7E&#10;3LtvwWN3/BWP3nUHdq1dhl4GGhk8bvWQC1SeshydrH96/2234ZG77sRDhOz9t1MF8vmj996Nh1jm&#10;PvYInnzoISxd8DThFQG1Vzzbtkmm+fL6yHKH9Z4KCiS2+6pC2vSj+OGX7/DN15/g/fdeZXkNn37y&#10;Hj7//AO1g8WV77/AP/7xJT678jFax8axZPkuPH7PE3j4/gcx76ln4XX70N0cRFVRDlxGnZpAINev&#10;gfCUgdCQDWuxdhGDwsJnsOb5+Vix6BlsWvU84vdsVSPoiVGbkJksG+RtQB6vt+yUaSLss+L2oCAt&#10;loEwiZzSqy1R3MIlXmsJQpX5DEzF2bhONnVqlbnVbun3LFGDRs01ebTy2ayAerUG4oWTU/jP377E&#10;Sxf2Y7xTlJKDDd7Ohkhl0VSG6QFa4MMdam63qDaZxvj2SzP46P0z+OzjC3jvrTOwmMqQEBuilqKy&#10;V89O4nfTjhgZHatKsmb3OqHNcll4gpTebp5oK+1nA9Wn7GldJqOUskCILlnlsmnzomAxZ6KpvRy1&#10;LcUotSaivrEEk4TLgWEvjhGek4MuBAOF8NYXoMabTctQpiAnAzZi2S9KIURFBV4iBEUdHhvx4cx0&#10;Ey0+GwHVyVGBp6QtibIkJC+wzCbDy+whv1KZZ6g2RQX21pdSKVmoSsTy23B02I9Xj/XizEwzeuqK&#10;sL+9miqWoN5bq0bJz4zU0trXYKrbiZkeB6+3DiNU9odlnjpfP8/3HuH3H+X7DhC60mVwhAA8OR7E&#10;yelGlhYcGAkQjD4c3ttEYAaVqhymYhokJEVNCoyGCSNJ25EiqlBAJ0ugCfyuKTyVbK7gR6gScPJ8&#10;UIFtdvDj2iiygE4ds8OlPivKUN4jxxQois2+BkpRgSN831i3G4NX7bh8fpzvG5cEd36HdBOIRZcR&#10;+LEeGVzy0S7XYZzKT5LeRQH3sB4E7LLqV4V6r4zO2uhEGmtLVdeBx5aP6sJodFEdS15mbsxW2GVl&#10;HcIzK3YjrWwM0iNWqQU0ZEm41NDVtN57UC7ThZOp0tJ3IXbbArXgRkHCJmxd8hgSd63kayHIjqZV&#10;o0LxmQrVVMeijDAk716NopRIwpptxcvfRDXYHuS5tvCcu+upWuupYF3QJm5D/FZZaGQNChM3IzNi&#10;OTLDl6MsZQsq0reiPHkzcvYsR9quZQhb8yyBHka3V4D8pF0MDkuQGR+KGlMRWuvtaruKBp9MQXWh&#10;g98j25X0NNJVEE4V+RQkhKeaNabNwBYBRMQ2FGRGKYBKdktxTrza7sREleYoz6Id3YnnH74D826/&#10;GU/edQseZ5EN0VbOfZKqagvrhqR+8fqSDy2KB1lI47V45N578CCh+eBttOh33I6H774TT1BtPvrA&#10;vZj76MNY/PRcLHnuOUTtlP3lo5GVGqVWa6osylADMJIiJ9N8B/qa8cabL+D118/i1OFxMmY//v63&#10;i/j0o1fw6Yev4MN3L+LtV0+znMJnf38JX3z+KqosZXj04cdw2823YfOGXdg7dRC9vT3QFxUw0MgC&#10;0jLpgMqxMgup4euxYfECrHj2GSx/dg5WEZ7LCU/ZhVQGUqN3rELU7pVq76iIbcvVkn2iyjXpsvp8&#10;KgFvVOlhwxQeB9m2pkcbMTXSoHKOh+lmOnxGXBd05NEaFFH+ltLK6FS0kWX3W9zZCFozGYlLMNVf&#10;jw/fOoWLJ4YxSUW1r5fKkw18hgA9REAdojI6RKV2VKA1ygY/xC+UQoV0nArp8EQ9KkoyEc0bmp64&#10;ByUFyTyx2cRd2ei/mjdT1p+Uva5VWkOVRkUst6NYTS9zmPKV3S/MikCZJh66vGhoaIFMhjTY3Rmo&#10;ciShxJQIr09LeNTQnhMwVI9H9tahsa4AJksCKo2x6G4pwYvTtNsyYMRyLSXo7KANl2i9zxCQh4d8&#10;VHANKhm+i8pjX4dJgVVsuyjPC1Shp6nyzvL4s3PaA1SfXhzqsasZWLJHdGfAjJEWJ45T/V082EOg&#10;1CBoyaKtljQk3+xxaP1fPNCBF4728jo14NCInwHJgwMEr1zfIwwCMi9+uodg5W8a7ZTcRCq/RiuB&#10;IzmHhFsrlWMLlSK/S1SbzKQZJjCHCaIBAR+BpdKC+Fzg1kt4CcRmIUno8blAU4GzXWzrLEClzMKP&#10;nxVFKIAUJXpVYV6DpwIni3ynqMvxLuku8CqrrBQmK568V/oar71/lCB1V+fAxEAoCeyDhMzsPPMy&#10;lZo2Sss80e8n0G1Kcfqs+WiqKeL742GlcpKRVOnT8vL/LQxuI7xmnbwussqNrDcqmRqTVGSVubIC&#10;V6xKD0rctRgR655B8q7lqKS9luTydq+RttQBn0GjLH61JhZp4bTUmxZgx4p5yIjYhPKsKAoJPa1w&#10;Cm15DAEUjWqqvLidK1CeK/mmBpUG5HXo1Q6OYql72+iEeFyxptI/lkQwFlPlGrWRKCEwDTkEYkkC&#10;7EXRMOXtQVHSZmTtWYHoDc9h18pn2HjDkJu4A6HrligQyrxtmW3lc/O7aqrVHui9nUFep0Y6AAc8&#10;1Wwb6RHQa5LgMmmgzYoheJepiQ2ZibvUGgQGXapakCU5fAvVbToVcwZhEYJVTz+CeXfeiscJ0Gce&#10;vh+ha5Zjzbw5KM6IZL2qQptXQ0WfDdnuRXYwsJSnYvn8ubjrhhtw70034YHbqUIJz0fuvQsP3HMX&#10;tm1YBdnXKjslCqFbNyB852YkRIWyvfJ32NmOqyTfk8eiap4Y78L+mV608d7Lpn9vXDqCS2emMDPW&#10;wiBpQj1BeWikDb2sV7Jt8CjrVUVJNu649TZ+1+MwWyiODp7CvkPH0d/TT+VpQ0kuuaHLVZtGbln8&#10;HFY/MwfL5jyJpU/PwfP8XWuXzldz3sspvMI3LcaOtc8gfMsyxOxYA6+lVG0UOMBgLmsqTI00Yp/k&#10;G/f6VDk00Y69/RQqwwHsZ3ttra3EdT2NBlbIElr0QrRTdXYy2vQ3V7CRlNLCZ8KlT2bUKcI+Kp59&#10;g16VpnRQBk4IzYlOM/rry9BXV4JBPo42Vam+t70tBj4aCJBqjNJK9zXoeAGjEE8rkRofQoCGEYiF&#10;qmKYKrJQyUZhoRyuLs2CWiG7giClIpVN72VWkSR7lxKauel7kJcmC03sUQsrl7MSGixJKDXFIK8s&#10;EgZjGlWLG0dpX0XtnZppZKUuQWVFOAqLd1LF5irleYk2/VC3US2qIVMhxSYfI6xmelzYz4tzhBdn&#10;mg2+11+Fo1TZMtNIjaYTsKI2z1J1npHN2CYbGSz8vA52qtQKuCqzYeYN7qCNG+vw0k4HcWi0AaPt&#10;hExDNRWkT80+OstyTsB5ZACn9nXjwFgTJnu9BGc9bXer6pccoXIdpa0eajKrz8uWDX3SV0iADVG9&#10;ScqOPKqBFYJOHhWoCKyxbumvcysgqtImn5+14kME7jBtiMBtkP8f4HfIQhi9VKXDhO+/7Pa1Efb2&#10;GtYHUa6iVPleGewhBPfyfAWOYqsFntKXKEpTvk8Uay/fK0nlci6yUK0Aca+oysEAvGYNG7DkU1YR&#10;QGWopdqSyRD1tM3d/F2yr3pZbqRSl83eUtQac1DPoNRIkMlK6zJVt1obA2dFKnp5XfaPN8NVzete&#10;b8ahqW4c39fH76rneXnZ+IuRTdUZT6ufF7+Nn6/ESE+Av7uWv026MXzY2+NX3Ui2slRsW0Frt/Rp&#10;NWptIjQNtOVF2TGI2rUKqdGbeQ7lkC209flJkK1sZfsXyQ1sq3eis8GN7iYvelsl28OvfsO25Y8h&#10;dvtS1W1Qa85As0Or9pqSJepklaXqgnDkRK1C0raF2LLwMVrNRWrq3/ZVz6EgPVxNLNEKuPMS4TSX&#10;oL7OhtZmqvXeIK9zDdVvAQr5vqriVLWEYMzuNdiy4mnCUxae3oDi3BCUUanLko5VRSmwlGbCY8hH&#10;9O71CN24Bmuem4NHqSJlL5+5992HJwhDPcVJZ30Rg0wyFXcyZP+iOlMGwRyC9Suew/0334y7b7wR&#10;99zyV1r323DfXbfj8YcfYhvNoPL2EEBu+AkX2SGiq8WFfXvb6SDsvB5xvF65aOF96mLA99nz0egp&#10;5r1qgmylLDt7Ru5ci63LFmHzwoUMmtU4tFeWJAyo6bhREXvwpz/fiZwCIw6ffB3Dk8cweeA0n7+K&#10;QMte6Eq9KMmvwO7Va7FqDhXw44+q1ZMWP/Uk5j38CCJ3bURnk5F1Jx7xO1cidP0ixO/exLqj432j&#10;8xloxPTeVvQz+Mv0zKPTHZgabGB9YT3p96rgLruXyjqjMvh6XXugEn1sQC3+MgRrGM29vLkNVKGB&#10;YtKVlteYToCmsqGaaLdmR4YPDXuU6pzoJjyDZeiXrSGaq7Cvy0ob6sTBfhY+ir2f6TFhtKVC7VkT&#10;H7kbKbFhSn3K4hKyv7W5Ilvtc2OpzKUKzYNel6VG0+3VsipKqZpZJDNhqmiZ8jMikJMSCg0fs5N3&#10;oTAnArl5O5CWuxEpuZtRWBSOkS4bDo/U4QSVoVjbrmYCujoSRcW7YCNoT4448NK0D8fVSLZTDRQd&#10;GbBTaevQ5K5Q/RsDBIaszyjT907LoiCE5gUCVKZYHuNvP0IIXjwo8OslBHtwZJIXvMWhPj/c5sHx&#10;yU4cZgQ9MdVB9St9j/U8pyAVKG1pdw3hWIsJWu0JWfCVN2p2NNtM6Bp57a1qQEZyByXPsb/BqBK5&#10;94qiJCiGCZcRAnCUZewqOAV411TeGNWfKMBR2vbZ2TCiSh2z71EwnFWJkkojFnqAr8mAjMzdlmOJ&#10;9Z59neqWMA3SecjK9MPtVLOEpozwykDFJCvXBKEo88uHqSb7Zf74VQUrOcCS0tRHCA/IKPcAo/dA&#10;HfoYBHp4/r20m40evVqroKlW9q7Xo6aKgHRpUM9ALSPzsh6mgcAJenTKistcbElzkVkfA+0eZMdt&#10;QU7sBnTx+jR5y2HWyRqkekwMtWCw06fWi9w/0go/6482fgsyQlZSXSbQ5pvRw4Yy1FHHa+Xn/fAz&#10;cAXU/u7W8gwsnfsQYkI2q7StnMSd2LzmOUSHblQLDFcXJkPmmWfEb1e7wPqdFai1lMBZpYVsUyzb&#10;4vqpRvvaqL67fWhwaNSo+pp599FaR/F3G3g/pW/YqQbAaiplSiIBmUqLHb0GcRtpLefcg0WP34X5&#10;T9yJUEI3ds8ano9sS7yNAiQVXtrJrvY6KjYnhYG4nWIUZUaqfk1Zp3LziseQGDmfbm4DqvRrYazc&#10;isrSXagojFLdDpImWMmyZd1iZCdGqGm3Tz5wN234rYThLXiM9ltWuO+oy0edJZnQTEWTPRul2SGo&#10;KE5EYV4cHr3nTsLzBtwn1v3uO/DwffdgvuRcluehh3VVtnGpk5WgaG172txUyVTk6lyLeI9llqCW&#10;gScTJTm7kBxFe71sAZZI/uby+di9ZTXCNq0m8J7ClpVLUEuX8tKpIbx6aQo5uelYunoPjpx9Cxde&#10;ew8TB89i34mX8cZHV/D+t/+Ji29/xfMzYvXcJVhEe7/wsYexmsdd9MRjePqRR1Q6nqwIVczrlBa1&#10;GcVU6Sa9hufpQEezFwM9DejvrlO7WrTWW9TmgbJI+2BnLTlC4cB20cU63cM21d/sxHXyIwKyGG+w&#10;Es2EoN+ZC78jixE2j+QXy1QIv0k2HStCl0+HqS4LDg44VNnfb+PflN1tRjXFcIbwlITtI8NuHBuZ&#10;te/HhmmjB5ww6xntIqIQFx2D7NQEWMSWm2nT9elsJBlKdZYWpSMjJVqN0FllyTEqEAGnzIeVjm/Z&#10;6CotlhU3lfBk9C/IDINWQ5hqd0BXFoaKyhgMdplwZNyPU1NNOL2/mZWsGOVlIQqeZsJT+ihfoXV/&#10;YUoS2304R0s+QsXsMRbwd5eiiw1b5gTL9MZ6Nm5RfkcGCMQRGUxqwIm9ARygtT8104ZjhOZRRqrp&#10;QT8GCY1xqqz9Iw04SLUp/5seZAMlLEfEZrMM8z39LVSMfJy102KJ+ZyWVkZ6ZUCmlY1Kzcmu4/fb&#10;ZfKCmZB0KHiOMMgJQAWe44SS5BOKSpTBF4Gx9BXulX5D2Y9IKVBJNaIKIkQFjNLXOGurCVk+FxB2&#10;EEgy/3pWlc4eS+Ardl36KmU9SQlyohzluALkid46TA01YC8BOiYKlFZbckCnqNrH+bds/SGrzdcQ&#10;XObyNLUSUgMBZ2QQriqOp6pLU4vxilKSrRPk+/02LZVmCgGWwqCtV2tauq15s2q00U6gWqlaWB99&#10;1WptSEmAzo7dxM/xvlHBVBfGKociazyOdtfz/JoJ+AaV8+fgOcQTRGW04bJgSiudQTvtbw8B1NPg&#10;UGq2l/chLy0EG5bOg6ksRzV2mTsvazHI+rACWUn9GmipUaPq+SlhDJYEN4vPWqYGi+yV+ai1l7Jx&#10;eahS7LTUmcgIXYG1BGJOzFZ1f7tlwkGDje8vohKkEtOnwa5LgFUTgbRdz2PpE7dj0aN3YMlT92HT&#10;iqfUII1sfJibwt+bRjVuZjts86GG3ylTnG0UH9qMaAIxidZ8G7JSFkJXNB8F+XNRUPAsSsueh8W8&#10;jvDfguQ9q7Fz3VKEbVuHjMQQGNmmgp5SLF/0FO6++UbcQSX59FOPwF6ewPafRcWfiDpzmlpFvkoT&#10;pdbarC5LwUN33Iw7aN1vv+EvuOOvN9BG34l5Tz6BuPAdKuG8ktevWEOVW1lIRWlDv8A+YGOgFKeh&#10;pQKX9Ua34vln7sXdt92EhwnguY8+iAUyNfS5J1QS+2Ja7ScfuAeRhKm4wQsn+lFTw2N0TuLFtz/D&#10;yZffwdih83jl79/gvcs/4fJ//f/w+odfID4mDaufex4r5s3DxoULsGH+fDz94P0I2bhaZfBIpkFK&#10;1E7oCpLQw3o0MtiKseFO9HbWY3SoFYO07r28f3ZDMepq6J4HmtHV6laBOegtQ0N9FYOXA41sF9e1&#10;ePJpf5JQY8pEe7CCpQweSzqlfaoaeW+oKUDAmktwlqCPcN3fY1GbmB1RULTT3poJTQumWWa6bbSe&#10;fG1E1JlHrS15hDA9REscZGS2O20EXDXSU9PUdqQum0atVi2jgHrao8LsBAIxhRWLJ0p75HXqVHqF&#10;larEqM9EdkoIEsM3I1c2mIrfxb9305InwFbDG+VKht2djsFeM05KXySt8Zn9Lfw9xSjI20TAbkNZ&#10;eTj29Vnx8lRAzSiSLS/kHCUvsp1WYi8t5QzhN9BO29tbryKOykekUpzslcEQSQKXgQ0ZjHGqfjmZ&#10;9yzTwTplpgrVo/RDDkvaC2GnbDGBpNQfiyhDUYSz/YCEnChEglNsukw6GKNVl4TxdkZt2cNGRrpl&#10;braCJz8nfZ1jPO4ov3uc8JXPy/ukj09yIWUZtmn+BgGm2Gr5jmvPZXBGVKk8n+z1qcRzSbWRRTUk&#10;XUlSmwSoe/keeX2U4J0ZpVoeqsc4Fea09AGNNmKCKnJClncbkp0um6j0aKmoKqeH6xmpDbSwqWql&#10;co9Jiw5afL9Dp3Iv/bTPsiJSRWEMsmI2oSh1D6FaSchWqfntkmBfY8iBJnUnUiPWQcN7281AIWpT&#10;1GJ3UJaXc6IjaENPi5vBNh2xu5YgP2EzimTkPHodZNHnAVrxqaF27BvpwORgM6YGgmy0euzZuBAF&#10;8bsJWlp/1kUBaG9jDa9xDVVmKWFqhGzjsIV2WfZUavNWq2XS5LXBVgZYKqi+RhfaeS42vYzI7qTN&#10;LyBgGBhoT2Wh31bCQfZ9kqXRai0aOCoyYGaw2Lr4cURsWAzZ08nC+i4Le3vtWrT49IS7TEPV08Jn&#10;IStyJZY9dTuWPXkX1eqD2Lz4MSSHrUetqUhNvbSa8ikwqD4JzQ4JfKxvstq5rFrlqKTg0IchNekJ&#10;xEQ9iNjoRxEX/zhSMx6HtugZFGmW0BI/hyw6P2c5j5MVjYzYbUhP2o3n5j2C226+ATcShksWPMnv&#10;S0ezR1KaZLfcDARtWWqle1tFJmJD1+L26/+MW/jem//yH7NLxt1xK+ZS3ckCyZW6bARqZUW2GrVe&#10;b3ughgEtALelDNrMaFhKExhU4nk/nsbdf/0LHrr3Xjz58P2Y8/ADePKh+zDnkfsxf+4Tan794w89&#10;gLVLF7PN+XFkqgUz0xO49MZHuPDGhzh8/nUcuPAGXvzgW7z6sSjPb9HSX4+01GjkJEUhNWQHQpYv&#10;w/O07s/PeVwNlLUQeOaSDF6HTVTleeggFIcHm9Df06gG4TpbWeiw+uga+jqCDIL16O8NwsN7mpsc&#10;prYJCfIYLRQ0si3RdT3+QgSt6bCXxbKSZ/DHlrJBFTHiZBCgKawEGbzZKWirLUK3r5jW3Ew16cJh&#10;wlNGgKd7aOVlabceSc1x4egwFeewF4eHaglSF/Z1E7AsTayM0xO9eOed13HyzCkMDLbTRhegRJvI&#10;6J6qRgXz0mKgy0pDc40sTCJbjRrgpQKxVGSppfELMiOQyQaQQ3jmJ4bz/XtQUhKDKksCqu0JcHqz&#10;GTUMOEKrfWq6CWcOMJJ0GFBREoYyXQjKSyIIQhteOtiC41SQx9UWwAQlVdYEVds0YTHa51GDLWOq&#10;n05m0nhUv1o3ASmTAqSLo49Q7BMLS9sr/YCSfyhqS6yuqEkBgRRJyJYpiWJnZcBEjiXwEoCOEX4C&#10;KYGfwHOS37tXANpBOBAyanSbYJbj77363mlCapIqT5K3r31+hupPwDlDcM6I4iXMRIGqEWtRiqJq&#10;WeRcBaTy+gyBeHi8RSV41xjyIDM+9o80zVpxqsp9gw3YP9qMQ9PtDCAuBJzF/P1iwd20irwW8pvb&#10;+LsEtlTYklAvuXXJkRupgBJ5zrTvDDyTg408j3qCz6JmJR2YaCFQ0pEWvkalAMnq9QJPWdC2vd7A&#10;ypnJir8Nm5Y/gQRa1dY6IxtxJS2+LArM57JViI8Nk+BrJvRTw5Zj98onsHP544jfuZiqppT3zsvr&#10;0EV4djKYtPJvN+GmR+jGBYjZtgrWslzUOwktKs/htjoqTxcBZkKTc3Y+/bZ18yH7y9dU0s45ytFO&#10;tTlK1bmXVm6QjavVa1D9h6mRsl5lGUFaoOaMB1x6BKg67eXZasaPq5LKjQAdZMCL2v48kkLWopFO&#10;pq22jNfDoKAp0zcFpM21s2lfpVmh2PD8gwhd8zTithB2mxYxkGyguCmgukxAfMQOxO3ZDF1hotrE&#10;r49BWvbZKcmPhLUihmB7HGtW3IB1q2/FxvV3Yteu+xAZ/TCSUh9FsW4B/J5ktcuArOwUtWsNnn78&#10;Edxz+y24k/b7zjtvx5///CdsJ+Tb2f676nUq7zvoyEa9NZsQ1fC3ZWETLfYtfyI4ZYHiPxOeN12P&#10;O2+9GY/cfy+vhZYOzKfSG9uCshi37LVOGPE617uqVJJ5uSYa1ZowLHr8DtzHzz3xyEOE58N4jOrw&#10;kfvuxoP33qkGn5568jHMnTsHT899mvfewHtZj7NnjuGFtz/E+Tc/wLEX3saL73+FYy+/i1fefQPf&#10;fn8Yr74m2TkpMDPA5EXsxHpa9id4vNiw7Qw+FXQdpbzGcYjcsQFuewVGhlqwl0G2s8VLFeqnwvRR&#10;eQaxf6obnaxHkhJWx4DoshVTtW9FXmIEXYl0M2bAacnHda3ubLRSovtNybxJjAom2WqDN5S2XR69&#10;hKhVn6DsewcBKnOxjytlSTgO1mCqh8qsw4oD3VYc7HFcHXH387EOhwjQI4OzCeNdVFDtDYxEzR4c&#10;OLgXH3/4Es4c64PHXqjgWUQZXZAZj+LsZPjMs3Os+6ji2gLVagVtWZFFw2hZzB9fwpKbIP2ekbTk&#10;iXC6MtHUzIbTbydEvDggfZ7TLcpa7xuW0c9SNjYtSwmmqRyPTAQx3k+1R8BImk6PpPHIIyGowEh4&#10;io2T7Xf7FSitVDQOZc2HCFopAiRRkFJEYapBEwJtNn9xdjRarLmy51efCzgFYKp/Uqw2LbQM8EwR&#10;hmJNpgdofzv5vc1mBU1ZkGOwhQGqz499A/WEqwzSUHES+FIkRUkWIJkmDKVTXcoUK9nUVfV5DaDX&#10;BnXk/7Ls276xRqozWmx+f4UmXqnFQVGh0ldlK0KAlUWi9CDPrc5RxEqzXe2UqM2OpnXLVdemkxCV&#10;98tIt3QL6LIikBKxWY3+ykyj/lZRyHJ+spwcz4mPw4StsyoD0dsW03Jvo+XWoZFWShYrbpeEe/7m&#10;elbw6B0rELZxGSoKUpBPZWQuJYisxayHefBSwXhtetYnG0rTdiBp2wKkhyxFLpVnJe10E0G0b7wb&#10;B/Z2M6g083p6EXSWYQ9BtHrBo2qnyEZXBfw8jpPgC7IRNRCcre4qNNNSx0VRyeYksM4RdLSazXUW&#10;DBOe+9jQJmVfeSqVWnMh0mN2UqmWE/gFasV0EQftXhPqLDp4GZC0stFb4g4c3NuC4oydyI/fxt8v&#10;kxYsKrG9lipSFgBxVWWrud2i/GVfpYSdy6DPDFHpTbtWE6Iha6heM1FHmx5P17X0mYeQQQdWTrcm&#10;C7TI+poFWTuQErcAOzfegRWLr8fi+ddj/tN/wtqVd2DHtgcQHvUwEpPnso3tQFlBPKJC1+OJx+7H&#10;nXfciVtvuQ23/PUW3H3HXbjtllvVgr+9bC9dAVk6j2qNHAhYclBIm28uTMWWlYtw4//9H7j5z3/B&#10;X//8Z9r2m9TMortuv4Oqsoh1rJXBzs56w4Dkle4bWZTbyYBVjoKMPbAZM6lAt9OaP4rHCcyH7rsH&#10;99C233cvwcnn9919F269+a+4/bbbcNfdd+Pe++6DJiNWOa39B8Zw4a33cPr193H2zU9x8e2P8Mpb&#10;p/H5V0P4+Rs3fv6qkvU/ltd+G7YveRZP3n07Fe2DKMpNUet9ynKDmuRwROxcB5e9TKnOMbqU3g4G&#10;xp4gnZGTdcCOkf5Gqk/ClPa9LSjuxwSvURaN0ZA/kUiL3aIm7lwXtCej05+PJgJI9jGqrUqCtzoJ&#10;9bZMNWWzyVXACp/KL9ag01eKiXYTJO/w+LgPB4YIBILz8GAtLkw348J+GUluwsVDHXjleN/svj5H&#10;e/i/FgxTbQ2xsU7wvR2MvF1UQmcPdxJ0lMdNNkr9SsiWsLJZ0wBhNCozQQibEfkcG7+ATRJs6+y8&#10;qbwRzsp8RnxaKsJkuM+FAarbySEfDo0TDIOSJyggIsQY+WUe9FCblUpDRoDFvvJ/jMC9/B5Juh6Q&#10;0WyqQxng6JeBFH6uTxQjG/sQjz/CovoQeQNlMEVm5FxTkQIoAZrMSJFHGV2W1BwBqvR3yv8EngKx&#10;azCVfslZ9VnDz4nqpFriOc8MeqnY2GC95aqvTlaEkYVxZa65NK4pQlS+51r+pgB0ryhRqj9ZRb2P&#10;10nAJqOB0v8q5zdCtSiLf8iMIglEsoJ40FkCExtdaY6sZhNCm5rIoCnrpeogOz66Ccji9DCqSVm0&#10;Vgs9lU0aVaWM/laXp2OMClVUaCfVeJ2TgS5IK1tGKxsvii2PYNIqNTnYJgNXPip3lyqyCK+FSmnX&#10;2mfU8WSnQ5mDLNN0fYS09L/J/dbQ0m9duQC5dBmyOrrkMOry4tSgY41RSztZpkbpdenbUZy8GSVp&#10;W9SmbPrsSLomIybYII7tH8LR6T6qd4fa5Cx22zKsZIPVZUTRtsqqPoXIECWUFUPXlcNrXY3JkWbV&#10;fWQipGU2TGvAQqXNetBVyzrJe9BLp0IgV2qSELdzDVwGHUrzklCSE08FWYh6SVniZ6oI8Z1rnkH4&#10;1hVoo3KuKU9TMJWprV0M1C2+SvXbpZ+3ju5L0l6CvI7Sb9su/Wq2HBRL/2X8Rrqr7bxPkby+mSjj&#10;fdi+bgGyMxOQX5iD8nI9DFUlyEjdhp1bHsGOzfdi45q7sGzRzbTR/xeenfsnLHv+ZqxeeQ+WL38E&#10;y5c9iyWLn8fChQvwyIMPElp34Y7b78QtN9+Km/96M+695261n5Hkerd7KDZctLZeDfR5EWrLivTY&#10;cIRsWY2b//R/zarPv/yZyvMGqtAb8fADD6DBbcHhSSp+qv6hzgbWuVr1v6CLNtdYDFNJKvw1RQxO&#10;YVgw9wE8dM+duF26C278C27kcR564F48Rqt+841/VdM+byPU77z1FrVVx0QP2x3d6omX38LRl9/G&#10;uTffwLsfHcf333Xjx8tOfPlhMb56Lw/jfVuxfc2jeOLu2/DY/fdj66b1KC9Kg9uQCZ8pj0p+K1X3&#10;RtS5yRlCcpSwl+yInhYRWVTLBGgfVehgZ0AtWtRPATDAoCeLSLfWVsBQmMCg9hzCNy+WJekY+VwZ&#10;tC0Z8BkS4TdS+RmSqETT+D9GHl7EGgNf9+iwf6iOdp2qjsrt1HSDmsUzRSV39kA73j4/jndenMRr&#10;F8bw2tlRvMm/Xz0zjJdPDaq/D+xtxrnjg/j6g+M4MdOsVnnuox2e6ffz704cnenA8X0dOClrco4G&#10;sJffNTVST9gGaCGDODjejP2M4hNiE68OXigwscgK2R1UQKKCRDkOEiKS8tIm24mIqiSoJdVHAbTd&#10;RgCKjRYVOZsLKSPOqo9SPefn2YAHREHy2GJbZY1ABVB+pwBJ1KLAScA5MxRUKk9s/+SAT0Fb3qPS&#10;fgRwV6EpfZEKZlfhOUKLPi5L1xGachxZ03KaKrmjQbb21WOgSXItqdgZ9UTJSd9rD+215D4KBBsI&#10;uQ4CShblkGmu7bT5HY02Nnrj7KBKq5O/16kAaC5Lg7kkBeW5UajKj4fsaqlL28PGGEsFtZkADaOa&#10;mt2CuJ0Wto1WuqYiCwFatYEmA+1aCsJpIx1VOYzgZeiUrTEYkdt5Pm0EgiymHCB4JYVHduGUBSv6&#10;JVuBwOnle6XvuJuPkr5jJsg2LZ2jtnl1G2Q/7WIqMb1SYs2017Kwh+wEuXXFfFTmJ8FZmgFDcQqc&#10;hkKqTx3chKcoVlNxMuG3Gjmx6wmrMJgKI1FdEEswmTA+0IYjM4M4Mt2jFGolf3M0K/vaRU+hIjcB&#10;bqrFdq+Zv5EQZQnyeP9/pv7yvc8rWxZFs7rDsWNmZmYmWbJlWczMzMzMzMwsCy1ZZooTJ07iYIca&#10;Vy/Ya+99zoZz7zn/Qt2q6dXnuR/eR7L1gxfmrFE15xg1eht0j8vgdfMy70uQsT5UtU4T5WZJRgRB&#10;PpbPtJ7MNpfy/wycrx5HCT8nPzkE5ZTqbWKzRQzs5enGPi+RIFScHYOR5mIMNeTynjvwPgajqoDX&#10;yeAoh6bWcjL8alUypXOORRAgA3B/shndVEh1hRHorEtFeX4In02UsQosz4tCYIAnwhIzEZZZivDM&#10;WiTk1SI0OgrnzuzC4YNLcOzIElw8txKXzq/AiaMf4Oyp1Th9fCv2792FY0eP4dLlyzhz+gz27dmN&#10;TWR6a8g4Vy5fadjexdPHybCiyMIT0FLCuV9JFVGXiFBva+zYvoOffQRWVy5g344tWLNkKdnnewRO&#10;At+77+GGxRUG6kaMd/LZt1djcbqfc76fY78Jg61VKEyOQnyQq0mtiglywta1y7B1zSoy1/exnMC5&#10;bOlHOHfiMGyvnMOWlcuxSdVLZKQ7Nq5GSpQ9ehpT0Nfbhvnnn+LRl0/wp3+Zwv/+360EzmL8lz+l&#10;4y/fR+LnV1LOB7F383s4vGcXXBxd4OfnZUyHmovjUJIaSGZ9zWT8aE12oI8KVM0Dhwmg7XUc05zv&#10;fY0mh7anqdxkZQhAKzk+lG2RHeuHtFBP3OR9sjx6AG+Nd6SjryEWjUX+qMvxMU2e6gigYp/NJZFk&#10;n/GUShxg5Ymc/JSYZDqzQ9Wc7GSRZHoCuge3O/D8Xh+e3O3DfQLgwzt9+OzpGL74ZBJPFnvx8HaX&#10;Ab7F2U6+ptdIS/UH0Rqd3MIFTKNa7xsgMyMwdXIgq23AMIFrWOt1hlGJFcrBp9hs0BjQ0//x30p/&#10;6Sc46hCT1PqRJLZAUWt9JoWGjEwAqlrtN2uQlLL8bP2u10hGG4ltvpOgymNELR34U+A5RqCbkFzm&#10;9Ruw5E/tqGt3XZsqAvXZMQL7qJrQKa1H5/kmd1LfI+DU+wScU/ypz1ZteJ9SbarlOUgAIssry400&#10;bHOiS5tUqh5qMGlElTlUAGR1dQZA4oxDe3FGmJlQxZmRqC/LMBsrXZysanrVQ1DT99dx0PST6VdR&#10;HmZHe6GaoFiZEWzSz8TI5b7tdvM81B1TwNBdT2ZEGalUmoIEX+TGepg+1bYXjxJkHcnEik1ddRuf&#10;UVt9HgYJ0l11eWgoTUI8AWOgWZs/1Qw8jNi8hsGOSkwPt5jcyrmxTgauavjbX4G79VkCpthaqpHV&#10;DWTHA80lKEgMhOOlw7A8uR85lMNVKocjM1aVTBUBXvdA64pZUd4Id7NCuKsFEgOt+VpnA/bq3TQx&#10;oIqQLoKoMgIaTeDxIPjv37SazNMLVQRi+Z2KvRbEB1CWJmCEr6nICMW1k3sJmuGmVUhdYQpZlz/i&#10;GVyUVK/deS2lxPvfhB3PUaa+Mj+uLUjkdaShnyy3j0Glm/e+oTTBlLTKob6xKAbBzhfgcvUIwd4G&#10;cbyPicH2SA134XckULpHQVZ3+Yk+qCE7qimQ92W4AdYWgmwzDzW+ayErCkvOhGt0EdySquGV3oDg&#10;vA5E5TbhupM7tu9chwMHNuD06c24cnEjLp5dB4ebZ2F30woH9x/Cgf0HYWlpCQsLCxw/egTbtmzB&#10;hnXrKZXX4TTZaIw/mXtpPHprEqnuogmiseipSYC3w2UcOngQ+/fvx4njx3Dl0kUc3LsbKz/8CB+9&#10;/wE2kcFmxYZjpr+RTDsfxenqnZRLElKD+THlMNcyMEQglp+fFOKJaH8HHN6+Ebu1xrlyCdbz2L5p&#10;nfEhDXS+jnN7t+DIlvU4vGM9ju9djwjvC1RPoRgd78Wjzxfx7R/a8N//vRz/138vxr/9ORW/fRdO&#10;suZDUncVXnbLcezADgYZP4SHh8PN1dUU4DRR2aRFusPL6QbCAr3R3kLSpWWYqQHM3erlvKlAez0V&#10;blcthrpJYniv+9sqSUpITjjWZTqizc+UCG/YnDsNRwaRt2YHCzDRnckIQxaQ7YnKdA805As8/TjB&#10;fCnBItBcpsFB6cdB0ddaxAlEOUOA6iPoSPoOdhPExNAo5QYpzQb4U9Zys5PtGCerGiKT66fcHSRQ&#10;CRT7yIgk2yX7OpVj2JrPyZiBEjJcJSQXZjDi8e/amOinlO7Twe/t53eaeuv/PMxaHoHpHwxSQKjD&#10;gCrfr7/94++m6kXrmPx/GWDoNfp/I+31Ov5U9YsAUov8AkzDYnldo5Tfo4aN8vX/uZygsi1V8iin&#10;UQ3HtOM8QfCfHnkDrPKb7GnK4ve82Y3Xd+nQ+Wl5oKooHg3lyWirTkMj2aEmvvwjZeDazwn4DyY0&#10;S5bdSjBs4WTvaVQgUHdHmVzkoyQzFMmRrpSykr5pBNFYNFXnoZHsp0NtIng0VyTzc4rRpJrfokQG&#10;xxS0cSDV50dSSslIwh+OVmeQTcDorCN75THcxusnSMoaLTHABlHe1yhTTiHK19Z03lQepdav8zMj&#10;kJ8eim4NLk76YI9rZKEpZle8l+co5tnfyufeVsH702J2ynvIbDMjvRDmcd0Ap0AnP5nMmIdMmNXs&#10;z9PmNC4f223Wp9RiNz7IxTiBV+bGmSTv/CQyQ8r9KH6GKwEpLdyeoHiDgZ7shOfV06Le4F2YGmsz&#10;tokTVAlu10+T0SyB240rSOYEqOK9kIz0sz9vXOrbylMQ42mBK0c2UybaI53yrLowiaqA0k4FE3xm&#10;42TTXZVpiPSwxPlDWxHkft1sAjXynmgzpZFsNZtgrBQidbksSvQ3RiLh3jdgb3ECuzeuxLkje+Fq&#10;cxHBZPz+Lmq5LJd+FyPjC1ICGBCD+ZyzyZhzCcTaiU83zvJK+4pNSIFzWAbsQrNhF56Lm6G5sIsq&#10;gkdKJewCk3Do9DVcsLTHhctWlOw7KY23w/7mDbi7u8PmhrUBvtOneW+vWOAs2edOssmNlLZHDx/G&#10;Dcsr8LS9jC6Ol7GWbAJnHNoIoFr3dLe/SrA9RmA+gD179uP0qVOwuHwBOzZvwuqVK/neS7z3uWZN&#10;XktqWbH+yOdzqi6UM34cRlTowbnTxAAv16eS9DAEOFli34YV2L56CTavWoKdG1djz9a1BEyC/uG9&#10;OL17M45uX40LRzfAw3o/agsD8PyTTvz6l278+78U4r/9PQP/8bcU/OmHMKpdT3x67wZV8g5YX9qA&#10;kOBQJCUnw8fXB46OjkiJD+EcSuX4iYG7gzXCgnzQSrAcHCawT/YZZ/4+SXcqi4mxDqreds7lFqgx&#10;oZoQDlClKldZc1stiVXm6UKF8tZMfwEvmlGiJRntZSGoyfRESbIzB6cPJ4+/6QutaKj+KsoJlKN4&#10;pyzJCKRKldDua7+AsEXZ9wQ8rW91EkA7y3lCZIxkdMMEmgECZj9Bq49HP38XOPZQanYyOndwoHQ1&#10;yxQkxqyrFaSFG4AeaOdrBZwCUZMSVPT/AuM/wFO10/8vAPL4x7ri/z9w6vVKTP4HgPXre7UhQiB7&#10;syv+hnGOqbJnUOVZPOf/ZKAGJDl5JOEFpgLVIQaCIV6XfmpdVJ0cxUi1FmnYMRmuHHy01CHTDeNj&#10;qaDDQNHE6CUmVc3Jq0ltqn94PpN8X0txIlIjPCjjctBTl48xMjyBvtbGGmQ6QRBSPXMfj+66XDPR&#10;YoJsUWqaiFGecwLXcYAOGPAr4TnkmcqZPvVvr83FAEGum5/dQTCuVVUPwbokJRi+nBwh7jZkgjKp&#10;1eYZnyHBr6UsGQ1kQaVpgfBzvEjmaW86OLbLAaup0KSQBXtfRxO/Q85NbjdOE5i8yLwo6XkIPPvI&#10;RJXeM07ArcmTC04eysiYwykF/yHbxbrbKdmVV1uQGmTyN1XpE8pzSuJ4UD/y3MRgXm84wTMEpWTP&#10;TbxXarcb7mZh2jenh9uRAUYTeHiNPEa7q6h2enh0m3EkI+J9m1aSQR83E7iQkyAv2d+0R86OckVS&#10;sC0CbE/B6uhW+DlcQlair6l0mhqox725dvNclVKU6H8dFw6sxYldG+BjewlxlKAZkZ5I8LMjqF6D&#10;l805gkayWVcuTgpAlJ+N2WFuqc1EDhlzblqkmSs9zZxzHDtDZP/DnVROrXw+rTmYHiinoqnBvck2&#10;Mt183qNI1BE4i7IT4e4fh+u+ybjkGoqLTqE4ZxeOsw4RuOgWhcsuEThjHQArl2hcvumPE6cv4/SJ&#10;U7C1tSWAOMHBwR6XKdmPHSOAnjmLs+fOkY0ewKZNG3Hy+HEE+npSHstQJQ/TJENdMgoqj0FtXggs&#10;L56kZD9KkD2CPbv2Yu+ePQTQk2ZH/ApZWEl2MlmrK6r4fNsqM0xwy0tUAYA/4nztSMIizPq+yFcj&#10;x38rA1C0703sXkPGuWYptqxeig0rPsTape9hx/rVOL5vN47s3ISjO1bi6qmNcLPchdvDCfj//O8u&#10;/H//VyX+539Nw7/8OYrAGYrvP/fCZw+s8XDqJJ/XNkRHOCE9PQdRUVHw8HDDTdubSI4LNmO5lOfh&#10;bHMVMeF+6Gzn+fTWo6+nAaNkoL1knN2dVIdTvZia6CZoNpMQ1kP94KukijpIAjjnQ4NccWDfHjjZ&#10;WeKtvgYxkzRM9ar6IRF9NVHorY5CLSV8VaYPpTulIsFTJXTazBGI6WcnJ69AtKeZD57gpoZJAk8D&#10;oGQe/SrpI0gKRAcJMgJAlTaJcQp0+glm2gQSAHcRVDoaCDa16ZRngajIiSKwlRjA0fepM6ImRS+B&#10;W7/LFs20jyUQijEKJN+kDL2R6wJTsxTwn2AqFyBV7eh1AkyxMtVIa9dc/+5XEKCcV56iwLNTeZ88&#10;BiT9ecNG+D4lgmsJoZdRtENpJvyMBkYztYbVObTXZJB1xaM8Jxp5Cf5v1hfjvCkzIygTYykT0w3j&#10;HGVwSSXzaSrPpHyv53fnUdqRofLnCM+hgGBWTSBUMq9yDxUw1LM7M8afwYvMkLK6i8cQwU0TVL6C&#10;WfF+hrllxPKZFSejg8BbT1BK46RW9YmY7GiHMh4KCFQpb66brLZLG3CUzp52VxDmbUMmG06wzUKn&#10;pDtBThJVAz2HctLH8QJigxyQGO5u8iDVVKyZ11xPSWna2xJInSxPIMzLAU0VBOh63nOCsFinEtwl&#10;17uqyGj4neoHH04WK+cbVfUoHzKPYJVHya7rKCATdLh4FP5OV8mMA8gq3ZAc7oZCstJCssWitCD+&#10;25kS7zJyY7ww1JSBnBhnxPjeIJuORVFqAMrSg9BMll2VF8exqna+VDYZIQRRW2QyQKWGuSIlzBnF&#10;Kf7IjnZDuKclkkMIxi6XCYQ2BAFOtvQQfr6P6Z2kNUy5wge5nMP1szthf/EIpfhVpDEQxvNzUiMI&#10;HspH5nXIkenBVDOZ45umc/dn2vD8fi8WJhs4BtWzqdZsXso/dIzAOdKaR1nrx8ntz0AQSbISaTaQ&#10;IslYlfeqTaXs1DhYOwfgpKUT9p6yxOGLDjhp5Y4zN7zMz7PXvXHK0gNnbfzJQlNx2T4AN518YH3D&#10;FteuXcMZguURAufefftwkqzzqpUlzhFEd+3ajRMnjsLB5hquEwi9rS9ToSQwwDKQVsSiJNUXJ48d&#10;MMB58thxvn4HNpNx6n0njx1hsLCC9/WL2LV+BRyvXTIbj3qGpTJiDnVFjPdNs1YoVl7NZ1FI1plJ&#10;dn7t7AFsl1xfswybVn2ETQTP3WuX4fiOzdi7eS12M9BdOLwRTha7UJp0A3/+Lhv/9/+Zj//57yn4&#10;59+CCJw++PZTZ7x6fAOf3D6Lh2N7qW5uojCfQTUpGVGR4XB3dYH1dSukJ4SgkcouIdgBjtcvIMTX&#10;AXWcjz09dejqrEVvdx3aWyvQ3V2DW5O9GB/tMMnzs5Tzo/1NDMalpvZdbYnDQrxM8HCyv4a3umpi&#10;0cljoFVdMTMx1p6K0eZkDDUmoakwBGUp3pTwYaYZVRsBRxsRBsQoG+UerpSVAQKQWGYXJ3SPjmYB&#10;KMGSwNpHEBVqK09QUl9sU+tm/WKVYqICXoJXZ302QTQXdSWUlDyU2qT8Q+3k9vD3zjqyMbEKAso/&#10;OhIOEIi1WaRNE5UaGg9KbQwZ1ihWWGY2eZQ6pB197fhLaot5amNIfpaS1NpUaqnm5KL8raN8y6Dc&#10;KiGLaWvMRZM2MQiWIwQclWDKHq+KLFznWMRJX5YTATWZqi+OM2sqWTFKhUklU/IzhhKVWVEGPIcZ&#10;RLTJJBeh0vQoTuwMTqRKAksW1AxMpryTPVUwfV7IDLXb3kB5LfCSoXBVtqJ6DqW4+uqUMCi8qfJp&#10;4HdJygosBUS1BE/lHGqQJlAOClhlGDtGNaCyR5mD6Hrl9TlDVqV1P9urpxAe4GhKJpUTKTYoQ2F9&#10;5pvlgXAECFQILrJlyyarUGqODKvrKL3VyK0sOwoBrlYI9bIzNd/KyzRrqBwLys/UeuDsUDODVQXZ&#10;dxpl6w0jm3MSvVGRFYLEgJvGxai9PN1s4LhcOw33m+cR5WODENerBC5HZMR4kmG6IMrX2oBKYWqg&#10;KWDQJmZlRgACb55GpPsVhLqeR6D9aYQ4XSajdDIbM3dHVRxQxnuZimiyZR+bs4jytiKDT8fCKNnl&#10;ZAv/XoWiBG9EuVyB25VDsDy6BY6XDjEY+nIC8d4ThKvIBAX2SkeSHL091oi58TpeF+8rn+VtBtmW&#10;klhUZwUSRBNNSewIx/hEVzGm+8s4j8igNaeyw9Fdm4qUoJvwuXGKct+bnx0Gf7uzvDYyfAaBZAaq&#10;1EhXQ1SiwoOw/+hpbNi6E+u37sGGLXuxkT+3bN+Dbfy5fedhbN93Glv3ncFN3zjYBmbC2jMG5y/e&#10;wLnT57B77x7s3LkTGzcRnPYfxKmzF3Dw0GHs3k0WeeIYgjyc4WtrjWBHG3QxsHdWJpJ5RiMlwhEH&#10;9u/FUTLPM5Tru3buMLv0m7duxeVzZ3Bx3w6c27EBZ/fvgJ3FObL5MIKnnPBjUBjnjwwGvpQQZ6qN&#10;CDQUp5oigryMKMrzTdi0fAm2rFxqwHMbGei5fdthd/44jmxfjz0bVxgP1HDXc7jdH43/+FMi/v3X&#10;EPzHn8Pw23ee+OkrZ3z11Bqf37+CeyO78cWdo3h23w85OXFITExEbEwkXJwcceOahan8UosVBT+n&#10;a+fgYX8RWWmh6CPz7Cc49lKud7UTJ0Za+X8NGBluw+z0gMkBnZrowgSZaT/BdXK0CaGhXmat2MlR&#10;fp7V0QRPmSEz2pWEYoDAOdqWgcGmVNP8qb0sBtWZQajloOkleKkF7ETfm11j7QwLwdso4brJqPrJ&#10;Lu7O9ePJ4ggezveT9laglcDT1UxJz2Osv4askyyNjFVVGO0N+W9AlAxUeX5ifqpVllt4ASesjGbF&#10;PA24kvK387ME2H08uslWBQLmaBMY8nPMayn3OViVlylJ1Nf2BhiVUtNSS2lYIaNnMhGCZoX6yFBu&#10;NhIwBdRiZXFBjsZLMSnSjX+LpoTO5kNPNj1RSuX3R4Cq4+tUuleWHcbB7UKQi8MAz112WDWUvmJ2&#10;dWQ9qmboqsk1id4CjVsETplhaMFc6TfaGGqpUM5fpPnZw/tRRLBVvuE4gVbXpM2H5pIUAm4spUcO&#10;5a36+0jilWFuoo3XV0LgTsOtvjpz3dUFCUY+6bMl5XvIOlVSOMJjtEuJ9XUm+GljY7KPUrogHpYX&#10;jiIqxJNsMd9UdhVTGoe7W5n1Ru30t1KKRfnb87AxTFpMs7o0yRwlagORGWLUQgone6CLJTKjyaKy&#10;ohlYKMt5H9TArKGMkZ7nNMhgqu/0sD1HtubG++BNhu6BTIJEFtlgK1+vADdN6VrP+xrpdY3gchrB&#10;ThfgbUN5aX+WUt6OTD+Z11yGhbFaniNZf24wCk2d+DXE+1zmT2vkx3oYJ/jFcQLcACVycyYm1LKk&#10;lYGfYNhTl0bAo+rqL8HdiQZ+ViN6atJRnuSPSOdLsDm+BXZndqKlOJ6q4c0m5b3ZHixOkZUM1vLZ&#10;plPWyn0sGr0MfgNUKznxPgiwP4NQ5/NktO78jiz+dEFSkA06qxIZlLwR6HASAXZnkBZmj6xIJ/jd&#10;PEV260nm6wzP62dQnMG5xmBfmh3Be+pmasbPEajWb9qCDRs2Y/Xq9Vi3ei22r9uIowTEs/v3Uebu&#10;xqa1m7FkyRocPGUFG98kXHGLxlU7b+zbfwTbtm8z65srVqzCipVrsHLNev5cia2bt+DkoUO4Qdap&#10;VhVuVhdQyqAmT1/NfWUOnD99EkcItGKquynblQ+q/Mvzp47h2smDcCDguVtfRJivI7ITAqkM3piP&#10;5MX58lnYMqBZo4D/p3LcpopMMs8QMs6VWLvkA6xf/iE2Ubbv2LACB7etxZEd67F7w0rs37oaAQ5n&#10;kRXthJn+WPzHH+Pxzz+64688fvvaBT9+Zodvn17Hs6kjuN27CX9+ZYHXnwYhMysOcfEEz+gIskM7&#10;2FyjekkhmOdGIIJqx8HqLDwcLqGI5zI00Ij29kpK93qTKD/S32J+n53ux8L8CCZVbDE3iIWZQTyY&#10;H8L9O73wdLbG7s2b4edpj7eqcv14o6IoqSI5AH1RmeOLAbLOsY4cMjaZUuRhiJKntSQew2Qws4NN&#10;mB5u5Id1YXKkGoU8ifzcFFRWZGN8qAmfPJjAF8/n8OWLOTy5P0xALUMHJ+t4fx3uqif7dDcm+X7t&#10;1EpiNnMiDpKVSdJ3cECP9ZWbfL9qMjuxVB2tNZlGJgt0VVmiXEXJZe1Wq51ri/pey8CCkkGtdo1z&#10;ekM2mW0xask6Kih7ihnpGwh4BYw42qCoKohDPJmibPvVxqCALFG5irmU3MWUzumRHpzkcUbuTnRX&#10;c3LkcYB7o5AA2sJzaatVn+40sh8/goAL30M5mUJ5UJZGllrFQZKFnKRQAl2eSf9RzfwwA4euJYFy&#10;porn2aVSL16r1urKCcQyyagsTkQz5bKCjdaXZddWRnkb6unA84shU+SzIAPtbSzGIBm9ciRzU+Tq&#10;w8/neWrTRTvS7ZTIxWSPjdpoamYQIVsdIvvTdYjJ9DYWEmCLjW3b5XOH4cvPV5O48uwYcx+Sg+0R&#10;zyNTDfsoc91tziPE8zpaeV31DEC6p2V56rAZhpy0AGTGelMWOSHEzYpszwUBTlfIUu0ZQMQu/Tip&#10;/JGXGmxyTmUaUsvApaWN3CQf8/csyu84v5umHPXxfA/uTDXhyUI7eutSkBZqg3DnM/CxPoScCCfM&#10;9pfj7q06U0m2wDF4l3J4qo/X05CM+vxAlCa7ojLTF/11aiaXSqYbz7/LqpBMu5gspCIFd2QSPVgN&#10;GSjHB1wniLlibriBTJaTiAG8PMUXEU5nEWJzAr7WJ82ar2qjezketDHaUJqMaDJgAWWAzWlKVEdj&#10;AJOXHEC2ehDpYU6my2JTcQIi3a7A9txOuF87jAi3iwTO0+Z9YW4WJocymN8Tx88y3qE+asfxpgVN&#10;McdElO9NuNhbYSNBbt26DVhF8FNCu0yHT+7bCwtK7hvnT1MGn6TU3YSlH3yMtRt24+glR5y08YVd&#10;QCwOHjvN967D8hXL8cEHH+Ldd9/D0iUfY82aNdjCzz1HOe/jYItYP09EetqiKNWHauENeNblRCLA&#10;wwFHDx4igz2LI5T9Gwi6ygm9dO4U3AiaXjaXEOJli8yEYORSBQn81eStKDEALleOEwQteV+CUUa2&#10;rkDqxPesWfoBVn0kN/p3sW7FEmxa87FhoFv4c8OqpTh5cCsDhz1VXgTuTRfh3/+Yhr//wRl/em2L&#10;nz63xXefWuPL++dxu2cj7g5uxh+eXsL9cXWYiEdcLAE0KgKuDva4YXUVabFByOcYc71x3nTNDKTq&#10;kWKSUu4mqRnpb+SzpZruqMHocCduzw4RNIcxOd6DmYkeYxgy2FtLVZYGD37G1WMHEeBug7cqUt3R&#10;kO9PVqN2HGEoTyfjSnNDf22CcTifGSzFeHsexhnBZfCqCotpDrJ7cx24PdmIklyebGQ4airyMU9g&#10;fLw4Svo8jpfPpvDy+TQe3xsiA63khKnF/GQXHizwxPi6KUpOJaI3ETD6ybBaCXb1lSmU7tkEwgRU&#10;FL3pm9wm+UppqU0JGSh3kZWNkOVOEIxvj6l/TDkHWYTx6dM6nZYL2glsFZTXtWSI1VrsJThrnbS+&#10;LIkTVfmOnpSAXkiO9DTpMf11+SZhPCve17A1baaIYdVxgvQzYIg1TqoChOwzPsId6vGsZQbl58mY&#10;IjfBz5SENRanmPXGPj6UzoZCAnOiAXSxL527NgoGOspM33QZCKszZA9lYwsZVhmlq4JGS12OCSrt&#10;lLpNfJ/a66oNbma8+qvH8vwop8Q8tRFDUFbL1ayEEDQQ1GrJ7pR/2c/700SQlcuOvl+73G2S0Dy3&#10;foKmmLA2peTipPYN50/ux/WrZIJRvigkW9YGV64c+/1vIDXUDtFe1rhxdj/8HC6jvjDJsPdSKhHd&#10;y6Qob1M5ot9rCRS9jbmmkECpNxGeVmaNMcLHCr5O55HD+/TFo3H88u19vHw0YlLfVLP84tEYnj8Y&#10;5XMtIXuj2pBEpspQilVDYRhyY+yQ4HMR6YHXkORnhdQwW5PXOcB7JzDsJnusygkmA4xAfV4QShPd&#10;UZTkiQaywmoCWF1BLFm22rO0YaavEvVkRb1SPmbtO9N4i7ZzjM0NN0Glrrc4HruqksmG31T6hLtd&#10;Nbmwav+rlC61iqklCCjNqILBNN5HlU6nkRfrhWgfG3MUUP7XKN2IiifI/jwuHd4A27O7YXFwA9nd&#10;EWTGeCKfQTou2BlBBFd9T3aUh9mJrspP5LiluqnKMMHtzPF9WLeeTHH5SqxauQLbN2/Evm2U31s2&#10;YueGddi2fjV2qqxxNRnh2g0ExR3YtP04dhy1wDWPEJy7bIWVy5bhww8/wtvvvIP33nuPDHQl1qxb&#10;jy1bNuEYZfmFo/vgdOWYaWdSnRfC4BtPqRvLQBSArLhAk9958thRBoEjOKrqpDWrcfniOfg4XWNg&#10;ucrAakeQCjbORSXpcbwvMfwsO9w4tZfXZ4VkstDEKB/YWp3B5nUrsHrZEqwk81z6/ttY9tF7WEsG&#10;umHVEgOkKz5+H/bXlFccTIDLw3evhvFvv2Xhbz864rdXN/D9i+v45hMLPJnchfHm1Rht3I624pMM&#10;aJHISElBTGQkYsJC4UHZfu3KJWPAnpvoT/C8DLtr5+FHdRTOMa0sB6m86fE2EqJ8dLdRnQ23Y2qy&#10;D7NTAySD7SRzTehuLSceqVjEE/43L8Dm9EEqp4t4q7M0jA/NmhfrwQEUiTZK92oCaGWqK3pI3ZUE&#10;P9Et559SSr4GAlY7ZglakyN1mLvVQLQuJ8qHoae11rDOT5/McDJM48XjSbx4csuA5yijudZEb400&#10;YXG2D3d4LM71QC1pq1UK2JhP+Z+GGklBJXWr4RvZjDplNlRlGuDVJlQto8U0B/g9gvDt8XY8mOsj&#10;6+iiRIxCDUHlzqQS7FsxN97EQZ7Mh+WJwsxIylnldVYYFqdyRPkVJoU6mDWQNk6Gie5ak8OlOmOV&#10;JxojC4KuGJZ6rvQTDEfJNlT7nERpWpXPiMyb+eZ1CQSjTJOz2MAB31ZLkNJuc32BqYbKS6OkJctU&#10;DbfWfbXJJleearK27loGhNIETjIx1GReXzySOQELOCFledXEe6NUlSZeSz4nVR3/rcmlmusefr6C&#10;iJKn1S6gqkgmKvG8Z0lmSUTrptHBjsaqTOuTci/S+feRbbYwYMmoQ/mF0ZTj547txaVThxDj74A0&#10;3jOVVi5OtJk6bHV5DHe5AoeLBwmeFxBLJhQbaIcA5ytwsjyFK6cPIYPA/uTOoCn9vK3ihuFqzA3V&#10;oKtanrBxZj1wsE2dNNPwZLYLL+4P4sU9vn6yxbC/SeXLTnfi7nQ72XA2hhmoZcknRp5FyZtMyZsW&#10;ao2iWCfU5ITw3oUhOfQmGaMNQd6bQY+sNeAmOsriGfh9kBhAyZ7gg+RAe9RkR5tuCJ01uSbTQY3a&#10;tBFUwuci5j/YXoppjsM7oxzT/Sp/rcFEVyUez3agtSrJtPxQeWpqpMpYZZbB8ypORV9LGcG/iZK/&#10;nootFuGOV+B4Zi+uHd9B4AxgQEzktcejlwBdyecZG2AHX5tTcLyw15gkl6rMlZN1brSTv8fyfl5G&#10;LRVTOsGyPCfObLq18LxzCLDXLxzB1vVrTSK7Shm3bFiD9Ss+Nn6aO8geNy1dit2rV+LQ1g3YvGET&#10;tm7fj5WrKOFXbMLe4xdw9tJVbNqwkaD5Pn7/+9+Teb5r+qx/+NFH2LZpHfZv3oBTezfA2+YYMhgw&#10;GotUlslzKI4wYKqKqpgwHxw7tI/AsRd7N640YG5x5TLC/d0Q4moNXzsrRAV4ICUykM8kDIl+zmTg&#10;J0ypbUiEIy44nsW+03uwdu0KrKHsX81rWU7mufT9d7Dk3bfJmN/hv9/BRwTTNSuXIiLIwZCJuVtd&#10;+I+/P8W//jEdf/7GDj99eg3fPbuKr+6fwULvBrSX7uA4tkFeZhQKCwuRTPCMCA9HeFAAPB3kP3oO&#10;fl43kRLnCacbFnC5eRUBLhbwtD4FP/uLZt5M3+okNrVjuLcB/TxmZgexuDDOcdmJkW7Z0xWYLr6q&#10;yguyvwyro3vgePU03pruJfupoVxLcUNFigdai8PQVRGJlsIgVGVo55ASvqfMlDNqUsnsQSVYi9Md&#10;ZJKNGCYwpqfGk901UG4N4+XTOXz27DY+eTiJZw/GyDT70E/gaqTUVr9v2T3phtyfH8DMeCsqC5NN&#10;g6hqsqZGRtr68kQU5YTyZoTwhLX+V4CZ0TaM9TeglKxnuLcGd6e6MDnQyMnai8d3hsniKqHa0ym+&#10;Rm7QWlsd5jm3kdm1EDRMK4nOMrP7rhSlihwGjHgPhHlYoYQSQ7JWbXKblR9ZTSlNpid5rzruDoKU&#10;0m2UPzhAFlpBoFZjLqVuSXqLnVaRgdQTKJXqo0qd3oZiMkoyXTJIVceoCZfAU8yzhuxMywR1hZTg&#10;BEutp7Vy0vc0ZJhNiXwytuyUQLKpfIKXEqwTCNRxKMqiKtCaURlZLwFa3TEHCcbKAfVzuYrUOD8T&#10;KMRa5VYkNyDtxKvcrkqlgGTLWtpo4FFJVl6cHoyUCFeEU8KE+zrB0+4q78c1pFBKF6aH4w6Dk8ww&#10;lKcY6HARUZTsKWEOlJfXTYJ3mJslLE/uwaHdG8lCEwxwjlMay/W9INGL4KXe5OqHlYxPFrrw6b0e&#10;s1GSF+/J+6b/T0U3wbSv7k0nzMaKZD4bAltWIFqoQNTlsyaPwbwsEf18jm2UkPVkl/MM2lNkj931&#10;meZch6gqSqk60vj7GFnKWHsuqsj4yjPDSQjCUJgQhOqseEr6YnPvtH6r+m4P+wvoa+RzalIRhKrC&#10;6nnPEhnEsiAv19tjDRwPSfCxPUcw8IOX7WUkRPiitTqPz5nMsEiBspDvL+F5xiLRxxZOFw7iytFt&#10;KEkN5/nnUs2loIVBeFRpdZ3FlI4eJh0qK9oLA1qHViEEJ618bNUaYrRT5avhKEp/U/QgP9tqjhfv&#10;m+dxkMD48ZIlWL96FRkaweejD7GNwOlsaQGbUydx7eh+XDq0C2s+Xoa16zZh2bKVePu9D7F0xXqy&#10;0J2GKarH+ttvv23Y57tkn1vJOo/u3Y5961aSUe4jG3bkuFRedyxJRTQKeb72Vw6bJaPkKH+cPXkY&#10;h7ZvwMY1q7B123ZctbAgq/NHQqAb/AmeQW52JCQ+5t9uFqdgTdCvrYtAZXcQLEKPY/3ZTVizax3P&#10;bzlWUrbLmWnp++8aAP2QoPkhwfO993+PTZtWIYtzoI+B7cn9afz9z/fxL78l4Reyzu+eXcG3Ty7i&#10;0cQu1OZsRHo8gTMvHUXFJSgqLEJiQhzCI8IQJvC0d8DNK1eJGwyaLXlwtr8Od7vriPC1QaSnJcKo&#10;jIpyYjBE2T46wEBOiT4pN66ZAdy5TWVEFioHr9a6LBRlcyylhyLM9TpOk3mf3bcNb422plDKUAq3&#10;cnLlUrbm+PKBh6GzKhatpYy0eeGUfClkf6r5VK1nDe7fHsSTu8Nm3XNqtJ5MUf2/G/GEaP3k/i08&#10;fzxD4JzAQ7KR+/M96G4pJcJLdueSiUWiqaaQkr8b02SwQ4zyyTECywRjey+z4NLcMCTFeqKEg1K5&#10;girr6yF1rirLotSvxuJUJxZudRPAe3ku/cYuTaWKI3IH7200jHbuVpOpe1e6lPrNq62uUorUAbK2&#10;kHIkKxixQbZI5UBury3AUHsZJ5ZSS96kWBVTtmckBhiJpt3iLk40MdBaApGMe3MJKrn8ew0jl5il&#10;kr21xqgWD5LFYjpKnhaTVcdHrU22EUCVgqRmZp01qaZRVT1ZbD0ZVkVuhHGRmhpuRlYiJzwBWS4w&#10;DYUEaAJsBmW0XM0F8K0MCKrqGVH6Ed8T4cfIGuNF6a8uiZE8n0SzNlrJ4KM0o2yy2fQYdx4eyIx2&#10;MxVDKSEOHOR2ZEfJeMJ7qHYYpRmhiKbM9iHTjPaz5+vczRpmOkG2tVy+rmS/lMLaZZZNXkacN5xu&#10;nkJZjsAwndI5HJlRjkgNuYmsSGc0FpLBlBH8+Z7F8ToMteQwGMdjsIUsvD4Dpam+yCIrqSuIYPBI&#10;YwCKJnPRBlySkdkyPXlxdwCjnEQTHUUEwGxTQntnrBkPproJ8J18VhXGAUv2gJ0E6oZiuSaRgRNQ&#10;lRqjdCW1CW5hMFFivYJfDu+jj5MVn3ktA2cZ1cWb4Cm228OfyihRVocMYyIpwdXmIiVC7SwizFp2&#10;HZmnWjnXlVAVlDHAMWBlR3oQMI7C+uRelJEFtSpzgWOiic+7mvcl1u8aA9UluFkeYXAJx+JMP4NN&#10;HcdkAxIj/eBjfxU1/MxBPtPqAgag1FCz6abd6Thfe5zdv5XSeynWE7i28Ni0YjkO797J67CDj40V&#10;LuzbjkPb1hsw0pqm1jbf/2Aplq1cSya6A0sJvO8RNH//+7fJOj/AiWOH4XT9Ck7s2ow961fAj0Gi&#10;rigczZVknKouqnpjbrKfn3nt4ln4utzE9SvnsG7VSrPxtGffPly5eBFeDnaID5LNoB38Ha4hgkAb&#10;4moDq/OHUVUfg1//3oUff8nD8KQz/OIP4sDVjdiwdxWWr/mIwC5w/xAf8/eP132IZRvfx6p1v8PJ&#10;I+vRwGB6n/jx+Wf38PMPt/CnH6MJnFZ4/fgyXt09iYHGPUiMvo7wqCikZ+cgJzcXBfl5iIuNQWR4&#10;GCJDg+Dt7ARby6tUr7noY5B1srWCK5mnfBVC3S4hyOUyyji/uvm3HqrP+dlhzE/3Y7BHZtMlZhlM&#10;ezPyt2hmsC/LDEVCsDMcrp6B1YmDclWKRG99IgdoFqZ689DbSFZV4IeKTE+0FEVgsJHMVOk0lJjN&#10;NQSShkJMjXXg4cIgj16CYAtKC9LR1VSFzx5M4fHdETxeHMfTexOU7ZTuj8c5wGuQQ8kz1ltH9lVG&#10;mV6MW5Tf44P1BLoGxEcGM/omkrkOEkCbCZ4RCKPMkWuMDBnGet+AZ01ZNnrbygmcnQY4b/Onep6M&#10;k/1qc0UmxlODrfyMDuOYpDVTLQlMkFWoB4qqg7QjXURWorYNuWRH8ZTuqiTRhk5rVQ6lcwa/o8Sw&#10;T7FGSXk5wpjKFUp4rYWWUPZVZEdQzvgYllZK+asd7HYyRfXE/kfVieS3WJ8As4ITt5wTV+tkb7pB&#10;xnDSqZdOltmpL1f6S34sZsnskyM8ERfkYnbr1Q0yN8mPAHmDEtvOAILAWU488iDtb8k3AUdSV21S&#10;06M9kBHjTYmahGkxQYJXVpQLkoIJsGH2SA6xQ3GyL2WZsir4LP+zXl82d1qaUepQcpQr4gMdkBnu&#10;jjxeo+R2v3pbNWWa91Tx3nXy/1TH39+mqiA/vtYJ2TGuiPaxQEKAFWW2LXJjXcj+gsz3Dzfn4tnt&#10;bo4nDuT6bMzr+VQmITfa1YBoc0kUpa01rMmAtPyhrI77VDif3Bsj22whAKZgnqA5NyKLuwJTgTU9&#10;1Mx7IMu4GswPN6C3LoOSmPKeUleZIW0MfMNtpWgk+8umbAv3UCaAp9kwVErVaLcatxVTuleY1C1Z&#10;Ew61vLECVGqcXM89bM8gkAGkuVymNGlkzQp+aQS6JD7XFP6/DH4zUZoWBr+bF+BqedokY2cxsBiD&#10;FAJyaWoArp/eAqvjm3DhwAYGJV9ME/hHCJ4Lt3oQTXB2vX4WmZFk6xxrWiPPJtsN91KPcDtEe9vi&#10;6glKcYEnmeeOjeuxdc0bx6DDu7fjwpF9uMRj65rl+OA9rWm+j48+XIIlS8RC12P3nt1Yzfe98/Y7&#10;BNWPYG15DRkJ0bh57hh2rVqKXZvWICHEkeM3wfj3dtQk8D6kINzHGquXfoi9O7bB4vxJeLnexO4d&#10;W7GNrPPAwQO4TmBytrKEpxLPKd+DCJr+jlYIpEopqY7Eb/82gv/5Pzvxv/6jCD997ccgdwHZuQfg&#10;6rcTV25uwmXrDbhkvR5nrq3CBetVuOm4Bo7WS+F7cyumGTi/VwO4H17gx++G8N0XYXj12BJfPTiP&#10;24OHGVRckZqaiZCoZCSnpyMrJxu5eXmIjY1FBJlneGggvF1d4GJ7Ey0NRabM0uHGVThYnoPjlYME&#10;vy2wObsP2RwL5SQxDSQ72jDqohKpq8hABZVlc3UaWmsz3uRzE/vKskKhzgoNVHtR3nZ4qzrXjxGS&#10;INmUjvHOfEbCHEZkStEsb+THOKOVk1z9ciQp1flObjOzE924R9l9f77XsM86Mrby/GQ8muvH509n&#10;8PI5ZfuTGTx/MoVPHk2gn4wwLT7M1DnfEWOc6TNlc7fIEG9xkuRnqvwsHfdn+8hGm81ObqqkLaPu&#10;KKPASBeZRWctpaekfwHmtbZJgJweJdUeaTL5onI7byQrEJOYGWkmGBZRvmaaOuzRvlqMcHKoWkgb&#10;NoWZESglAFTnRSOHg1Q5kWVkuaW5cSjOjjdrHL1NhZwUaaY7ocx9BVr/qCdXylIzGZtKz2ICHc2a&#10;kCS0arrFCuu1mUDGmcMHk5EQSFYZTZkcaj5Lu5C1lOwFBByZ7SoHVaWQAwJ6TjS1Ok0kcMb6O5jv&#10;LSTDLc8MokzVOmcmCuK9OfmcCQBBZL3xpiDg66ejeD5H1k51MKzeR93lmJGze3+F2VCpz5flYDil&#10;tDuBPR63h6rxZK4Lzxj8FmVPx4H6hM/xzlgdz0E12vkE9AKMMdAILGfVkbNLbULkGiTbugSTuD81&#10;IMu7SgK8HxIDrpF1qtqG9yPKGVUZgWR6wSZZvYKBoTDBF5kRbmRRtlQ2KZTX5QZEVe7YUBCFlGAb&#10;2J3bCcvj2ymNs6ByXAVbKYwHBNHqojgG2no84rgT0HWSEUwONnGi5xo5fptjaag5nyyZgK8WvgSu&#10;xBAXEoFEqIV2Q2k8SjODyUwTTQWMn7OV8QlVKek4v0fKRIYoquiSAUsrWX8d752H7WmT4qLgJ9BU&#10;rmJLhZ5xCr8jmfchhxI7i3I7ggHPFX6OliZAivWLkTZTNcT5WuHyobU4v3sVLu7bQNZji+HeJowO&#10;tnAe9MCTTCjQw5pzLhbpHPclVDYaY352F2F7/pAxUr5x7gjB82OsXiG3oPXYvGYFNq74GBtXLsPx&#10;fbtw9tA+bFq90qxninUu+WgJli9fhc2bt2LHzh0mVWnVylWwuXYN+WkpCHW1x2HK4zUfvY/tW9Zx&#10;PAbymmN5PTEca0lUB6m4aXkMSz54x6yzHj9yEN4edrC4fBo7tu7AwYMHceO6FXwdbeBkcQ6BBNYw&#10;TyfThbKvPxc//rkL//1/9OB//5ca/K9/y8avX3vj4a2LGKjZxed+mM/tOJnufqqW7SjL3c57uRvN&#10;BdtRHLUCqYH78dnjSfz60xcEz+f44vMRkrB4vHpojcdTp6nQrFFXU4yUjBKEx6UgideTlUvwJPs0&#10;4BkZjhCCp5uLE++tMzo41po5bm0sL8HmwnHcPLsTF/avw6nd63Hj8mGkUZ01EhzrON+1Od1Rn0X8&#10;kKE1x2WUG7JIopSjLvc1uY611VJ9UCUZ5llJoGwpizQ5byNtWWShGZQvSZRd2n3348Tj35pzjHuP&#10;iv0fLgzjERnm/YU+PLjdiRZKnUAvB+O5qR30RTLIe/z73QUV3Xeij1KkojCdk6ERi5NijJLsrQS+&#10;RgJaDeoJevUEunuz3bg91WF237U2V5IbS2ajnfJyMssS463YSaYwMUhpPtzCg+yVE1iln2UEokZG&#10;jBHSb20myYE8McLDVDwN8PvFGLRTr1415ZTKamMs9liUHEBwizS79flkDNlKWaL8beYEVtqR1sDq&#10;CmUOnWB2qAsIglkc4Oq6WMLrLUwN5ufEcNDJmCPPrH2q2qYsO9zUN8cGOVNy+6EoI4QTOQbVnFTZ&#10;CV4Icb+ESO9rKEwJ5MTThlEmmUzcm/UY9+tmvW52sAoLBLpP5trx6kE/Hk40oCieUtpReYSXTCQc&#10;6a4wfZKezXWSPdbyflZAhiAqSZXV3eJYE57N9+D2cA1K0/2NJZ9sANWC4+mdYTy7N8zXqpSTrLsg&#10;mrKaAaurErd6a/m6Vjyd78b96RYysVRj8Psmx5TPhApCwVAlhs1kkHH+1xDkfNGUfNYwSDQzcjcV&#10;MfDyPDqrKWEJWoFOl8z6XQ8BT2lv3WTpXbzu9rIUVBLYYjyvIMD+LJllIT+3whQBzE90EEBbTWpa&#10;J0FNbk23yURVBaWxoVQy9UhX7yelP7lrjTIpxDwz5Rsq4MlIRcss1XzGeo5KPvd1umo2flSx1dmg&#10;MSInqEqMUunIUb+KLD6TrDiNTF5ZDcpAaOJnya9TP/XMyzNjUEnSoC4JCvDtdUWmJUa9Ajmvt5GK&#10;Q7vtJck+DAw7cPXQBtw4sQMxvg4Y0OtbKBc7quBPcHa6cRbNZZkoJ0jLFLokIxQZVCDh7taIJgP1&#10;d75u1hqXL12KbRvXYRPBc/Oq5di5icxyywbsWLcGKz/+yIDnR5TosphbvXYztu86iI0bNuPQ/oNw&#10;dbRHZrI2p27i5E7K54/fw7u//x0O7N2KmrwIBocIsvV4KlGtPyfh7Ik9+PD997CK33P48AHY2lyB&#10;/U0L7NuxE4cPHMLVq1cQ7OmMAIcbZJwqpfXErZESvP6+DX//ez3+/a8V+OV1En76LAAv71hhof8E&#10;Jpr2Yab1IMbrD6K9YCva8reiu2Inenh0Fm1AUeR7yAg/hq9f3sU///Vbss4XuHtvGtO3svFy0Z7j&#10;8gYaGXTrWzoQGZ+O4PBYJKWkknlSKRI8Y2JiyDzDERoWBGdne7i42KOlsQhVnMs3rjIYWZyCo8Uh&#10;uFw7QcBXbypPVBRFcmyRmNXJ1Dqe89EH8VRqUZyL6VHeDGYkIAymYqHVBWotQzJAQvPWUFMiOiqU&#10;ROpLaRRJxpFOFqp+7Qno4w3sqUkkYwpkJA0h6iYRAKsIngN4cGcIi7d7jG2c8t9uXrsEd/sriAwg&#10;80gNwyjl+OJCPxbn+sgU29BSk4/e1krMjLZiZqydN7mZwFdvwFhdMssob7X+OUT2JkBUbbuawsle&#10;ratJSfYlBM4SNBPAugiIPZw4chDq4kRrqMpAZqI/ZI6xQEaqXXdVLiVHeaCDgD/eW022IOciOY1X&#10;kJFmIIqMUQyuNFUlgX5I5SRJjHAl4Lnzp5PZVKjMiTEMRpNHxhy5ySGIDZURB2V6Yxb6eahyRKCS&#10;lxqKIk2oPAFpEidXiNmp1JqhdrDrS2I5wQnIpbEozw1CeqQDYgieMV5WlJNWKCAQt1anm7aopQTk&#10;GgL7KKW4Gr01FEajqTjW+EKqDjs32hFJAdfN7qyqrmopSxs4UQXOxQQhufDIwV7u8HPDjaYM9OFc&#10;D787iZMymMyqCON9ZJuLEwSnTn63P5LCHAy4CVwmeijhedyZbMfj2714xAA5SHmuWnCtpWqjY1D+&#10;BWRt8vVUalhOnDu8bE4i1scWzZSzI8oJ7q/FVHc1g3I+1OpDnpTBbtYcY0WY4PtVf68yU5WsDvGZ&#10;FiV6U7o6YoDnNzPUZNa2zeZgfx1VRwqjfzFkQmJSrWrzGAzV0bPMSHj1oFIq1IXj26A2vC1ULQJO&#10;ubt3Uy3JXLupKInsLgq5ZPQ+DhZ8fxFfx8BdnG4AtK9FNoCV6KQCSA2xR67WiTl5Ousp4/l9Uh91&#10;hUkEx2Q+owgUp6hpXQ6ZSBEG2iopuTMR6mljavcbqZ4aOdHaeM9HWgo4txJ4bc5wubwfYW5XIQ+C&#10;ptoCNNfmwtvFAk5WJ6hE1BXUH0XpIabGP5PfXZwSgvhAO7jbXMDWDWuwfMlHplul2v0KMHduWGuO&#10;LatXYOmH71Kyv4uPP/4Yy5etxJrNu3Hk1GVYWlxDXFgox3gombQFju3eROBdgmUfvod/+t0/4fK5&#10;o7wPcWTnnG8VKvggiHCc7tq6nuD6NlaS4W7duhGnTh6Gh7MNzp88hkN7D+DixQsI9nU3LDbQyYb3&#10;IhoPH+bjxWcZ+OHrFHz/eRy+/ywCc31ncGfgGO6O8ufgGcz3n8Jg7V70lO3CUN0B9FXtQnfVNvRV&#10;70BV5nIC1HV88/UD/PPfvsd3Xz/Hk+fPiDUNeDTrhcnxPDS0tKGG4BkSlQpv/zCCZxqyc3OQTeke&#10;Ex2DKIJnSEgg7O1t4exki/rqHINJV86fhIfDVXhznIf6WCPI8zoi/GwRG2xHshPCuefAIHAKDhb7&#10;EeNvg1QGr6zoAKpGbcSqn1q0KZ+ODVYXXze81d9A0GpJQE8tJ2hJMAdcKHoJmt1VsaTRQeipTsRg&#10;c6a5sWV5IWisTkY3mU0P2crsrXYsTLeihSzP8eY1uDAyhXnZMfq6k/rmYlJWbWOS1o3G1qmGA7mT&#10;k32CwDpOCTZCuTTYXWfaEOdSOmclBRPlE8gCKo1xSI12P/nZfe1lZJBv1korKZcqOMj0WdpdLiPA&#10;abdVrj5KHxriRBzjRO2k7MyIowTiQFaKksoS1RpYZhQ1BakG7NqqUtFEtqId4PxkXzLLVPQzcAww&#10;CjWWxDOgRKGEUUYpSXKAEitVou/tcfl4VhJgCimPCegV8fybH9oacnBroBpPF7o5YfjAIhyRFuZI&#10;ic9rasrGeFchIyeZ30Sd6dHeQrDL5CTNjnQz66BKp9JO88JIg5nAYj8NRfKMDOBDCyTTiTB18JNd&#10;RWjnZNQurwCiiIy5gPeuINHXlByq6mmwtdjkpvYx6mrd+I4UAO9JGAG7gxP24e0RHmOYHm7ldacj&#10;mefpxmis71B3S4HSLQY3paXdm+4k4FKeEsBbtKlCBjjBz9busBhfJ2VMEe9fsMtFxPvb8xzJfAmK&#10;AwxsM311ZDMZKOdzaqvOZ0RX1Q3HgJZT+P5J/n2qn0qip96w8rr8CKhT562+Bsh9Xh0wb4+0opHy&#10;vrFCTDGfMp2/M1C2U3br3zIgVhlsCYOOejLVMOCVcWzUcFzVSHEQ/ASKSv2SNV8h76fNhSOcpMl8&#10;1mUMggzMVA1NDEJah470tCDAnUdS0E143LhINpLD55JlpHsjx10Dg0Oj2gBrE7QqnyBcit7mUpRm&#10;RsPH7pIJfpVUGkowr6Oq6WvMxuePBvH5w36zOeZrd5rB2RdtZL3qZRTkznnjYWHGWj4ZstyVlDuc&#10;HeOLvIQAU47qaXvBMMyPCI7LP/qAzHMVdsh9Xd6Xyz/G+uVL8fFH7+F9MsXly5Zj2TJK8q0HcN3R&#10;G9mZWZSfIbC/ehaHt6/D1jXLjAnxu2//Hm///h242F42G3YtZJ3qGNHfmM55E4Rdm9fgw3feIdv9&#10;AGvEcrdvhe31q3Al0zyyT/Z0J+Hn5c5zd0aMnx0VYTIW7sTji09j8epxMJ4vuFJqu+Ph1GW8mLPA&#10;i4Xr+P4Td3xx3x7jzYcw2X4UYy0H0UspP9F5Ai/m7fDlE0eq2Wj88N1D/PFP3+KH1y/w6efPce9O&#10;FabGgtHe04DqxjbUtrQiPacIvkHhiE9OMuCZmZWF6OhoA56hwYG4edMGvt5uJGD5iKICPHlkH3zc&#10;bxov4QaOJ/W1d7A4Cffrp6mITpm+/f4Op+F6/QTnkCefQRBKM6JIfFKNqlapc1GK8CARVYUpeKun&#10;Jg79DQk8dNMS0ELwbCoOJvOM4gAJ4BGEgcYMDLbnopaRpaSAcoYyJC3ey6xNdhGYGjkZc9NjEBfi&#10;hoxoH5N4rTW+CoJOORllcU4iVOusfyeThRVxACt5vTQ/AbkZschOCyeTzOMESWYUz6YULSf7LGdU&#10;5uDUwj2ZZVWJqlqSyLIki8kIORG0SdPXmM+JWmhkqZqkqdtjAxlcdlIAVA+t/L/YAFuE+9wgK7iO&#10;FEr5zFjVZmdgoq+METfF7NL2csDMDlTg2WyHSc/K4/VV5oRzMKVC5iELZNgjapHRKXu5PIJ0Llpl&#10;FJ1DCp/ij7riaMypfpoye4TnozrnLgKh+t5P95aZzZF8MqucRE+yC9n+xWCWLL6nOhWjrfk8hxST&#10;hygHdrXI6KrP5MShpMgONjvMM2SPj+f78On9YXx6dwB3RpvMWp/SobRLqzr0iuxwpIY5IZJRtZ0M&#10;XcCkunYVAkjeytcyOsDG5JvKqHZ2TFVibYbdKfBEMQrLQFnXKwAbp3SXTNYmm9kgi/FETVEcJ1kG&#10;5Xs22Wg5hvk6lcr2E/y1g59EZj7E/xe71GeqvHOcr1Hnya66YmTFqnMBwZPMVulBSrlqonweoSrJ&#10;jPZmcIsxPdfliTA52IB7M72mMKMsL9oEyX/Y2GkTT0sI7VUcl/lJZHZaasrmZ1ZzsCdR8nqZfEuV&#10;y9Yy4Iotaq1VywS5Cb44vWcjg2uQAX+BcD2ZRSHvt/JatXbrZ3cYlic2w936AiffG6cmBYFmAndN&#10;bjxayBxVbdXCo7eplNdYR8YZRfJgY9a2tdFWlck5QLVQmxPGOZSOp7MteDjThORQe2N0orS1IoJU&#10;WrgjwlwvIi3CjbI9kgEsHKVplO3RXgh1s0SQ8xWEEFyP7N2I9//pn7D0vfexepnWO5djo4Bz2RKs&#10;XfYR1q5chnVr1mDFihUGPNdtO4Tr9t6IjYqCrdUF7N+xHts2rMT6lR/jg/fexjtv/87svIf52PGZ&#10;pPC5qoldEvrrU1GSFQx3hyvYtHYZln7wnvls9RY6efQofD1dcN3yIg7uO4CbVpaICxZJ8cWt0Rg8&#10;uBvFQBGEx7Mu+OSOM57fscHz21fx00s3/OXbQPzLj+H49qkLnsxY4t74JT73Q5juO4tP77ng336L&#10;w99/CqXSicfPf3iBv/3zj/jjz69xhwppcYGBricIWdnpyC2k2quuQXxCMrx8/QmeyWa3PTMzk+AZ&#10;iTCy7JDgINgSPN2dHYwSkWnN0X274eB4HQUMqk0cv8qSifK2hcvVY3C5fowB6gwZ/km42pw1mTZF&#10;JBIqQslJCUI+1YA8H9oqs43CbWOwfaskyRmdlSqcj0R3jWp0YziR3/Q1Uslmq8CUrLO3OYPSmREp&#10;N9TkDiaF8ggnEMWJLSYa+aaNhhoyOe1Qa0MmKyEQSZG+PBHVqRdgtKcSBWSYcSGMVAEuSI3yQ3Wx&#10;0pyURyl5rm6KKWQ22vjJRR5POCVKbVddkcrBKGNfWbhN91dxMGdDTaGeL/YSVDrJrvINYJl+QBON&#10;nNiFqC+IQlGSF6K9LDgJjsH9xjn4OlyGGni1ErSKOXDLssIIvnlkaaVo4Of31mZAbjetBNCmskSz&#10;a61a+C4yvlJOLJljZEY5c6K7UPbb83dXk5DdUsYgkepr8htVD9zXmItHlL2VlPQ9/MwuJZwT3Oop&#10;weMCbsDd6hiaOXkeTbXj7lgDRnnvempzzAaIDIanB2pMPmohJfUtguzdqW48WhjE8/uj+OTuMOZH&#10;W4yEbSQglKarQVcSz0HpUmQvfNjqJz6u9V+yNyODCaTqA5NIed5OVbBI8Jy/1Y+5iW48nB+iUsjm&#10;c4zAZ4/GMDvSxHtAYGyvNPJf67FyClK1k9ifac4n8KTMVeK9WveO8BmqtDUuxIWflW/yVHsYCFSv&#10;P9FdQ3CpRisHXnq0r8lIUJM4We7d4t861QKjr5HBJRhpfN5qHjeqLp489zvTXSaXVz2MlNQvkxXl&#10;09aR/ZlS0cJkgtWbAoUcMu/ESFdjqtHEf5crE4JHdW4cavPiTTJ7ewUDKxnEid0bkR4TaM61geCq&#10;bIcI94sGQKtzghHldg42x7eRjZ8neBZiQK47nDCdvAa5Q6lNtdLJaijlBynZb/U0ooLfkxbjZzaT&#10;1CNeLLcqMwwVaQEoS/Umqw7BaHsesjhm3DlZ/RxVp2+PQgZq7+tH4HnjJCW6o1nnjPFz5OEAd6oB&#10;x6sHCXBWCPW1xOE967GKzHPlhx9g9ZL3seajj7Du44+whsdmSvmd27Zg7erVWLZ8JTbvPIzL1x1w&#10;4/o1HNmzA9s3raXkX4GPKdffe+dtMs93sOzjpbwPKtGOR3N5DAMJAx7BUznCJw7v5Ge9Ac81ZLbK&#10;L927cztuXLsCXy9n2NtcJ8DaEDw9UFcSgKEBXzx9EILn8x6YH76GBzM2eLZgjU/vWOLvf/DHv/wc&#10;jO8+ccWvXwUSJKPww0s/vHriid++icTff0nAP/8cjmd3LBg0w/DTj5/hb3//Gf/8lx/xhKz9xdMo&#10;dLYFIjk5EXkEz7TMDFhctYSrhweS0lKRk5eLjIx0REVFIjQ0GGFknk52drC2vIpgjxuwuXgERw7s&#10;hQ/vayHBU0uFCsYJZKShrlYml9nV6jg8CZy+rldNZ99CzleVFFdThap1tvp69VBNyY9DpOKtnEhr&#10;VGdSslaoHUEQJUkAJ3okGZFy9EI4wdWOI4aDh2+kfK8u1iJ5NGWRUnQo4yoJipTfjyhV705ql5ss&#10;qjEPEwN1BKhcSuwUTtYiPJrvx6vnU7g322smUXYc6W9eChYnO03FiRzX81IDkZPkTZAKhekprcoa&#10;AkEAB1NZrtYACxml3vQHaiUYdVEKq0fRDGV0D2WyHLhr8qPMrrBMGgYJyGopUJjojlifawhxvQYZ&#10;66p7oY6MWC/EEwzrCGgNRapm8eZrfQnO6lVURtDJJ0AUopYMqo1gm0/GnadSzHhfTjI/5MZ6o5pM&#10;oY+sq7tOTNEbZWkhnNDxZKB1WCTAKdWomexWADhKBtfOa5KU97M9jUreQ/UlElDO8X6Nkx1q06Cb&#10;90tlp3K/bixLIFA24/5MH+7dHjB5rQ9u9xm2qLxZVTbVF1FGcOI2lWbwfdUmKV+tVofbqzE33I7H&#10;c4OUTt1mDVIpNErqvzs9gMcLE/w5ZDwve1oLkJcWBNkFCrxVnz/RU4eF0VazuSRj5c7aTOMoJWAV&#10;m2wm880hu1MJ60RfLVlUOKIDHcj+cwlKOQyY6kklB/YSsudKPpMSU+ElYxD5d6rsVAbDg0o3Iohq&#10;80bVVwP8PqkKMdyZsVYCaA+ffxTVTMh/ehDI5UsAmmTceurJPMVIZVmXyWeTmxxs5LxSlUr42gpJ&#10;r7wEjmO1+s3ndYaafkbFGdFmGUktRJpKEgmuEajLi0Izx0K8jyWcrxzF1WP7oWoftWTQc2kn0A80&#10;FXM+yJFL5tuVpmBDtntSQ5H+Gk9kueVp/L4UNBTEMID7kJXfJBt1Jxv2QYDdWfjz+fvanuAYCEJb&#10;aRxKkr0R70cwsuYEvnEaMf52SAxyhOOl/bC+sJMEwo7315vKwRI25/fjGOX3rjVknwTNdQZAP8Sp&#10;w3uxe9smSuxVWLFqNTbv2o/DJ86YLpTbN20wzPFjAu57777N4z0yz3dN07VysivN8eZSGQTFmzlz&#10;g9f+Idnp0iUfYgnBc/XHMvFYiu18/dGD+2B97RK83Qn0gZ6IDLBDVZEbRga98dnjADybsedYu0i1&#10;dB5Pblvhm6f2+LdfAshIrfDtCyf8t7/G4T/+HMMjCf/tbxn46y8x+AMB9fWnZKRzVxjY0/HTH17h&#10;r38jeP71D/j29TC+/jwStXWhZJzVqK6pho+PJ44eZcDx9kRqRhqys7MJnhmIjIpASGgQwTMArvaO&#10;uHb1CuJC3WFz+SSOHD6AmFg/1FCyl1IFFzK4Zcb5ITXUAzGeN+BjfRb2l4+Z2veG6hRUFqlPWhLx&#10;Kwv9ncXopwJUZo+WLGV29FZ9jg8yI28wSvqSeZKBlpFpEkBbiwI5iPwpdUIJrLEYbCVbILtrr08n&#10;WFYaZyP52y1wYL9+NYeXzybw4uEYhgkS9Rr0qoEfasZYXwMWZ3rwjHLzwfwAntwdxSLf08xB2Nda&#10;jqd3Bzl5lZvZauzktFBdwcjfWBqPfjJRMVJNbDXOqiQoaOdUGz6ywpPzTBnlr0ogS8x6Jn8n3ZbJ&#10;hPrz1BTFkpkxgqT4IjnYAaHuNzjBwozRrDpPauNE3qQdVWkoo7wq5HuryBRrOOBrCBJaN1SdtgGN&#10;PBmKkP0WxKGxkKDGQ7ZbPbwHQzwXpQ1VUlpKJk9rg+Z2L+bJ4Cpyos1mh5hUBz8nK8bDMI+0UEcy&#10;4ziT3tRPGT3aWW42Tlor5eFZibHOKpNrKGs+MUFlECivdW6iA4/uDBJA+80am0xnzWaYGHxTOR5M&#10;9xu5EebjYNjSUEcN2aPWaNsJgHmI531orsigNG7l0W7WPR8vjmB2vIkDhUFC0ZXXPSzwZFA0VVu9&#10;NWZ5ozovhsEtyOS7tlZQOpPdiYH2NL7ZgNJ6cpiHNUEry4BUa1WWkfd9BJshuToxOGQT3NqrMk3P&#10;eflsqlWFDq3H3mawEQBKdqsJnUpuJzmGpvj/FQyK5WT+5XxORQyyWhaSb2pRUjCfmdbrUwxY5scH&#10;IDHYGeqVpFSwXIJ1jPcNZEZ48vdAUx2UTHbrToZRmMxrITNWt1D1hNJzVGZAb00G0vmMXG6chZvV&#10;OV5LIcZ6lO5WzftZZpYj9J0DlOuz47IrKzEyXnL98tGtsL8kMwwLs3SQz+Di73gevjYneG6+yIr0&#10;hN35ffCwOmpclxpIRuRtUJkdRNCNQFGKNwoIpHWcuFo68qGMDPG0oooLgDxD08PtkRR4DaEuZ+F9&#10;4xicrh4267fXLxyA3fUT2LNdXTFXYfW69di0Yw/27DuErVs2Y8Pa1Vi+dAlB801p5gcffIC3CZ5H&#10;9u8yc62pOIrnEUNWncDfo3H22G4C7UdYsWIZwfNdrCLorv94CTavXoldWzfhGIHa6sp5hBE80xI8&#10;UF/jjtlbAXj9IhCf3rbBXO8pkpf9eEbw/OfvfPEVgfPFnYv473+Jwr/9GoIfP3PHV49d8eKuIx7O&#10;WZGlXsWLxWu4P36FRKsUv/z8FX797Tv8+U/f47dfxvHd1yno7i9GfWsrMjJTYUvWK2d8L19vpGdz&#10;XmVlmYZ4kZERCA4NRHhIINycnGFN8IwKcMb1iydx/NhBxMf6or4q3fheKMNG3qL5nENJgU6wPX8U&#10;5w/tRgIVdW87iRPBUktLytAZVIENg7r65fdTZY+QLLzVU02gyPOmzLDlwPQi24zEcGMiWosDUJ3h&#10;goZ8DvbKSB5xnCi8ALJKlWcuTHabtKG7sz14sNCP6fEW3J0nI5rvRWeLEo/Vk6geg12U0WRJ83y9&#10;WiPMT/WQPWkHvgNTcrEZazYVQbeGGkxdupq3NZYmcMDKV5LgR+ms6qYmAVyWaspTzFqYzJZltiHj&#10;EDEQrUUJWMVWJBmLMqNMsrFMkMs46eKCnRBI+m5YF0Ho2Z0hPjAyLr52mIO/q1YytIDRNxmRPmQJ&#10;ZC8DBBGBa3dDFhmbO2IYYcW2eijftKanapRbPTWU9DmUjP5kw9mYHye4zQ9Sag7g3lQH2mSSrEoi&#10;yt0CMrvUcGfUFvB+UubXEfi1PjjIICKLOMngTkpE9R6fHWYwaXvTaE02aHd5rrfH2kxxwGOe+8JE&#10;O1lVOMHY30hZSc+OagJRMxl8SjD83bQxlGdyEhtL099IcLI/5Y5qPVTBbby/EffmRvDk3jjZXQeq&#10;qCiUp6oUoF5+twBR6Tu3OFD6+dwFVpEBDgSQCt4XmXcwcPB1rTW5mOAzkaWfv/1FBqIIk9bVVp0F&#10;td3QTrUqogRusXx/JQPKrR6lBJGN87NkyKFcV5lWZ5IZlxBAs+O8+Fz57Ml+75AZyx4wkcCvTTwt&#10;teTw77nRXigmeKqqS89dmRHyAvWzPQuny/sMuIQ6nUUAgUvOR97W2hg4h0C3K1QIgUj0u8FA5klm&#10;GoE2Tii1Bb4l382+CjL9DjxhsNf3jbQUcTzmmXEl68CUMDvE+l435h5NlamIDbbnv+0Q5nIFnpTZ&#10;cqJ3sjwOX8fLBPEgymJXxPtbI9D+AomKh9kQ8rU7x8Dnz/HSjEWO+7LMEIS5X+E1vjFSSQixNZ6k&#10;SarxLlWeaophSZF+tmSl1kgOteZ56BzskZtE6RrthHQyXItLJ7Bxw0Zs27kbW3fuxS7j/L4Lu3Zu&#10;xofvv4MP3v8AH374oQHP37/9Nm5YnOa1k8UXhDMAxKCTzLMyJwT7d2/GSvVzX7XCgOcKSv31y5aa&#10;DSrt7u/eshHH9+9BoJcj8jM80dPlhUd3g/DzV2H4/J7A8xg6yjfh3ug5fPXwGp5On8Sfv3THy4Vr&#10;uNVGNp+/hgFvPe/rTrL3w1RX53Bv7DRJ206O83z8/PMr/PDjS/zxz9/jX/75Nr75Igu5ZItqrxEe&#10;HgLr69dw9swZePr5EDyzzHqnYZ4CT7LO0NAAuLu5wMHaCiHuN3Hl1CGcO3MEKfF+aOBYkQdtBRWQ&#10;1LMsHDPj/HHh6F6c2LsTqWSn7WqFQmWh4hu1bCkmtpRxjjVyHLcT95prC/DWUKM2i2LNGmclb0Jx&#10;ogu6y6Mw1pKK3qpI09eoNtcHKtesKxAbSMAtspEHt4dMoyQlMs9P9JA5ql69H0/JPrULP6YWEzwG&#10;td410Gw2J9QbZJKTdm6qE3dm+e+RRk7QGlOPPsHPVGnikzvDhmmVMypkMSrICbyZUldmu7JSUw7i&#10;HAFX9m5auO1uLOYDUAJ3HtlfotlouEeg6SUgqp5czeDUEVA2cMlRvhjl+Uz2NxlguE1JqJJMyVB5&#10;bSqdRn2O4kOcTZWIJrYBAEr8ytxwY9ogK7hhAoZ2irXpMUdJLbf3wtRQgkwjgW3EuEq9eDTB3/vI&#10;5DL5gCJNt0etq8mYd6gtF70NGcagQn6fvZR8qlfvrqNULc8maFYzkHSZslQZSs+ReSlgacf87mQP&#10;/9ZpigtKKJMzo33RUJRMUE9nACjguZQhPdYbMQwWurfaABokw36TDlRK1hZGoC7lpO0092BmrJMA&#10;Osh/t5rqpOKMUAOuXWRbyq1VCaHMMob4Gflk5uHeNgbwp0eaTWlkh8yZmylfeV+LyXiDnC1QkRnJ&#10;Z6ZNnRR+VrYBNoF7GcHe5epxpEV4m6DVS2BVzyQZPzeSuWeRialkTj2ClFivQCUv1W5+h55/NIFD&#10;6kApWvp7eUYIf4abhHL5mCoVrZmsNd7nGnKinRHpdRGRrueQ5G2BnHBO8lgPY4Tc35RDGR8Gjyt7&#10;4WF5FOVUI/0NPIdCFRRE8B7mMJDlmbXoprJYBDmdJ9O7QgC8gUCH04j3vYq28niCuNz73ZBLhljH&#10;c8qOdEWSvw3VW5JZxulry+fcaMD0QAUq+FpXiwNmWen5/SHD5HM5JoxV43Q3AaQMgc4XYXlqB1yu&#10;H0dskB1Swp3MfdT91j1SN4KCrFAyI4JxqAPZqDvHFtl3FslPmh9amgrJvqJw08YCcQmx2H3wKHbv&#10;OYDIsEDYWlvgfbLOpUuWYgkZ6EcE0LUEwnBfBwJmAhoKIjg2VdPO64j3xJaNa7BqxQqzBLD844+w&#10;nOC5bulHBjzVKmPP5g04c/AgfJxvoCTPHZNjvvjsGcHzdRBeP3PA4tAxtBWtxiDBcbxjG16TeY43&#10;7EdB5PuoTv2YQeoQni9a8rhKaW+BTwiqX/D3nopDVCAF+OH7T/D1N8/xx798j//ybw9wezIWUTGB&#10;BNB8hBAcra9Z4caNGwiKCEN6bibSM9N57emIioxEQEAAgoP84efrCT9XBwQ7WeMsmfKl88cQEexo&#10;JHtdOUkQVWIT1ZFMwLUGevXcCZymtI8OdUEex1ZZPsE1Nx6FVHj5GTEoUu/2knTUlGWiriIbb020&#10;p2Ocx7Dc4+vj0VEShvJkd9TnBhFAMzHalPJm06g4jIM5hhEw0TAPlWfK9PipyufIDKZG23BnRt0z&#10;+3F7qh2jgzXoMIurlRwgLZxsnZgkmxomkxgnWKoxnHqC3KLEHeuVJCKIDjRSRkraD5s8uJTIAJPW&#10;MkAAMbXcBCwlTk8MckLzfXUEz9bKfLKbIuMwJIOPDkrIRZ6PSjJltqyG9er3o7rvUjJXpe2MUoK1&#10;k+EJHMQWlfwvILxFsFIeaw4HtdiRase7GgrIwgoJEumGKahMUxsdAs8xvmecgKvKpWzKqsaybNwl&#10;EMkQWksUqsBSWlcV5aPq2FvIohc4Ie9PtfC8k5AR6Wbkv/IWWyilTQvePDXaU4J4h7kfstmThJ5T&#10;buygNnL4vQxYt8k8tUOcHePN96UZhtlNOT1EdpkV54tI35sEN1XPUGLIwZ9BoJOsMpt/66wr4nl0&#10;YaClDGMDDWSdvWZdVf6aCSFOZEERlMhRBoxH+d2qJlIeaTulbWEiI3dxKs9JwfGNlO3lPdfmVXlu&#10;DMHvqkkPkwyW/JaVoAanqq7KCczOV44QwOwp+9V+N4NBI4dMzN+UdsaScQU6nEOY4zmyQmtKbVfE&#10;+dogysuazzALM4MMxk3ZGG3Nw/RgFYNgldnISw51gs3Z3XC+egQhLpdQmuyFgQYG//pUFMa7IcX/&#10;GtllgGFWQ215uNVdTKLgjwinM7A+sQ0BjpcQ4WEFL8reQIfzBPsk9LcQQJvF0GtQkOpLMHZFYZIn&#10;CuJdkRpwHRkE48IUPyN56wiIzQRMraPH+l0nI3Y3ZalqrVGZFUSwj4TSzop5XpU5VDSdpQTUOrOD&#10;r2Z6owxQ06NNiCFgWp7eZdaFpTgmGaBkwivFoY07VbH1NOWZssHSnDAkhNkjLd4F1cWRVIG8JyQw&#10;Y7c6kBjvQyAth39YFJzcfVGYn4aTR/bgQ7LN5cuX4+NlH2MHpfyFI4eQnxCMEd7TxvxwNFK6d1TG&#10;mPXVtSsJnKvXYC2PzVovXbMSqz94H5v4XrUM3kfp7nj9OhIi/FFT6Y35aX989Vkofnzli+8/dcKL&#10;+QtUr8vQU74Bt3v3oSV3CxLd30Z18grMD5zAV09t8cUja3x6zxKfEDQ/f2iNT+Yv8T37sTBahK8+&#10;X8RnLx/gL//8A/79375Ad2chGlo7UVPfDB9vb7i7uBIgQxAaFYXULAJnRjrS0tIQERYGf18/BPj7&#10;wpeSPiHcn+PKAafJki3JyiODHFGudjlKV+J8qKMaqucYbazOhDMDzOXTRxEX4WZMgSo4N8sImMXZ&#10;cQTRBFQWphBkBZ5UxRVZeGumLw/zQ8UYIXgO1MVikkDaWx3NAeiK2iw/Svg0yFm+rSIK9UVhnOhp&#10;BLFqI7u1E/rpk1tYvN2Lof4azIwr75PynHK1t4tgRhY43FVLFqhKFLXnbWc0rkRzTZ4BVq2PStpr&#10;d1UGICNytxluweIMP6+7jgwqhPJPLTcoZwWiBLMZsjAl0aueXcDYUErQIHsZJBD0NJaiuSoPCxxE&#10;WitT5ZPMgFUnrdr1erIzpcEMtJdR8qtNhFJUklCRE8OozkAhMCBbVipVQWqwqUiSUbNASDmhWq9T&#10;9Fdf8nECp0BNDFDdM/NSgxihohgh+3iOKh/tNKWj7Y05yOD7VLmjPkvaSJoj8A+3FHAy+aM6J9KA&#10;iJiYJofa3dYVZ2BqsM3cD5m29ip5u7cevQTuIQUjnqeCiNzsC5IJ2kpxIsg2ELAE7mXpkfC6cZ6f&#10;kwI59yt/tF8pQx1lBEL5RObi3tQA71OPmbgqXJARsNKcwtwtCejxPK8I1ObHEHDU36oWj6Y7TcaA&#10;GsJVEyTVwE7ro+1kWOodJfPpBgKIYa9pwQwkSWSDMWYJRr2DcmI9kUcgy6LcTghwNrvePWRT2jiS&#10;C/tQaxYBvRr9dRlID7iBtAAbFJAplqYSoIqiMc7JM9NfisnuIkz1lVGd1OLBbCe+fj7JIFcA2/Pb&#10;EOJ4FrL4GyWzLyYBkBNTXW4opbI9v98ZxaneaK9OJMskaFcmm+IDP7vTsDm3Hc6WB2B/aa9hfyrN&#10;HOgohMpo22vSeF71WBjmmB+txnRvEaoIivEEdykHOXapLUw3mWtzZZpJXRvvJNMney0hWMZ7WSIt&#10;2JkEIAfVZIkpwdaoJrtt1ThisNb9N22ZOV4Soz1xleApBj8+0Iofv/kcf/vjN/j+1T0Sgi4Gqoo3&#10;BuA1Kvjgfc2S81iEyWke662h6hvF51/eRS3ZfgXH0VfffIn7z58hLi4Cu3ZsxFIyR4Hn5k2bEOTj&#10;Djfrq4jzc+F5+hsv1Bay7M7qeHg6XsZ6GSVv2kLZvprSfwfOHj+CzXzvWjLWDcuWYeemjbh64SzB&#10;mxK3NRALt/3x3VcRpob9qyc2eHn/Cp/Fx2jPW4HK2OWIuPEOsgOWoK1gLcYo23vrdqKvfjvGu/dj&#10;ceIsx+N5PJu7hImOS1gYL8RXLxfw2af3TLrS3/72PSZnJtHY2Yfk9GyyyzgkJaYgJCQcAcEhSBVw&#10;8khNTUVoSAgC/AScOvyQlRTGwGhNOb4D1y6fRHyYK+9NPEpIaJoa8lBH8lTN+ddQnQFXmyu4dOIQ&#10;n4MX2XQMygsSDWiaI4cAmpOAKhKH+socAm8O3prqLeDkKOCgzMZ4WwoG6uN4cSnoqyVNTXSkZCf7&#10;q03gINcOaYKJsGrq9YAMU4bGowS/CYJEP4FQLEascmy4ieBZSfAsM8yzp6WSINNmwHO0p4FsqtgM&#10;Gu3Iy9RYdedDapbfoZ9VfF0ro3MV8tKjTdVGB4GzjUdnczHZqyqT+J6eCkrafF5YDAFWa2qqPMkl&#10;OGRzYnWQnTahnjeluiQVspUrzY5HcqQvgbOCDLWYA51ykmxNbjr9BHIlWrdRrqpft9oCKwdPnTvV&#10;HVTVSpokRelhJp1nhIA6QUDRLuscpb/aD5eQWaQRJOUJOH+LTI4AfvtWO1rJahPC3Q2TE4jJvUi5&#10;jW1kc6VkJ+pMqkomyTM1olN5Xm5yKO9Nk5lUat/aRNCf4P0a5n0fZzAaJrsc66ni5I43JWRKEZJE&#10;lru5msKpaZm/1tc4CGRqYNqQFCWgvjAWg+1kobzG+YluysU+zI13GAmuFsdVlIQFcZ5kBmThBNp6&#10;DqAyBpG6vFhjDjLQmMUBn4FSgmOEjzVyZDtXzPtfnQx1Cq0uiCQgKgc0lc8ihQCmXWYbhLtdJCM8&#10;h1C3C2goiTUSvZMAJYCW/BY7027vAlmePEDLGYiaeG36W2mqP1pKed6NmaZX0b2xRizyeDDdjMVx&#10;svjJZpRnBsD16j5kkLndITv95E6XcZu/T9D75HYbJjpzyAYdUBjnjg7K7TayxQEGk7t8RipOSAu3&#10;42fIayCMgTiDLDGK58ngQDDUppPKVnVeWqeuzQlBN6+1qyaTjLsA6mSqwCcGrZQ2OWTdISueIsiP&#10;tOYSvCNMoJCjVHG8I8IdTyDU9SLHXpp5vgrY2lRdmOpFVmo4LpzYjYqiZLz+8in+8qcf8effvsaf&#10;f/kC37xaJFnpJCMu5HtTTLWfDLkXSDTuzw9yHLZg9lYjXn4+jzt3RpCfHmFqw//L//hX+Pl5YxWB&#10;T8C5ZOlSWFpYcFwUkqmfh+XxvQTQG8aYpYvA2VkdhxtXT2DD+nXYumWLYZ979u2BjZUFzh3cj40E&#10;4PWU8Ud2bcdlAk2Ax2W0d3rj7r1A/Pg6An/6PhhfPrlBNnmJrHM5yqI+hP+lf0LkzXeQFfge8qPe&#10;Rm7kOzw+QFH8+2gqWc25t51z4jB++cIVA02nSBxy8A2DwJdfPMBf//Ijfvvj9+gZHEJiRj6SMvNQ&#10;UFxBoEyDk5MzQsg0M3NzUFhUjJKSMiQnpyCUjDQwKBiBgT4I8LTBtXNHcGDXTjjYXjY77OoeUUhl&#10;WUs1VsNnU5YXhwIG+JOHd+LIvh1IiPEigVLJdixKcvha4lBBaiSKKN0rC5Ip+TNIAHPx1kBjKuVJ&#10;OiNlOm51ZvAno25DPNSKeKBRksSfEdaLNzUJo+pFzggrD8N7cz1mk6C2PBNtlG2yqhsjmAhAu8ig&#10;BHRqQ9zTWkZWUkwwF4IZvQAA//RJREFUVP+iWjLNFsN4lLL0ZtOIwEuQHZIMpISRhBc7VEuJgkyl&#10;CqSTKcnVKY9MUvZQBE5GWRl8tFGyVXBwCzyVeK0yPe3qqvZ9gp/RyKhSS2mvtdG6wjSyokCyMYIp&#10;5aiccJQbqAGvxm5jnUoTSuPfcvjw6iC3dKVcdZFVqHeS2gTLEzOZN1a+ptO8ThnhqolbeU44kiKc&#10;ERfuQpleyoDQaFJs7s31Qq0yygic8qeUxZkYygiZr1p7aOOjPDvcrF0q2b2NLCw7wRexlM7DDChi&#10;ttoJDHa1NK8RMHYTjFvK003SekGiP7xvniYoWRjfzTpVLEU6IZIDuiwtgCAXQFBLIyMnK+KEG2zO&#10;ww8vZzBKEFc7BIGybPIUINRbSeWgPdUpBrDyKR1TQ7ReRNDjZFcF1iyBaW6wktI5l+Mh1bC39vI4&#10;Y0Gn3j9qeDZGxjbSqpzVDAKxC8Jd1JTtHJKCrJEe7kCWzUBcmQj185HTuuRsZVYwqjKDMNNTblj5&#10;jAIwn7F6LPWSnebFeyAjwg5FyZ4MOnEErmR086gnWCu9KDXM0axlJvjepBwPwsOpVrxYkBcAZe+t&#10;OgJ+AnIibJDsQ6blbcnz8jZrzXcnerBIxtdGmS5VVZrha/xFS5NDjF9pjM8NJAQ5MCjEIp/3JJ1S&#10;vY7f2VTCa+DYknIx3Ua17MIgrWwGXU9Fii8a+Tp5DGjZ5M4tAnh3CapSPRHNIOJudchUrY1QTcif&#10;YZQ/p0fbUZAVi0unD2FkoBm//vYlvvnmMb57/Rhfv7qPr79YwKePJ0gupJoY9DkuZyjnv3/9FD//&#10;8Al++OoeHjJoPHk8hu++/8RU4T25M4H/43/+K2LjIvHBO7/Hio+XmQR6K8ur8HG6iSuHd8PhyhHe&#10;VwbBonCoEWRdcQgunTuELQTO7ep7tGEjmedO3LS6AvvL53DlyH5YnjkMF6uLsD13AiFeFzE44ocH&#10;D/3xh2/D8Zcfw/D1E1syT0v0VaxEsuu7cDr2NuKc30ZOEAE0+HfIDH4LuaHvoC5jGcfQGs6NTfjy&#10;kQ3u3zqNRL81plGfwPObLx/hr3/6Bt989wXyimuQV9qCmuZuZGRnw93NDXYODkjJyER1QwMamlvQ&#10;1NSKsrIKxETHIzg4FBlpMZTfMXC6aYV9u/fCyf4qyor4f0pR4rzKz5A9IeeXi4VJjt+yYTlOHj+I&#10;9KQA/i3U7MYXZEQiKzEE2UnBVARU5DmxqMiPR1VhEt6qzPblACVQNqnfSxwZRyZmerMpK5Mo9eI4&#10;SeQOE4aeumQMM5KaHWgytblbrZidaDNmxT0EA0nqPjKjW5TdGhDq86LSyo6mIrK/NPSSgQ711nFS&#10;kDlM93KwNJsddrXIaGEE0M7WKAFFa2ijZFUqyczgScvlSDZd1ZSg5fkJZiNINfBKrK8zxslaX8sg&#10;qBBYVcap/D4ygfHhRmO+rORqbTqprK6dA12/m+RqgpV26dWbu50grA6dfS1kZXyv1peqyY60Q661&#10;JCXHqv95TmqIsQ+THZzWPMd5jdohLuXETwyn5PWzNea1VWR4rXzPaB+ZFM9HaTRquaEke1U9JQQ5&#10;IS+GkiLCi9I4DnJdUu8gbXioK6fkoDaYBJzpYR5wunIUfpSTVXlhKCM4DDRmExj9KAFvIjvKieBl&#10;x8mrzY4wFCd4oFybB/y32NxoW74xApkm8A1Tzs4OVpjfU6PcyHgjeS0pGKcM7mvJhXprP5gmWy5P&#10;MDmJZQKMMFukhtoQLNSmgqx6pN4wPwFteYY/QdoH6aH2KE4kUJfEkZWloDDeG2UpgaZxoJzdKzP9&#10;CdzqzMp7SaAao6ztrE3FSBv/TQY101dhSk57eY/kYD/RV2/MYOZH23i+DchL9ESMr6VJ8SpJVSqa&#10;C9L4nfJClWoQa5cpiEor8/jdSme6O9GCIT7TmsxgtBAYyhKcEeN6FomBNqglk1aGxdxQM+9NG5VE&#10;KXLi3BDlaYFCsni1OlG/+GCHiwh0uGSqk0yvca+rUCfZKtkUMgh31jCwVucyaGRCVVLKKpCnqa67&#10;ozyFbLDtjYPYeDvHSgVyYt2R5G+NpABrU+rbT6Vllop66sj+W0wnAGdbS3zx2UP8+ONnePX5Il69&#10;nMcnT6fwjMD59P4IX1tpgp1Iyhef3cWffv0Sv/3yGf7003N88ckEHt4dxJ/+9Jrzqtqkof3X//4X&#10;JKfE4P23f4flMgtZvRrHjx+G5blTcLl8CrH+1zkG1UImHB2VschLdsep4wewd+9+7Nq9iwC6Azt3&#10;UPJePA/3G5Zws7qEaF8XKgkbOF09i2Sy6cnZEDx97I+fvgnHX1VB9MIJXz6+hr6SFUiy+z2Crvwe&#10;ye6/Q5rvW8gheJbEvIu2/FWYaN2C6d7teP3UBp/fv4bJ/oMc3wepKGrxwzdPyLYf4refPsfrbz5D&#10;a+8I2vunkV9UicAAfzg7OiMgiMqkpp5/60djaxuamltRVVWNmJg4uLp6EnMa8eqzGRTkJeHw/r1w&#10;sLmE2opkdJBMVFGKp4Z5I8j1GtyuHsf1k7uwfuWHuHLhGINYuHHwl/taLn9mxvsjJznI9C/ToaaH&#10;Yq9vlaa6cqC7o4uyfEDrm4aBUiZ2pfPfBCsC6mib8vHSKRfiyMwy3yTBkyHcIgAOcFCM9laTgZEp&#10;dVQTWEswTWmtVJrGGslmApR2xZWSwwg7SPap9UjJ72GCS39nCUEwCY0EJ2XtqxxTYFXPAenv4YCM&#10;hBBG6QSebCLKcym5GOXV6VKbEDXFcSgvjDRAp2qWwcZiswCui22hBC/MiDDmwAWMLuX8KZckueuo&#10;Rlk5o8oJTYn25A0KQFs9GTSvTVJYSdzacc/ma9XnRjmFciqXLVpPSz4BMZtgQJAmE20uITsvCEdj&#10;aZyRxBVkQjEBNm/MReK9kJ2s0s04JKsXkI8VYimRkoPtkBxkS2AJJggyQPDzZWqhDpRjvB/NfH2Y&#10;22XE+d5Ans4v2p1AF4I+PoOyNF/+PZrqQE5FlPtFkWRtAcb9Kj/WFY35kbg3Uofx9nyyoEAUJFCq&#10;SnJqnYyvLc/wwTjZoWrkVYY63V8K0yKDwDXMAKid38fzvWiiVG4qVIluOLJjnMzu8DiZsEpPByl1&#10;xT6bKPUaiyKMeclcXxXu8nsnu8sYeAvRVpbM83Y1GzVjBMn5oUrcnxDoFvJ9sShI9kJ+vAsldCwl&#10;rUo4yxmEGAgJhConVa6ofiqbISHUyfTBmaIymSGwys6uv74QC0NteDDZazZeCgmYWha5PVyHej6D&#10;6txIlKVzsMf7kRAUYLIzH/F+VqaEVdkDdyhzb480YYKB+uFMJwNvoWnbEexogWqC2BiDeh/vUSVf&#10;nxXpgVQ+L5dLuxFgd86s+crsuqtGZZtFRq0oM0Nlo1qWeTTdBvWn16bfwmQPv48MkyCpfkltlP55&#10;BGrZFUqpaXlqkPNmcqAJ+bK1i/TFw3uTePF8Di8/ncNnn8zg6aNxPLo/iic85gj2kvhffLqIX395&#10;9Z/g+RK//fwCr15M4s5cJ/70xy/x9CEB9+G0YbCBQd746L0PsGzJUtOO4/SpY3CgDA9xtqLK8Ob1&#10;+KMmLwidFVEMqo44c/oETp06i/0HDuLIkcM4e+wIJfsB+Djawd/JBrG+zrxP100b3+JiSvbFMHz+&#10;LAA/fxOBv/4QgW+eO+KLBxboLliBZIffI8XtHcr3D1CftgztRasJmtvwfOoYXj+4hD995YBvn9ng&#10;ewLuv/4ayDF4mWqgCq/Jtr/64j6v6wv89PNr3LpzD41dI8jIK0NCYirCQyPJqFNQUFGH5u5+tHR2&#10;oa29E3V19SjIz4ePly/Ki/OwON+HYpKk40f2wvbaWSSEuVPNct5qQzrYFd7W5+DD/7c6sgt7NqyA&#10;w/WzKCR4ZiUHkJUGIj3GG8l8/mKocj+TfaUYqZb23hokQNZleVGquBsHpbH2DA6aGEqdOE4UJV6n&#10;oK8hiZE6iwMigQM/nkyPMp8D8NZoE9G91LBHAZ98Eecpg5THOUZwraVkLM2LIRtLMjtbrQ1kHM1l&#10;BkBH+xr53nL0yjWoUtn88WgheJVpZ7IgDjUciGGBLsiIDzAAWJoTbVKVlL5imAY/U03IKjjB1aKi&#10;Ko9gGOdrjCmyeMFqIRzlb0cwE2CEQq0Uchk9lOKRS9lWRGAsSeMNIUMqIJuRLM2I8UAhb5jW9LKi&#10;3/Q5yoh0MSCWQyCc6C3jhKjhdRaZYFKc4kMA8GSQyeSkySOTqeakykBughcBP5RyP42BQrv7JYyo&#10;AQSSQIyQ4c2R/WkneGagkhEwEg3FvPZyrVeStZLZyKgkNdzOMLbx1hyz8dFBmZsT68bg4EHwVcqO&#10;pGEMvzvLMDm1uJUn6C2y5nFKuwmCmAA31tcKcn3S5L07Wo+h5nTUkcEW8f2FCT6Ql6auvY5BY5RM&#10;aLynns+wg5O52qTXdFTGky0ysBLgtLlTwtfmRruYtcEGgrEMJW6P1OLFfI9huX3NeXgw181rq0VD&#10;fjSlr5UpZc0lW+zivVHZqvw/1fa3Kku5ltdMrbnW0ZVMr0yGrtpcgmuQYfhiWokR7hy4UWQkXWS+&#10;rWSLHbg32Y97U5Tmc/0M2AWwszhGth4K+Y3Wkv2lhjghN9YXxcmBxo1/brSBUvWiYRIv7o2aPkUP&#10;prr4GZ14crvHtPdICLAj+7Qx1Uj9VCALfI9S3TIiXBFkfwqBjmdgd2Evg2UCFUepqehqYTAfIIsd&#10;Jwi2UCH18hoe8vPmODdUiKAc1SmyZ+Um3xqoMWuxBUleyEsJgfJsB7TOz/lwZ3KAikUtaaJx5/Yg&#10;5iY7scDPEeN8zkMuZo/vDuPJwwnK+Ef4+cfP8csfPsevZGY//fACP3//DK9fTuPefAe+enUPXxJ4&#10;XpO5/fD9Z/D398C7v/sdVi5bjoN79uLogb2U3sd5vfZUKBEMsjI/90FTQSAC3S9h2/YtZJ17sJtS&#10;9+TxY7C/egVnyUKvnTuDqAAvzokAxHg5wcvOAl1d4QT3ILx85I2fX0fhbz9GGvB8ef8q2nKWIc//&#10;HVTFrUBb3lpMNO7Gnd5DeDB8AI953OPvi/1H8emCJX792hOvHluRHGnzqJ7BYR7ffP2I4PkKX7/+&#10;DAMTU+genEBjRw9qG1qQlpGDhJQslNQ1oaV3EMO3ZtDZ04uGhjqUFufDmZK+sCAdc9NdKM5PxPlT&#10;h2B7/Rz83W8g3M/RVMOVEghjvG2pMCxhf/4wLh3ZCS+HK6YNTjrHZFYiGaeKE6K8kEVFoo08055H&#10;66Yc22/1NlDCNMl3UC0WtDgfamra5fPZVR1nJpvAs7tWzaySYQwsKGcHCJZT4y1kjgRORnz5eL5x&#10;TKrHBOVdZ3sJSotikJnoh9QYfjlBSZ0c5YpUxUGnXKnGygxjLNJUlf4G6VMJcCl+xg1JJ9/OiSjT&#10;CUnrurIkDBFoVfWjXNMKSq/CzFCkxLgZG7n0KBdj+VWdxQlU+6YlRB4/Q6yrtz6DE8sPyeGuZvG/&#10;OjPEeJTO9tfgKSP1ZE8xCsmEsmLcySYTyVKKyc5kIxaLfLKEAoKWAKetOpnnnMTrl/tMLCN2ML8n&#10;yORuDrYWmN1ZVSd116QSDOMo6ZI5sfI4ecgs+kox1VtKgK3CDI97U2Q+BLPbnKADZLNjXeqRlEdp&#10;XUB5XIP64iiev7uR4FPdJXweKZSsQRzsDHaMfI1KCOdhWlSQ+U8ycE33ax22zqRYqexVkzWN90T5&#10;hE8WBvHZ4pBp11uV7U8gOIsghwumRFS73mpipzxTMSCZTD9a6CVTTzJJ22UEcbk99TZkM8Amk/Wl&#10;oJtyXy1qawrDMT1QzvsTzgkYROZQgmec5I/mejHTX4uUMCfcvLAHJSn+Zr12UuvVSquRg31vFeVu&#10;PINaAEGk0ljdKWXMrF3LGITSdJJjSeNkerAVD2YGMD/WgfuzKi0dg4yS56lw1KbZ6uwBZEQFmE2c&#10;Lr6+jINcRiaVWSrwkFrihLp5BtGU4y8WR/nMKWtnevBUBQ1zfYaJynVLTkwjBHLloKoEdZj3Nzfe&#10;1yTui72HuCmPNZrBs4TXU8iA/mazsr06hwGcLJr3fmGqncqrDfNknvf52doY1VLTJH9O9ZQyAHqa&#10;DgRa5+/n60d6GrA4NQjZLdZQHd2/M2I2gu7c7sWDu0N48mAYkyONmBhpwPxCHz77bAHffvOcwPgp&#10;fvj2E7Pu+ev3zymb7+HxYq+R+Z+/XMS3Xz/DN6+fUeZ6YM3KFWRfh3CGh3I0b1w8ZZaAWst4zTlk&#10;npl+DDr+uHH5EJYvX4alH39serzv2r0TztbX4HDmFM7wd9cb11CYGsexGMu554vbc0n48mUovnzm&#10;h19fR5N5RhE8nfDyngVqUj5CzM23kOrxHnID30Fh+DsojX0bFYlvoybpPTRmrcBI0148m7dkQLPA&#10;w+nzVDIXcO9WA8HzNsHzMVn1F3j+/C6SUlMRl0A1k1+Aiopq/pvMMScPTd09mJibw71Hj1FWUYKM&#10;jDiEBHniOpl1aXEWbnMelFFJqFGh9ZUTcLW9iDAfW6TFeSE2xNHYy6VFEW+iPOHrcBH+zlepRr0Z&#10;sF2RGOlmlleER1mcQ4WcK/mpIRz3Icgn+SB4xnEykGW2JKG3JgrV2WRNZKIqy+ytk5RP5SBhJG5M&#10;xmBLGv8vHbIg047tACVPf0cZ1FNdnS8FcnJ0L6GsKeBA1M60KkZyid5FHCx5KUFIoaROjgsiiKZB&#10;RshPFvsZndtRpgR87aqSRSk/UDmD2hCqL06gLJLJcTnUg2h2uJYspQD9lMgzBJ9+MTNO5JL0QMME&#10;q7ODoRYT03ztMKV1Nwd8L5lhfUkcWV4EGYXcy1PIfNJNVcvcUC1mh8o5aZUrWmg2PKb7yjhJazlh&#10;K9BTm0Y5E4/avBDzHd2Uqz2N2ZR2IbxH0ZSsSqXKN+0hJggGg61FJg1JNc3RlOgtvC8zDCjazb7V&#10;U26yFbRx9GiuC085Eb58OkGgKODn8bN4zvcnOwgSncbd3STsBzmZNbUpgo6qfJrJuHvJzIYpaavJ&#10;UtSbR4AzpjQvgqfZbOms5Hc2GWApzggxSxDKFXw2P4Bncx2U3GmGvQY6XCYAaw1Spi7FZvNIuaWz&#10;Y+0GWKYJxAo6o2TV6rukOv8HlN5PZ1rNOmVZhr8pJ6wngKrNhzak7t5qN98rT9WHs91oJDg6Wx41&#10;O85yaprl+d2b6CCLbCfjGyTAtDCKM0h3Ezj7yPRaywiuxZAZ89xoK8GzEY187+xoOwFzmGOlB48I&#10;LirSUCdQZUuoXNTl+hnkcFzJkq6f4DvOaxrg+cgndKStEqqIigq4aaTYJ2Rxc0MNprLpNr/j0dwA&#10;7vKch9v5eWScHQJFgqfanGhJQOvpt3h+Y11ijQEE0sg3qXMtpQTRYpPnWkp1lBnrxeBXbqz05gnG&#10;ahejTUN1PTAdDciiNTbSycSLs6IwwPuhkj8VmyxOD5BBF6GJz2B6gqxzpg+PHozi0+fTlPG81s6S&#10;N/nGvKYZ3uNPP72Dr799jq+/fkogfWI2jb75fAGLHDtPHt6i5L+Hb758av6el50MW4Le2ZPHsH/r&#10;FqhdsezpKrIDUZvvR6YdgMZcOf/74dThHfjooyVmY+mDD5dgLV970+IyQuxsYH30CM4eOEDp64+G&#10;smzO4RjMz0Xiq08D8dVzP/z8lWR7NL555oRPFy8jL/hDhFz9HXJD30VrzhpMECgnO/ZicfgYns9d&#10;oly3w69feeALMk612Lg7ehGV6RfwhITmFcHzu9dP8MffvsLLL54gv6DQtNkoKCpCUVEZkgmemfy3&#10;saGLioCvlztOHDmAPTs34cypw7C0uIT8bJVF1yErLgBXTuzDBTLL0/s24ubFQ7C3OgIv50skawwg&#10;VA8yNcqIdIW/wyUEuVsh0NUCAS5XTM5rWpwn8qhOc6jUUkjAMqls4zmW3uqupRyujiDbjMBQk+RK&#10;HFmEL2+oLzorI/iw0zhptSOfZhiodjtV/ys/zWoN6vFWjBA0KiiNionMBYzQ6hGj2mK5sGsNSJJR&#10;NaIyfCjIjEJxbqJJkVFd+7N7g3igJnEEkNHeCtM2WDb3yrtU+pCkYju/r7spH43lqlhJ4+BORX1F&#10;IiYGK/Hifo8Bz8xod9NHJyXEjkzBh0w5y/hiPrjVRhlIiVmayO9Xwn0+rymPg14ORprQclzXJkoV&#10;Aa6OoNFOpqh0KS1BtBAUGwimHORks9kMBK01mZgka5JsbSmNJzOnDB+ppyyrNZtp4wwoMwQd2Z9F&#10;+9qimeAmKTrN61c5ovrrKOlf4PSJrv9OL88r3ywdaOd+kfdlgcByhyAqF6XcJDkrRfL8yML6qk2+&#10;6IBMgCkbKzIiyRpijamGSjyH2xVcmg1wThMER7urUM3nkk35oaKBB7MEnuk2Dt4qstcohLtdN9VJ&#10;ZgONQU+7yvLqHKEEFVjMDTUyUKaTRcsjIIHAV8d7VMu/lRM8KVMZkJIJmqnhjgw6pQSgVlMHL0AS&#10;A14YbcYc71WMP4GVIKZ2GgLFu6rPn+1j8BjGJ/fH+CzTTC+iJgaJIbK+qT7KWeW29tQRzBv4zHP5&#10;TFpM9dZdMrmHC0MMpjVUFVkGlOX65EMWnRYu02ktf+ieV/CcyjhWs01lVT1llrfNcTLLOEr+djMO&#10;lFer4gOBsoyjtemkxm6tNfkcU/lor83n7zlk0+WoL4g366gR3tYc3+Ecj29AUybL/fypcapxpzp5&#10;bUTdIusWa1bV3KwphW0gw6w2FV+pBM+85CBDPGTwPD5Qy+fTANktdvDzBJ6Ls4OU69P44uU8nj8a&#10;wyADbx/Hb1VuKFo4bmeUY/3yLkF0AV9+eRevXt7BQzH+xWG8eDqH1189xTc8XpOV5mYm4NSRg9i0&#10;djU2rFqB9Tyszh2hagpATa4ParN90Zzvb9bDjx3ajaVLl2HlylX48IOPsHzFSpwhaAY72cPX2hJX&#10;Dh+An5ONSRxvqo3Eg3sheP1ZEL75NAB/eBWCv30fhR9fuODR5Gkku72HDN93+PlLOF634LO7F/GH&#10;5zfx6ew5zPftx2DjFiqYzbg3ehpfP7RGe+k21OVY4yWDxssnMwR/geeX+PGnr9DbP4DaukbU1tej&#10;srIK6elpuGljjY2rV2PF+x9g6Tvv4YPfv42PP/gQR8muL54/h4ykaPOcovwccIFB4cqxHbh0aAsc&#10;LY4i3NfG+AWr9bRcvlpJqLQenhLmiiSSjXACqJvVSfg6XSYDpaqN9UQigdTb9hxighyQFOaMt2rz&#10;vBl9fCg9CXYVoWRqUeiriUYPgbM6yx21ub4EDqWgqPY7naAh70TVhaagkxP2C0bGl08nKQsHCGpk&#10;ZAVx/Hs65UAm5SAZGSPw9IhyFhVdO83uu3YZP5FByFQnwVLO8s0YpYTWDrwSztVWQ+lA2s1W2pDq&#10;SzsJnt2NufzsFErMVFQogZuSfH6swdSP1ykfLzuU7MOdEcLXpOioZvgewXOGn6GWwwLCx2QCj2Y7&#10;TP3y/Eg1AZbsuSGTn6lJSIZL2TnWVWqSvsc58Rc40e4w0j+a6zEpTSoBVVL/Aj93coBgmK5k+hye&#10;d4NhKXIDGuWkUCpMYrgb1I9HgDpGwJFTUitlmdjQDIFJYNRHEO9tycRwF5k0Wda9qW5zaI1Mm3KV&#10;ZIZKjZDkk6enUqrMhCXr0qZXbnwAGXMVQa7A5K6qKGGSQDM3rF3kKjQTWNTP6T6ve36sicBUgXEZ&#10;TZP5xPk5Qj3gJUHHO8vRprVngqpyFmfIyh5Md1O6lsBUyuRE8v7x/Zzo2jkWCxWzTwyyQxZlrdjm&#10;/BhZ3CyVhHr78/rukI13UAXEB9nzXHi/+TzU//4uweEBGeQTsseXj6eMP4HunSTwYGsFAbberB32&#10;8/cBMjntYuuatHM9RzmsslMxRCmHSZ6L0r+cLA4zeHpC3UVVQqsJ0VCYaDIslK9ZnhaAQNtTvJYw&#10;AvYw7yUDTnuJ2eV+/mAc92e7IKd9eSJU5yczSKnX+xs5rnOrzAhFeqQTvO3PIzM+kCBXbM5Xz6Kj&#10;SuljqabIQFVok3xOA7zHyuAYIuuVx0A758LUEOcCn3mU7zUzCdMiPUz1VifHj1yjGsvTDEOdnezB&#10;4u0RfPJkjpJ48T/Bswz9VGVVVDy5VFgdVDhz0z1koa2Ym2wjcI5gnsHx6aNb+PyzO2RtZKRkna++&#10;fARvN1vjiCTgXLXiY3z04QdwvH7ByPWyNFejNBvzfJAX74qD+/dg587d2LZtK1atXIm1a9bh9JEj&#10;cLC4wGBrD9fL5+B49RzCA+zRXO+NL16E4KdXofjuMz/8+EUg/vJdBP7ytRemOo8iyu536Cvbjh9e&#10;2OHb55aYbN+O6qT3URD+Fgpjfoe2snVkmRb46rENbg8eQU/1Xsp2Z7x6No3Pn8zi1YtF/PLTS3z/&#10;4+eob2okaNYSQOuQlpYKb293HOG5Ln/vPawhyK9b8jGWffA+Nqxbg+PHjuLMiZPwcbVBWowHXK+f&#10;wqXju+By4xSBz/4N628vN3nYwie1ilE3hCaOExXB1OREI4QS/vqJncbBys/pEpLJSnOSA418byRW&#10;CHTfKstwRiVBsi7XG42F/mgtIRhUhmOIDLSvOhKNBNbGwkDK3AQOVoJLmwxhY03li/oIff5sCp9w&#10;8D2/P0IQFJDlkHm04MW9Ydyf6cLD+V6CZrdZ31HiencTo21zOe5N9xKYuowsm+WkU+M3uZbfmaKk&#10;I8jOSAbLzYRAKmYiiS8pJBciuRapXFNtMXo4iW+PtxAIycy65coUh5KsUE7wcsOcVAZ3b6YNw5Q9&#10;Sm5/stDPcx3A/Hg9GUUe5gbKzYaCerGrhl6MVGlFbQTSsd5qc06LvA4ZZ9wmK5b1WXsdWQsl1+3x&#10;NpMZUMf3TfM65GKvOnmt12ndLjsxEM280ZOcMONkQtNkZc1lKZAfpnZ6+wk+As85grhkuu7bfd6r&#10;+wRPZS/o84rJLmV48nC217BXSUj17FFFUTVZVEqYOz+nlACi5Q4GNJ7b5ADPebLX5Mqq7GyOwCbw&#10;rc2PgnxOtYygqiEBr/wwZVQsdizn9+5a2fUVQX3bdZ9TwhyRFevGe6cWzpSeWgdkgFHeqso+syhV&#10;85JCOBC78IDy9/HCiDEwfiT7PD5LJddnRLqbdVhlYNwiI1UK0gIB9tntYcq1WVTkqew3iQDWy/Ns&#10;NmlKfS0lprihmeAnf0wVV8ySlc/yHk3wPk5T/usc7zDgyuDY/vxelKaEmnurHN6m0hSzCacsgVot&#10;I1F6BdmfNeD5jIxfE2aRgXGOn/GUjO0OgV3VUSXpERwPSmvLIWtVsGZwIXPV9TaWxPKZ+iIzIRB1&#10;ZelvupeKgfL+qdWJ7AqjvW4QJBvQ28572ZjPgKnUuxpMSA2MMJBzTGodOMDpAsLIbjxvnoGLJZmd&#10;21WOFQZRjrk5zovF+RE8ezSL1188wMM7/aivTMJwj7wWkhmsXNBB+X+LAbtJ1oxUCyoJXmCAfPJo&#10;wmy0fP3FQ/zh+0/x+ct7cLa3wJqlH2I1gfODD97DewSZYB87KhcvFMbeJIC6oIEMVOlg61avwqZN&#10;W7B7927s3bvPHNYXz+L62aNwvHIG7tYX4WB1hszNknNUO+zR+DPZ5q9fh+GXr0Pxx29C8OvnLmgu&#10;2InCsOV4NHQGCz0H0ZC5BMVR76Isfgk6ynfi+fxNvtafLPMan+NJfP7AAqOtRxhoAvHdV/fwxbNZ&#10;fPpsBj/+8Am+/eYFqmtqUF5eiazsHERGhCPY3w/nDh/GtmXLsJnHRh6rlnyIHVs34sAB1bGfRWZS&#10;IFWCPxyuEjxP7keI701UlyUR/PgsSTTqOU7U5kcb1mqxUVWSREYdTQLmD+/rZ2B7dp9pwif/Vzm7&#10;Dcmqcpjqi4r0wUIP3uqpjeDFBKOpwAdV2R5oKPBjRAjjgIzCUGMSRpuTjKRvLNJaIhG7QTmhGWRU&#10;GWYgP72nVsNDPAb4ALsM2AhIP3s6jmcPOZFu92KG7LKPk7OziRS5sZRAVovbY51QF8wZvl75npKV&#10;pt86JZ9Z6+JglBWU/CVrOBGGOysNeCgXVE5MYjKZcYH8zELKokbcnWzFYzJKJS9nJvibhX45qc+N&#10;NBOQCbr9VWZtbJFy+PF8Nwd4NSeCN4qS/Yz/5hDZ2VhnKe5xEmkjQ50U5Wk5JXAfpwwTUyFYtFZm&#10;cLLHmzwvObLr/OQP2cvJPthWZoBngKxQzDA/OZRsPNdchwyJZTvXz+8Ra5KEFdt5NNfJ66ow622z&#10;lHt3CUJ3bnXgFs9d/pfaGFNjOYGqcktVx64EazGWirxopEZ4EKwF2OXG27OTwWuWQW1xstsYVCvX&#10;VfZZfWRpxWkhRsob1ycClXryyFhYBQhyQZJ35wwZr9zV5aQkthzmeRnxwbYEALWA1v9VEwh5nWR7&#10;2j1Xon5JehSeLI5zDIyYapdHlNXqJaWgdletqdNDjMReJHgaEB1ro3Tu4jkM4BUZRnFmGELcr5gU&#10;MVWa9ZIJyyNU3SqrcuII+gkGuOcnugwj1lqlru8OP0M5muNkZXIayor2pKyNMdVcyuWUn4BKMMtT&#10;gpEd4Qb7c3t5vkEE+AEs8tzkrKUcTIH9JJ+Rt/055CcFo7Uim2xVHq15Jq1NuZzaqFRFU1qUq3Em&#10;V8vibo69Kgaw0swIAmUeA4k3Tu9ag9zYILP5NahD4NldY4yddShNqr06xWRJ9JDtyANWGQm1nLwC&#10;x3HOAXXUfHB3HJ88vY3vXz+iauhCSW6YaYzYUZeGglRvdJM09DAQVhbHYY73WuYuD3j/v/ziHn78&#10;7rmRvNqR/+rLB3AieH70zu+x5IMP8M7bb2PFso/JpEiY8gJQkuiIkiQHgqc3GdpRvM+/f/jhR1hG&#10;ub5p8zacOn6MrPMULI/vwKk9G2Bx+gBcbS6glGz1mxcp+NM38fiPn1Pwb3+IIxgG4u8/huHl3Ruo&#10;SFmNierd6CtdixoZgbQcweNpa7x+4YF//S0af/0uGAvDp6lOTpGV2uPrZ1boKNvKMZ6EH755bIx1&#10;nj0ax/ffP8cP332GltZW5ObmIS8/H3l5uYgMDcFxAvwOXsvOlSuwecUyw653bd+C/fv2wOrqZVQR&#10;N+o4BhyszuH8sb0I9bM12T+leQkmZzyb8zM9IQhZMjzmfGpnEFJxT2F6JDxvnEey0pqKqUayI5FD&#10;hVlZEo+mmiy0NlBxUEW+NTeQS8ZGRtnCgVZMGp/ugqoMD9TnB0FOSv31lOxtlJoE0c6qaGMc0F2X&#10;TKZDxkTG+HB+wDSEe6hmbwSDhwt9nESDmJ/qwjQf6hQnjJLjB7qU01lpyjV7Wyg9yS4EnKr/Vs+h&#10;EUZcrQmpukjrWX1qCcsJrF45qlHvayWwcbJIMvdSbqlyo4AsoSI/ybCq6cFaqEe31ggrC5IwxtfJ&#10;rFY/Z8mIBzspc/MTDaDeHq0ju8k3JhjJwY4MGLEYJqiJHarZmFrbCqQEItMEZtWR35uiXOwq4yCP&#10;Mz6TalGqyiNV68SHulK+RxrAVB6qXInEgMqzCHyUfWMEYyXe5/MhqZxPQCumusDPfEDwnB3mubbk&#10;Q67qSsORD6pkuySulgkq+X3zlKsCLa2pyWu0tSrDAHFmnK+Z3FrvFONVgJknOGnjZ4aSVEshqshS&#10;EBDzniGwPiYrvM3PV38cU9dfkWHSbHrIOuVJqQ079ULXGnB+vAcZmauxAOwnE9bmjVprjDBwaPKr&#10;W6Zcku7NDBpZLV+C2xMdJh9x/havb6bDMHqtV88ykCkoLJB5il0/oMR//mACVWT+rlePINzD2njE&#10;DnYy0JFJay22NjceaRzECgR3b/eZ8SK5JeeqxwTp/mYBXAii/a8Zf0y5S4ldKq+3JpfBITuC7MoT&#10;kW4WsDm5HWkhrgyeA2Y9WZ6oskt8TgIw2FZs2rSoYVxjaQaZfQHlv9bc37Ta0H3PiXGDs8V+pEZ6&#10;mc4IMj2pzo9BUVoQaotikcHvOb1vHeXePsr8OBPw5Y1aVxQP9TUqzQhjoCXwNmfxPpRwTBTyO2QI&#10;o1SwPM6DGgIhWSeB8OljStdP7+CX758ZllOcG84Jy/FVryUrta0pQm15ItoJok95L+an+/DFp3fx&#10;M2Xud988x9dfPsZPP3yG168f46bNZbz/zjv44L0P8Pbvfo9tm9aZzQ+TopTmjqp0N9TneOPyiR34&#10;/Vtv4d133sbb776H1avX4MrZE7C/dASWx7bh8sGtuH7uKG5eOYEobwtkRV5AWbIFestt8cmUD/70&#10;Khj/529RuDdyGrUZH6Eu9R20ZC/Dg/HL+PmlN/7+UwT+619j8N0njhhr3Yv5wVP46ok9vnpqgxd3&#10;zqK3ajduD+Xjm1f3qWbHzDP++afP8f13L1FWVoaMjEwUFxWjoKAAoUEBOLBlE3Ys/xi7Vq8wfZy2&#10;rl+L3Tt3YD/l/PVrFsjOIIvkfb9x8bixmwv2tkFFYQLKChL4MxEpsb5I4LMUgOZlRaO2ItOAYj7H&#10;j5/jNeSkhKEwJ8qAa0q8DzIp2wW4eRkEYOLOW2OdWZRsWqhP4aSgdC0ik4h3QH6MA6N3ICNwjJHs&#10;wwTQ/qYkRvNw1BaQUVWnc9I3G5Yhh6X7ZJiSt/PT7SZVaYITd5JAMDrQhD4CptyUlJYx1EMW1FaB&#10;ToKLnJGUxvEP8JTBsUBS5Z9djUUEU8odgpmqj3oonRY4KVXXPthTaaRwHQd6BaPIMNnfYHsZmZSc&#10;1zMIeGKyBFNKTOWf3tI6XX81ypX8TGCcH+W/e9SXJxzFSX5oKooz62dyQ1fOoA6tLQrwprXoz/PU&#10;eumT212c0GJ+cSb1RVVEI3xNVqwfgdjNTDaVfKrsUb83kjlpMg8T9ARcAqUuRq0mApCAcaSnHIvT&#10;rVi8xQCi+nkGjDmC2yQlqZYrZACtWvc4gvMtXq82G1TdolxXMc8enmd+iswpyFjICJWorc2m2+Od&#10;BsyeLIzyvlcZaSJmr02MeTKuxYlmDBN0jE0eWVoXwb6pKNns3sulSaA6oftEoJLzeXyQA1oYBNoJ&#10;rg2lqWTXhW92nynfi5MDEOh0lYGKgYfjQb4EksIycFEAuDPRYrIj6imXtOssCSsjkoWxDv6tE08X&#10;R81SiP2FfVBnS8l1rUcp11ObYsr3DHC6yN+LzBql1je1bDDPz5jnvVLjufgAawNs4W5XUJkTi1IG&#10;AKUcqT2w1sjzYt0Q738d4WpQR5anpnoDBB1tNMm/VRkSFTkRptdVVQ7lW24s5bHWwTMMOMp4RT6h&#10;meGOiHS/aJYhtPFUmBLE16vENBRFKsksjWeQSEYxJ1tOtKrHIskUUxiYolFH8FMJaWGaH5l1Jsdq&#10;KM+D19uYyfEShxzKS/ngzpF1LsxSyT2cwsvPFvHz95/g0Z0BlBeSyBjwTENHQxY6mvJQR7m5ON+P&#10;WZKK2zP9+Ob1U/zy0xd49fIBGehDMs/P8PVXj3HxwjHTduOjjz7Ce++/j6OHdiMrjkExwgbl6R7G&#10;dlKE6cyhLVi77EOsWvoBNhCIDh3aC8vzJ+B58xIC7Cxgd+aAaUviRCZ68dBWbF7+Lla9/zusXfI2&#10;juxcihDnXRhpvop7wxb46oEtvnx8A3/82hP//IcQ/PnbEPzltVzmL2KkcTeezlrhm+eu+PzRDXz+&#10;+Cr+8NIKM10XOS7K8Bnl+kMGSoGn2nF8/92nKCmhksvLN+CZk5MNdyd77Fm3CrtXfowdq5Zhy5oV&#10;2LdrOw7u30fZvh+eXq6oqSZTzYiA1dkjuH7+uDHuaSBREHBWc57WlaejhOOlqpBzmkeN+vIzIJZw&#10;HCaGeBtTkezkEBRmRaKQY6q8KAnVxakophoqzI7FW43GKSmaIBlBJhGN0ZYkDDUkoDbHB3lx9ihN&#10;86T0oYyvTWCUl1t3NAE0gkcCmZgk4BCBc8CkZGjzZ5iMsJIn1kf2IO/O0f5GjPbVGyBUHmibWAsB&#10;9PHtQbMrLDlojEF4dBjgKiQrFICSoZGdjhHQ+glkKsRXq+L5aUoUubST0bby/wwDrMtBuWlDofWp&#10;Qgxo04dsS+ApNyU5C2lHUzdmgiA6Rwl+q0ctbwtM4nol2Yl2aE21CM9P7kSSy2rrO0vGZvLzyGzv&#10;T7VCPc7LOMHkKNRG5qlNJNndyedS3pMCS3V31GZBOSdhHe+FwFMsUbJf8lw19HJO11LCwiRBgHKw&#10;WwnkDChzAqChBk4USvbcSET72iE7MZgBoM4ASAOlbVNJMkGC50ApLJbVViVLPRmHlBlpqE2Q+7eH&#10;8PTuLZ6nziMGUwMNBHQFBb6mr5JgXUCJn4WiVKWk5ZuNFf0cIngJuLR2O817lhfnbdpBNHKgaclC&#10;5s/6Wy+fk7qSNjLwRPPau/jeGW2I8JnL80B5jQquc0P1DBjpVAMRBry10C43djF8ZSUMNfM6OcCd&#10;rxxCDMEl3t8OcX685hgvFCq3jsGtvijGJNw3UiGo309WmD3iva8hNdiB4O5JEK3Frc4i+NkcRaSX&#10;NeID7fk3Z6gwIj/JF2rCp7p7VTtlhFgj3PkMgm1PIszxLGI9LZEUZIvqnFDUEATlBRrrS5BL9uO4&#10;CEVOvCfKMkPRXZuNLsrt9BAbxHtawOXyAThd5iS1PgI/uxPwvXkMraWxZowsjFG9dORDxsKqwR9p&#10;y8VUD9VSexFBOAr5asdB8CpOJPvLUtsWsn0GlzEGgzt8bvMzA0ayv/r8Pn75w6d4dG+I8jwWZXkR&#10;lJwRGOkrRwsBdLivGk8fjqOnoxQz0934gq9/Tcb54uk8vnr1yCTRf/ftc1hcPoW3/+ktfGjWOz/A&#10;gT1bEeNnjcTgawwALgY8CxOccYrgefrwThzYuR5HDu/G0cN7cGTvdty0OIPEAA8E2l6Bm+Vp2Jw+&#10;hCNb12Dr6o+xZul7WPHh+1j67u+wjf92ttqLhjwL/OuP8fh//kc2/td/JOP/INv85WtvzA2c5rg7&#10;hK+fOOCHT13x/M51vLxvjd++csDnd87xPI7i6UInvn21SKXXhSeLw2TRT/ET2WdpWRHy8/OQk5WN&#10;kOBAXDh2GPsEmGtXYtuq5di9bTNO8P+OHz2CgwcPICzMH40ckyqzvHLyEGyvnkNeejgqqEorSRRq&#10;iRv1lZmooqJorMimiixEC1VPcw2fM5VuRXYcshPUD0wpl5L6ccZlqbIohYGM+Mj58FZBAmVrYSDa&#10;yzlAqiNNZdFoRxomujLQWhKCojhHlKd6o5kPvac+mZMmmRMt1rC1QQ78+4x49+cEnpJAnYZ1yih0&#10;UMyEbKlX63wEWeVb9ZMdqtIoMymIE6jSsCx5dMpqTcxSxqRN/LsqNppVL0y2M0Dgk7WdOnTKwWn2&#10;lnL//mExR2ZXpaZkaaZiQMnQWk5Qt8RO3oy+NjHYArLZkjffXZmKcQLHPKX4MIFstKOIk0btfdWi&#10;No7MgUDM71RqT1aSv5HbKg+UbJ8ZbcRtyv92gpz6mihlSWWqyivMJjtTCotJ9yHoygFdGQDFWSoP&#10;jSBjFIst53vToX5JAr52nrcs6iZ4PkqTUm6qWgnPMaBoXayf567cyowID8NgxSwHCVjVjIp1BOVa&#10;PkwZhAj81F5XJshyejJOVWTKcu5/cnfc5A6mRHqQMWeaJYtbBLVpMt5bXWp4l4ycxEAqiTdVY51k&#10;xQpEnfXqDkp1UJdFZhJgQMRIUw4amTZrXVngqdLV0oxggievnX8b5j2WOtAGoIKe3KOUED+qgoOq&#10;eLOZJ7cl5ds2l6l+3hOB9ucQ53MDpSn+ZDen4EIGakv56GV1BNEeV9FTk0aQrTCemaY5X1MWMsJu&#10;mlLJYILf4lgNfv5qgd9VgER/C/hcOwbni3vhf+MksqNcCFbRGGrKNmucA005lNO+KI53RoTLacR6&#10;XTa+nrW5IQQ6TojMAOSG21OK+nB8R/O7U41/qFoHL4zK7T4PNZmByAwmADudQwiPjDAHgnMQ6gi+&#10;Fen8LErq6d5y3BmuxkRnISYYBCf5bwXrrpoU3mvVxoeirVyGyRkoSqRsjHAg64nH7Ewv7t0ZxcLc&#10;ECX7XXzz9VP86dcv8GCxH0U5wYgLsyNjSjCbUZ1UJXfm+kwSeGsDz2++D6++eGDSlCT5v3h5D7/9&#10;8iX+8ONL2NlcMXL8vbffxjuU45dOHUQazzszyp4qwwmN+VROBNJjh7bhyvnDuHBqDw4f2o6dOzZj&#10;55YNOE3J62ljAX+Cp/NF/n3vFkrlZdixdg02EzA3rliCdUvfpYxeg0CXywhx2Ime0sP47bU3fvjS&#10;DfcnzqK/fgvujp7F9y9c8GTqAu/NQTyYOoufPrPH1/euoCVvJe+tFVnoLfzh9T3cn+7C/dk+fPPV&#10;Q/zy8+coLs4zLvIpKUmGdR7fsQVHN6/FwU1v+tYfObgfFy+ew+UL53DsyBEkJUagigEpLdYbF4/u&#10;g8O1i8bwIzs5DPnpUaim2hHzNB15SXgaiT21YqWcuwLLosxI5KWGU8JHoojqT9VfRRlRhnVWkRDp&#10;eKsi053Rz5NRM5hHCEGULKwk1Kx3DjdRolUTVCjfK9J9CTRBZFVRnDycbCVxBNp8LFJmPJwfNszz&#10;jlpFENy6yV5GOZHbOHEKsiOJ1kmUYpLPSkOqIJUOQ1qcH5leIZkQ5XpDEXqai0xfkVICSAcnsVJs&#10;GggwMgjpIhNtpPQcIXMZJThI4kvyqy9QIwFRPb21CaNUIJUmVuXGo7oo1aS5qNudDEqU7iQZPDNS&#10;j0e3e/hwOMkF9JRDTaqNJ2Ao9UTGID31jESctL0ER7nYDHeXmyT9xVvNBIEUUv1wI8G1o9vIoyov&#10;EgUpsjTTrj0nYWEc6hjR8pICKY98OEkI/GRcSq5Pj3FBqIcFSrPCDPPr48Af4yRrLYunHHTjRM2D&#10;krHlclSu8lN+ttoraxNKG1tpYS4oSuC90y4hH2A+wa+CAF1G9txAiaq0JMO226uMLFbye5SvrWHD&#10;YsBq03yHsv3uZIf5vzCva4gki0sKtkd6tBuSQgks7pYENh+ziVGVG4wUglVahBO/T9esuuBUnksc&#10;4skQ7ckYAxwvojglwJTuKge4qzGH9y7XMLVmssYW3mPVt/eRgar6SlJ1oCUTJQzKaoA22JBJQC9i&#10;UCALU3lqtCviyO7yY9wxyM9ZGG0xDHaCwa4uOxgOF3fCgawvh+xtgBL42bw2n1pRmeaNSPvT8Lt6&#10;iOB2AZXpQVRTvG6qgCcEmueLQ8b8pIafEeRwEv43TyCdgFSQKLcmTiKCWkEs5R7ZoNyV+uVhQMAd&#10;apVtYQ4eKwe4u5jg64qWokiMk71PdJZCjfVmtUZsNiXF4LMI2DkY5TXLh3S4JZsMOwfyER3n+1WN&#10;Jsu71qokAqc9rp/ahpQYH8xMdZtd9nt3xvH5Z3dN8vsff/mcbLSTDMob5YZ1VlG98Ts41h/werpa&#10;8gmmxXjxfNoYiShd6e6dIbyg5P/t16/x689fwNnJ+j/XMt81Pd3VyqMs3QfFyR4oSXFHa4E/PBm4&#10;9u/biWMEyiOHdmHb1vWmDcfu7ZtxjuBjefYwAfQi3C4fxYktq7B//Rrs2bgeuzauxe71ZH8r38fF&#10;w1sR7XkK4S6r0F2+D/fHTlPJ7ORz34aXdy3x1aNrGG3ejLHWnfj8/nX88IktnkyexVjjDjQXbOL9&#10;jMM3L+/iu1cLeDyvVLZ+/Pj6AX799SVley7CwyKQnBwPHxcHnNi5Fed2byWIbsaBXdtMXuc1yyu4&#10;ef0KLp87j+y0WCTHeMDPyQLnD+0xjvdFJDOR/s6IDnFHLlmoeq3Jqa2BCq6pJgeN/FlKEuBodwUx&#10;Ya7IpyIqyopGAcE2jww0LSaQ/45BDedATWky3uqqiUR9vi9aSoLQUhxszAFaS8P4ezg6KmIw0pzO&#10;iyKQ5QdTSjmiLMObkySckz0OHWR6s5SID+YHTS8jWczdnmSEJ7vpJ7PUxo6an2mdr7+VMry50Mhn&#10;AZk2QrQpo0TjnoZCk5ZSTOmdlRJi+rTXExCrS5VWkEHGmMYIEEJanYXpsRbDbLQG2FSVaurba/m6&#10;pqpsI/dl6CDaLR9MNVCTGUN9qUxFwo11nPI558giJb+1PqV1Kq1b5RKQVFPfQ/AaJyvr44QuSvYn&#10;46Ksz+M94fvUCE6dPfPTGMEoKxMoMZV8Pd1PZtFbiux4H7NpkBrpguQwJ6QRDAv4GXlxXmRwQaaL&#10;YrSvJQI4weP9bchsMjBHViVm1FgYyc90JRPwNAxJbKuSk0Wu5j2UaKkR7nzvTVNnHR9og6KUQKSF&#10;u1ECeiOLwBbjbWEmomzfYn2sEe11HXF8fSbflxPrZXJwe5QaRWAzlTT1lCa5lJA8pzIyJpmGqGIo&#10;j4AU522J3Bg3BoJYPJxTQnkOEvid8YFvJHWsj41hjAE3T5OVhpE1JxHAA5AYSCB2v0RG44ie6mQD&#10;hjGeV5DI86nLCTGuSv316QQXOSqpVLMYCyO1uEdGP9NXRmlbRGmbZ2r68/j9AzznPp6nzKcfUNXc&#10;Hqzl91siNdSWgbIEL+72m/fdHqrFw6l2KiRfFEQ6Ii3gGpnrYZKCcIJXKUEr16SBKcA/uztk7oE9&#10;mWui/w3I30CbTndvcVz116AslQEvypmgm25MTMTQm0tiqc5iyCipggj+DXkhHP/yH200lUmSmI9U&#10;EaQMCgblTo65MgaTzAhHJFPmp4TZo4D3uYljTf34B7SE01LIsZiMxHBbnNm/Bmr1sDA7gCcP5KCk&#10;JPdH+OG75/jjr6/4/+3ISXKnIkjlHEhEYw1ZPgnE3dkuVJXyvG61Ua7fwyNe2zCBfJqq49XXj/Hr&#10;b1/hz396DT9fF/zuP8FTDvEyvFZCfE1OIJUMg2S6B1yszxI8D2D3rp1Yu2YlgXM5ln28hOC4Hqd3&#10;bcFlyngnyzNwvHAUhzasxB6B56YN2Ee5fPbgHpzcuQGWxzciI/wA2ov3YbBuL+/B+2gpWIXPZi/j&#10;yfgp9Favw+LoUfzpayf8+IkNxpv3YKRxPx5NnkF/1X4sjuTjD989IXgu4uFMBx7wXv789V387Y8v&#10;UFNVgKjIcAJoAK5fOI0jm9fh7J6tOLlnG06fOAIbGxs4OdrB4eYNXDl3DhGB7sjinNZ1nT6wDz4e&#10;JAD8d7i3s7GYK+LYLyuIRT0VVzPVlEC0k/hUUZIMFydLhAc7mNcX8blkxgcj1NuewOtmZHsV8aaM&#10;WPHWUEsSo2ws1DWzncdQfQIG6lXrHsnBH2TcloaaGL2b09BWGoHqbB8TrRqK1PMk2exmqzWsNgNm&#10;KY1mtUHQVY32RhkXa8e3kYytzRgGy1xYCfBygNdmTC8HdR2RXonN9ZSmOalhlCdRJv2ioSKFUr6A&#10;/44w4NVSRtosww5K6ox4P0ZqghcBKj890DDBxAhP5CQEEQwCKVMZWXjh2sHsYbRXVUZuvDuKUyVB&#10;I5FFkIv0vcGfXrhHsL97q4nfH4dcDnBVGiyOq4SwiZOdbJUTvTDFh5+tlsjBZKAluDPZbGrmNdEG&#10;yaKUXzrZW0IpnspJXUxZHmrck/ITfQzzKeR35xJQsuRoHu2EWn5OG4PPKBnNk+lWsq5SHtowysL/&#10;j6a3jNLzuJZGFbBl2ZIlW4wWMzMMaTQaZmZmZmZmZtagpBEzmR3HMcWB44Dj8GH4vrXuvb/rVrVy&#10;fjxrpJkXHuiuXdW9d+2mkkiUcqLUEMgkGeeGCOQE00wCZV6cP2p0rRGO8L10mLL1HNlSFGoyA5Af&#10;7YD8GAeznhfnSYkS6UIA9EYP2XxfHQMRgViMuK4w3qQNaf1TywZDBLOZvmLculKPh3MtuMFAIFs5&#10;OcZ3U1benO0y1TfVuRFkSFvIMpVcHcvgmmS+26zl9fA+c1LXkPk15YVSfgXw3wEGzORrOUEFImbd&#10;VBzF80nGMO/JQGOmWRtUwcL1sSZjbDI/WGXWCtWuQoFlmipliGNFaV6qXJIvptK6RvlMb/P53Cd4&#10;CBzl4tRPxluZEcjPT0V7aQz87Q7xOwrx9OYI72uZ6V9/a74fD26NYp7qI53yfLg5DwsMxmqopw2K&#10;B5SJyg3OinYz1nXq3a/2H331BHwGTrXTMP33Kd213HOT773HsS95+WBhlGxpFE9uj5vqsatURWn8&#10;DBfLPcgni1ewGufY16aXSlK1IacshEKOq0snd0Ltje/evIKnD6/i8QPJ7jv4+Vfv4zcEv9tk1SmR&#10;NlQQ5xDhd5pzIgIvHkxzPhWaTgWS6B++dwOTZL6j/bV4eG8Wn/3sBb6m3P32Nz9DQlwofkzwVA+j&#10;fds3kV2rNz1JQW4QWgqCUE8g9XWxh+WFizh29Dh27dyFbVu3YsPKlSYNaN/SJTi2cgXObtmAY+tX&#10;YtMbr2HrmlWmzbEcl3wcL8HPzgqXCJ6RHitQEL4UpTFLMFi9BY8nT2KqZQv6Klfhg9sX8LufuuPF&#10;zAn0lq8l1uzG06sWeLpwEp3F7+DhTBU++/QOXjyawrNbw1Qr+QymVBZ3+tHVXo20lDgEB3gZV/id&#10;K5fy3F7H9rVvwcbqHPwDfI3ps5uzI5zs7dDZVGqKOuLIMo8eIHgGOCCMc9LLzgKJ4ZxfVJvFVMCy&#10;uqygUhWb7OU4KsqPg7urFVLIWtPjfYkvxMFqBsPCFKTFB6JS/hxUDeVF8Vg03JrMwZduDJC7q6PQ&#10;WhyMnspodBMoO8kwu6rjyK7CKbeSyEIz0FsdjZJ/bCS1lie8HAzK1J/uMqlHMjDobikxX2rWJDmo&#10;VYLWQ6BUao+aLzXy931kQa016ajMiTQ9d8qy+H316j7ZjgVOjJlhgjIn7sRgLeY4KJ5wosjhpq44&#10;wbSOzU6RXVwuB2UOCjOCTdpRuIctonwvIdL7EtSeVv1q2sgQyjmp5SA+RjC9eaXd5Oy1UlaP9VTi&#10;7nw3gbyCzDITjSUxZl3rxmSLaTvxkH97ON9BNiuX+lSeUxUe3OzBs3uDeHKz3zjxLMjkY7qFk66W&#10;INOC5zcpIfWebrJsspabk40EV76/PAbDDfwMAs3DeU782RZMdJMZ16WYTYWBJvV2V7pUMVlqIDIi&#10;LpvNEDFglUReHWkmEIzxOzoIZOHwst6HzHAn3BhvMCA8UJ+KtrJoMk5LylBKQDL8W3ztM4LFQ967&#10;SjJfT5tDUKvi8a5azPQ3m1LQmX4CNxngHQLZg9lWHm1kUL2mrv3alTZO0EreLzkIpSLa19rI8ee3&#10;R/DRwwk8JiMaJyttLJWhcSDPIYXsgsyIzKyabPb6SC3lco9ZY1Yri5G2PFSkM/BFOEGtN25QAei4&#10;rlzakRbc4r9HGDCaCfQCRQGZJLsyH4xRCKX7PO93P5+F2LkyHVTttMDfXx+pM4Ywk2R19/j8cgiO&#10;Si9SWtIMAUX19B88mMX7D+dxe67HsL6rfI8q3+4vjHCsDfD3A/z7LNQ+JCbQlmOH5IDfcZOTcITq&#10;ScUU13hf28rIWErjSQp6+L5e3J7tw92rw6bMU+lPSgV7TCUm5yuXC/vMZpqa9yl1bG5Mdo287wON&#10;JluiNC0YfrYnOY/qzXrnowczeP7kqkl0/+br9/D7f/qUxKQF6TGXkRXvYJq+yeru0Z0hNFTE4ymZ&#10;6q8pz29d7cMQFcXCfJ9JUfrwg/v45hef4Le/+wLZWXF4heC5ZPFi2J4/ho6yONTlh6AqS5VFQcZz&#10;1dPZGdbWdjhDyXvi+Akc2n8AW1evwd43V+AIQfc4Wat+7vrhD7CWxzaC574dW3Hh1An4ONsh1M0B&#10;3tZ7Eeb0GqqS38JU4y7Mte1ET/Fb6K9Yi0/v2eGbp/aYb9uEtvwVmOs7imfXbfD02mkSiGNoL9yM&#10;uxNF+NmH83j/0Shmh0qQE34OuVF2Jo+6OD8FqYmRsLe1wK71q7Bj1VJsI3huW70CZ04eho+vO/z8&#10;vchALyIk0Bfzk+pc0YroMC8c3LeTrNUbjdVpyIwLRkZiKHEohYCZRcVaaHoTCZP6iVM5GfwOu7NI&#10;o1rMSQuivI8yy4lqdVJbnoJKjo2mWipestZFffUJjMDJBhjVBK69nPIy2QUVaZ7orY0jM9HkTiaA&#10;hhp2OtQYj/Zi5Yf5EEDJLCpSKK2zifQFhgLXlVGuVWaY/EH1AVICdFkuL159tsksheBzE514cm/S&#10;5ISqJlzyUSkmSp5+LqMQbQpRlqs0UrmC2vG+RzCbHZJlWi0laDHaCLSqjX9A5iJDDZXIZcUGoIW0&#10;e6yrghOjgf/mINdGF1mO3Gxmh6op3zSRVZHU/rIqiGxAIKqSzDtTnJxDatFbiRsE2Tv8Tpl03CHT&#10;vD5eT/CswfQwwXyMgEXQGefrVMk0q00omZQQnLtqUgyrfEzZ8eLuGJnICMG/hpE+HAsE36neYsrm&#10;Yqi5mH5XmuGLRgYneYIOtWrHPQc12SGcoGLbDGwMGA+u9psc16e3JkypqPoeRXtaGLksoLs3007J&#10;04TbBKjynFDT6lhuPuqyqVzI9x/NmDLV1DAGvewYgnY9wbqUP3kvG7IpXQONkfFgszbMMkw6l/Ix&#10;BSzySVUJohzdldr1kKDw/oMpvPdgEu89nOTzGiKINBsZOEA5eaUrD6VJaqdQyNf28ry7KGt7ef+a&#10;8Yj/H+ssIetXB8siLCiljM/zHpnas9tX8OHjWXzw8IpZl1UvdwGjAOouAUq5t1Nkc4P83MwoBzLj&#10;OFMVNTtImcrznDOSOoeqqQDXyWCLk3xMBdbTOxN4QHaoevoHVwdNlofWsrXRJQYo5bTAiXZ9kvKb&#10;0vsFr02mM93KY+Y4vS9myXt/a7yNAabDmIoorayrOoPjqNPkrsq74caUeuCP8DP4XWS4kvKqh08N&#10;dYOcqm7ODlKZcQyPdeD6lR4yXgaevlrkcJIGuVkQPOtwh+d2h8/rLo/nj+TpOW9MgSdG69DTUYCr&#10;VHWP707g0w9uoqU+yWSf/OE3X+DjD66TjBTgymgr2ep7+NlPH5nKol/96qf4w/dfo4KsavEPF+GN&#10;JUvgfPE0Gqgoq3MDyaADCJ4kLulknp7euGTngAsXLHHq1GkcOXgQO9euxcEVb+H0a6/hwuIlOEvw&#10;PPSjH2PLj36E3atX4eCObTgrb1CyTh8Ha+TEXiJx8ORYPIzJts2Y7tiBxxOn8NUTFzybPY2+0jUY&#10;rNyCRzOWeO+OLcftGXxwzwovbpxHVcpbKE84hM5yNxINL5QlXkKSz1FUMegX56UiOyMOEcHeOHJg&#10;F7aSBe9ZR0a84W0eq/DOupXYsnkdDh7aiyNHDyHA1xtjg8086uDvbY8j+3cjNsLDLP2prLyhOg/1&#10;As76AgOerbUFZsNI7DMsyA0Xzh1Fcpw3shnYimSITACtIumrL09FBRlnfWU66gmoi3oIkF1VMeir&#10;jTdAeaU7iwMwmRPYhxM4nANSbuQclC1p6K2JRVtpECNXkNmJr8kOQLvWE4sSkMsvUk5Uc2WOqeqR&#10;u84cJ6DKATuI+HJLry/mpJ4fNnWrT+5dMc7Ytwky2uQY6aw2EugR5ZOkolqyqrfOgpLDyRyUqnOd&#10;TOg2/6aulUopUp/3pwQnlS5O9TdSVieZKqWnpPyPFwb5mcXobVIDO5VBFmGaLHaGADxCQKoqjDUb&#10;U2qfq1xQlUc+vkoGTZardB1V2KiC6s61fvSR5XRQ+gooJweqOejLzQRsLEs1eYdq6qYKJ62dFSZ7&#10;Gb9G0wOck/oOJ9PCZBtqGERGVAPPSS7bOZ1TBeV2SshFFMuwuFZWb3m839nmmOBkEFOW9LijJRFV&#10;1XBSKnl4lMCSG+9FQGqkfKV0ZLC5c4Wsca7bNAjTjrkqZ5Tv+XBh3MhK1earbl1VRZOcqGp3PNxZ&#10;AXWgzIlzRYD9YQJgKMGsGnJmUgWXNpjkLyCDl8FmSm8Gx7s8F5l66J7fISiKCcvcZKa/DKXJHqjK&#10;9EMngf8G78lIe4nZ/LpHILk722POVUnzVQVk+AQggaeCmYoCXpAVfvz8Oo9rBJtms9Gm9iEKYpLB&#10;agstj4BJPoNwr7O8b5cJsHJfauJBAByXWpCMrzBlhiEuZ8zmltJdXnCsiQ1Klj+5PYYiMooGKph3&#10;704THId4TkO8FoHey79PcpwodU5OTgtk5/IauE/m+IA/n90YxyxBLzvGAyMd5SZdr4MTSQxVXg0q&#10;MdVxn4dyQ9tJJG7ODGKB4Hmb7HR2rJuMniyUgK1a925eYx7ZuPYMZHpy5wbHLonFB8+u4Scf3jZt&#10;OO4TMN//4Ba+//6X+MWXj9HTRpXRkIFvvpQJ8nOMUK2ofFC17L8n07zHa1BN+DdkpH/80zeoJ9FY&#10;/ONFWL5sGYI8LzFY+jOIBjAIB6KFzFNuUD5ePrC1vQyLC9YEz7Nka/uxfd0agudynCJjPf/aqzi/&#10;5DUcJQPdSfDct2olDm5/B+ePH4GbHOYdrJCfcAmfPg7AL37ihe++DsGfvw7H5w+cMNOxG52lazHT&#10;fQwvFpzx4R0HPLhyhmrSigrGhmNrE7ICX0Giy4+R6LoUsU5rEe9x3LRXUdFEbVkefD2csGfnFqwX&#10;cG5ai72bVuH49g04smUd1rzxKq/vB1i/cS2OHz8OV2cntDWXYny0Ab5e9jhx5AAC3G3h52SBArLw&#10;qjKqzOockr08tNSQ9BFMBZwpcT5wtreEjdVZ5JPs5WWEIYsKt4iEQz2h6srSjOuVNpe0RkrmGf+P&#10;yqE4dPMYbk3jgMjFeCelfJPcxEN4kwOMbB9TmlJVBNpLKO2rKPGLwhmB0yHD2jqyHfX3uNJbZ+TW&#10;tVHKQk60G5wwAh3175YzuMoMNVBuk03dWRig3OhFe2MBgazUDG5FbrFNFeyrxO82J4Tot0o4xUQf&#10;3hw2VTMyYFa1iZYKVJmhzaIKstrBHg3iPr6P300Jep2MsJpMrYmM9H8NOmQrJy9Q1czLiEEVLdrM&#10;Eqgpl3Kcn6W8SJWaXptuRyMDhHqvz3KSjlOODxLYxIy06yzPS+3Oq6TzKoFIrWXLMoOMvFU6jzYq&#10;tJHQxUk0ShYniSm38zmy0KaSKCQEqP9QICViiqkDnyTruUZpOkbgryuOM8n0N6YkQVpMMcDj26rL&#10;rkQZge4J78UjBgkxY7XPuMf7piwA9Um/R0C4xgl6a7bf3Ff5a7bwWZXnxfLcKgheZMx6RgRctd1Q&#10;rqI2yOTcNMdAJeCU4UlPUx4/T+Ohis+2CremZQCiKqUhU+J5n89Ha4/P746gtTgKlRn+pvGadqnF&#10;jOfIymXHp3Xvu/yuGwwy2uhTszuxfVUxyUHq0a1xPL17xTBFrYnnJvubYCfVoTQtpT1pnE2P1KOE&#10;36FUG3UdVaqbSkblOqW+UgJzGTJH+16Ekt2f3GGQvjNpkvEf35gwhjSqrumqzcbTm1d4/gRVgtrt&#10;mZcN8R6TWUqNqD3G3WtikgLWPlPdpfLZR9fJPDn2EoPsqHZyjAnK9eFmUzSgMauafjnaa8w3U9pV&#10;50dx7GpJSw0B+0kCSCrGZIZDxTTSjq6GPOQz2MrNSs7yUzz621+OZXXA7Gwqwyfv3cN//Os/ERwX&#10;OGmTUVceQ/Z5D3/43WeYGVcOdDref3ETf//7t3iXwefJg2l8RxD98qv38fd//g2aCCTK81y78m3E&#10;BDszwHtSNfqTgQajiQCaHqu1QjdYW9ngwnlLyvZT2E/w3KoUoDeX4vSrr+D84ldw7rXFOPKjVyjd&#10;f4T9q9/GYe1yHyPzvGQFL0crKptzBEZ//MvvU/HHbyLwdPoCeks3YqhuF15cs8dPH3nh4weu+PC2&#10;PY/LeDxngdmBHWguWG7cl5Jdf0QAfR1Z4SeQRUDPTotGgJ8LDu/bgdUrlmLpa69g05q3sX/bJuzf&#10;vBYntgk812Lt64sJnj/Eps0bcfLUCVhbn0dLQymGOF5cnW1x8thhpMUEIjs+iACYjSaq1Doyz4aK&#10;bM6JPDLPPFN5VFedCvvLlrhsa4n8zAgGtXDTSTM/Q+2AEk1ZZwsDUXtTCToaC7FolFFsiExT/Yvk&#10;3ymQ7CXbVAuO2d4cSvk0NBUHojaPjIKyXd6fI00pZJ+RvPEhplpDg1prAuoxrrK+OQ48MQWxuTkC&#10;xazYEyfZe2RNzymL7nLi3eUgU5tilXTqvQ2kxLe0bkqGJdASiOqQJ6IY5lWytyuc2DOciC9t8OrN&#10;+qoarY1QPncQnCtLUtHFSTnH31+fISO7QcZDWV9fnmzAT+07ZPsm5tlZn82bRpZH9jXYXWWqm+pL&#10;Sc2LEgksVWYdd0FLBpyM3WSZpTlRphJFnSGH2pTnqGob1dxXcgJXkf0QPBnpWssSUJLqT1lewglU&#10;Z8DzNsFBHpwTBGUxKYGIqoomuouQpw2kErJ7TkjV1msnfH60njKuxOzqq8WJAoSWELRkscBgNELW&#10;Vprzskb7Xd7Te2Rz9/iZ8s8Uw9cGnIyDb073E3h7KPX78OL+tOl9IwfzrvpCynWCuzZiVMFFxqse&#10;PgNNOQY8BZxyh1Iuq8oq1b5klGx8gc9TLFjPSUxWh/6t0tgF9TZioLo10USG1mV2qrXxpjVNAdpN&#10;PsN71/tfZmMoQJA1iznLEPqOlmcYEG9TWj8heGljsYz3Wy5SAkUFPTXNU939aEcxMsLtkRJ0ieMx&#10;m+qi0jDAl0sNDVQBLXjA70kJd6E0j2GwmSAoy7hmFo9uXMEHj66a51VBVnF1tIOvHeO9ozogCN6h&#10;8lGgUcdMVZndJ2u/Od1H0GwlscgmmDcRcCfNGm18oC3nSb4J7uqzJHCX/dy9a8McZ8VGChck+JjN&#10;y1mC5zWC5/WpAcr8Pr5O4NmL+fEuKpd8xPpb4dSuDTi68x1sXrUcq5e9irdf/yF2bV6FnNRIPLg5&#10;jomhKlSVhqOzLQ9fko1+/+2nmB4lQFcnGin/LwTOr796jusMTv/0zYf43befmz5I//bv36GzvRqv&#10;/GgRtm5ah6RwV+QluKIsQymK/qjL8UdUkDsc7Z1x6ZIdLC2scPTIcRw+eAi7N28geC7DGQLnhcWv&#10;4tySxThM4Pxf8DyyYyvOHz0MJ+sL8HG05udexHu3fPDs+iUMNW7DaNMu3Bg+hZ88cMM37/nh6bwt&#10;bo1ewPNrtrg7eRrXh47w9ecw3bYN5eFLkOj0A+SErEJjuS8S4gJx5PBeLF/6Gt7isWrZEqxa+jre&#10;Wb0SuzasxZ4Na3Bs23qc3LkZGwjwby1dCoszJ2FP4MvKiMfoYAv6e6rh6mSDsyePIj8rltI72axv&#10;1pFIVSsnuzyN/09BU3UmqkuS0Vyfg9Mnj8DG4hTS43yRHuOPnOQwk5demBFNBhqH8qJkstZc855F&#10;2iTq4tFdG0sATeQk58Cpj6N0jDfAqS6ak13p6KlWBYavsajrq02kBE2n3I8ne4o3A21qtAlXOUnG&#10;OcHFXHQIPCWLK8qy+FB78flHt/De4xncpTS5zUF2fZrAyIlzc05mIO2M2i+j/J2rg6Y2WmthhkER&#10;cLRZIPCUd6gAbYITReApoFUyu0waGkm99XfVAl/lxF0ggOpQi49G3qz/Bc+JviqTvqQUpy4C/gAn&#10;oBrW1ZYlmfbCk331RiLLKk+Mt4PMsjg7ghO1lIBYiSs9ZSblpI1SXtVAku2qQBIIKG9T8lcbHpr8&#10;C7yueZ670lO0Y6zNiqtX2igHyZoJknUFEQS8WL6GQYPXo80sydBJys/ynHCec5mx55PT1D2Co9yd&#10;Bnke+WSrWmN77+EsnpKNqu3D4xtDJiFfGxSzowRpsaqFUcM+VeqmTqVyemqrUj11LtWAavMbcJPn&#10;o/bB4wTsqYEac5/U8E72XK0cJE2Un0r/ukkgFOvUGqaAU65EpoyUYKF14iu95bjDwCaj4fv8252Z&#10;TgaJTgLSAMG83zxHBdP22gwCWDmDo1zhe40ZtlTKM7JDLeloiaaAckkN/dTgTfdYdeJKL2ssikag&#10;wyGzk91RmU3wKaZiKKeqKcVoV4UZd3KNSg5zQg5Zwyzv6/2FCbJPgufNaTwniIoZxnpZk91XUwUN&#10;8/r5TCa6DHg+5j2VpO8kI7w5N8TP6jJloGo9rUDzkGxU2QeR3lamvPWWli6udPHv1RjnvZQ/6GhH&#10;CerzQpER6YLYYFeO837MTUoJDTMoU7oTPPX/qxM9xlAkxtcGlvu348TOHdhEWSoHpE1rVuDEgW1I&#10;j/enTC9GN4/7t0bw9efP8JMPFqi8StFen0GJP4G///WX+NP3X2CB91GljX/+4y9fJshTuv87wbOn&#10;sxaLX1mEE4d3m6yR3HgXgrsXanN8UZ7hC293e1wmeNrZXYaVpTWOHz2BrVvewY51q3GE4HmOwGnJ&#10;4yzl+/4f/BA7eezneR7dsRmWJ47Cg8zT294CRanWJF2H0V62HtcGTuDJdRtTfvnJIycDor1VOzDc&#10;sB/TnYcx0bYXj2Yt8PE9S0w2bUJFxGKkuC1CVdpGFKSfxwFK8pWvv4aN/J4NPFa+8RrWLnvDJObv&#10;WL8Wuwme+zetxiHK9g0rVmDvtncIdNEI9XNCdmo4qgmSLfUF8HK1xYVTRxAX44fcrAiUqMxSLJMA&#10;2lav7rtJZge9niqyKC8BO/g5p44fMs0c1cU2MzGYcy2CP0ORnUQgTY2gKkgyHg+LWsgqGwr80F6h&#10;dhKRlO/RGG5JpsTU4n+mAdOBhjhjUTdYT/lbRBaa42PyQAcpF9ToS7uemhjqa6TdWaUlGfAk4+zv&#10;qERYqD/am8vx5O6YqQ6aIqjcmO2jDO83Evz6dBtGe+rMGtCjm6OcVMOGXarc8wbZyE2yQDEXsS4l&#10;4cuKa4hMTXXukp5qC6xyx2ZGErEGTeY5AprWSBd4TFDu9reoPXGxmWDDBJ/a0gRSeN40vkfrpzr3&#10;NkaestwoyNFHn6tUqQ5OItWxl+ZGkK1mkH1UY5oA2tuYhcYKNX3T+miDOcSwtFGi3uZikTonrXvq&#10;Xgi0teEhBq26ezkt3SFD0+5yabaMcbWeWktJraWDCrMJpt5GSmmZpyy8ynt5TfeAbLivoxSZZDWq&#10;EX+XTErOVncJTg8XODk5kXX+6kKq3vEPVD5Lea10MtWbq4lVAxm66sllCKJ6deNh2i8nKPlplpqN&#10;MG0UqX5eifG1hQnG1FkSW9cocNJO/t2rCnRkUPy9Ntp07fNUHWqrLOUh70pZ78nnU+vHMvcYIvut&#10;opRVdsOMGCuvR8syAqFHBM/n92fJQjuRGuJM9lJoihfkBDVj1mErGeiTEOd3HlWZIWTMJZBJSS9B&#10;vk/J+f/ICdX3ZUR5mA2y0Z4aKhG1w5jE3evjeHhzwigIP9sjJoCoQduCNnCmegmeVEQck60Vqagj&#10;E1kg6F0nY9T5qKBChid3CbYq19WaqooDRnmvFPjlgaqlI32OWLLydmP8beHrbMVn18mxqnHfQdDs&#10;NtaMWgedJzDnJgfB/uxu2B3fi9P7tpNVrTIAumPzapw5uh05SSH4xVfv4Te/+Sk++egebvI5j/RT&#10;6Uy04MufPcW//uvv8c9/+xWl+jhu8B7+7tsv8N3vf47PP3+BX/76E/zHv/8Bfd21eP21H8DW4pjJ&#10;xy1IdKM68jAl2HmJ7rhodQFu7j5wcaF0t7DGwX0HsHbVKuxaswonCJ4XCJqWi18z4LmXwLlt0Q+w&#10;f8WbJkHd+uQxeDtchPflc/zMs7hz5SI+eeCFL5754WfPPU1L4YXho5jqOIRrfWSbA6dwtfcU5nqP&#10;kH2ewPs3LTDWsAUl0a8gN+RVtBe9Q3a8DWuW/ACbZfaxegXWvPk63n71Fax/g0FlxTJseutNbFj+&#10;Bta+8SpWL3kVK5Ysgc25kwx4ahyZiRISoPyMKLLERPgSPK3PEjyjvZGuysHsSDJ4sk6OZ5PjWZuP&#10;1rp8dJIc5BAkN61fZdoP+3lfRHSoIxIiPRAf6oEsgmdhhtY+yT7zE9Ai8BxvTURnZajx8mz6h3en&#10;2OhQY4LJ/xzUTwLoMKX8OOX9UF0sGvO8UJ3phRaygPayVAJFrWEkA5y0MvJY0A4kJ9jk8Esvw4z0&#10;BPT2NOA+Gec4AaSrRXXqTZTuw3hImSaXnPQETurqQmOCoEZyyhEVU7oy1GyA4THZ5LUrzQTORlOa&#10;1lSTZaqVBCozBM++Vkppfq76mdcWJZB5thEwuihZ1SuIYEswkMWYKogGKf3aG7MJoEmo441UitQE&#10;pWFvayHaOallGiFLu17K2RZOJLGu6qJYHpFoqUoiKMqirIiAQvAtjieg8joZQOZG1Gu8BlN95Wbj&#10;RU49kpwqW5TLvMwmVNstsND9eXBdkrAe5XlktWSaug5Z2im5X65R/QQDge/964MMBq2GgarkVMUH&#10;qdHuZrnj2YM54y2ge6tNojE+C5WjKiipeOEhJZ+WILSueI3AmkUmU0E5qwqoBl57h9Z9CZgzw9UE&#10;z2KCQB7UIVXnKou4huJEyGmpqTjJ7MwLRHSe4zwPgewsmaTSvYZ5/5VaNUwwE9iLPV8jY5TsVtmo&#10;zE7m+Ty1eVZfEofOWrHZXLOGqR13fbc2Wd57NG9YdKSnJdVOpqmkUpWYNpFUBaRWyNrcUs6uHKzG&#10;2svRVMDPI8jL3EV+o9oFL0j0R7j7BTOW1B/oHiX7Xcpw+V72NOSaRm6l6VEMLGNkmAMEb/nLDuEe&#10;AbS2KB7pnGwjnQ2YJ3jKL+AKn+M1suP7DEZTvP4A+xNwPbfXGIdoQ3OIzFA1++N9DWYN9QEZtZ/L&#10;WZzcs8mUweq5ax1VngvyTOgkcOfG+SNfa3vRHrA/vQ/n9+/Awc1ryfhWkUmtg7PtCWNi8fGHt/Ed&#10;meXvf/elcRn69tc/xb/+87f4v//nr/hn/nzxjKpistmkKP3xj9+Y3NCvv3ofv//9V/iv//4Tenvr&#10;sGzJj+Bud5aqKBCFye5knPLwDUC0nyX27dsHD+8AhASHws7mEt5Zvwlr336b0nw1Ti59AxZknRav&#10;LsZpHnt+8ANs4yHwPLltM6yOH0aAy2X4O15AbZ4Vnl53waOrdnhxyx4f3LXDw6lTeDxzFp89dsYH&#10;ty5irms/hut3Yb7/IJ7fOEcAPYLW/DdRmfgGmrPXoLtsA/yd3sbKxYuwkQApkFy1ZDE2LluGnSvf&#10;wuallO+LX8HbPJYv/jFWvLYYb7yyGEFeriaoTHEOyt+2vZbjhvPE380W5xiYwskkc9Q+mIBaQdKk&#10;XE2lIDVVZxkgVLFNkJcNDu/djPOnD8DdxQL+ntZIjfQmmHshLY73LTOG5CrBdOVVU8JFM10ZmCHD&#10;HGlKQGtJIOryvNFWFmI2hLTGKSYqEB0lcAo8h8k+e6vC0KReRznBqMwka2otM5VGkuimFQSlkrGW&#10;I1DKWacoLwktjcUcwKrF7TKu8TI6vkkpLys7Tfyy/FQU5yUbdiVrOjFYAcHkQKPZxXx8W1ZnLWSy&#10;YoGRBJxo/r2a30OQHqhEP8GsriQBarkhR3gxnCHK0DbK0cLMQFTyPWIxcgRSi+H8zGCkJfpwcCYZ&#10;BiZ7sdK8KDRXJEN152obIQmr3WJJwtaqZH5+NAEnlt+RazZ2tCmihOouyne1sBVY3JoiMA6WU9qX&#10;v3Rk4jHLB1pfEo+itGCeW74BEVVa3SSw37zSQoBOJpgSeHktQ5T36is9xoHQQyBT2pGMorX2KS9T&#10;gYHuTX5yoNkYEnOaJzMyjkY8ZKAsU11Z5akm/9GdSTL7HoJDH+9jP7LjfMgQQqAOpOo4qh34Bp5b&#10;WTafeYNanOSYyisZpbRy0rdVpqGJ96iRr1VamtikejWpNr2JINhelUrwLeZ705Eebscxk2bYshig&#10;eqILtJULqawJrWdr3VS9oErTA00PdoGgckKTA62NSUtXTQYndhBiPC3QxoE+TLWgpQstgVxlQFkY&#10;quL5eyMlzN7U0/dw4A8ThNUmWOu1pncTv6c6KwwhTsf52eGmnctwe4VZH9UGlJLmfe2OIMbnItly&#10;GdmlNiaHeI+02z5JaRYAdzLTSjKNASomGaao9Fa2fvMc13pewc4nYH98ExnyZV5DMArUBz+XZKI8&#10;A7N9WnapgrfjaZzcvR4xXla8vktICrqEjHBHhLmeheOZXYh0t8Q4A3FFRiAundgJqyN7cHzHJuzZ&#10;uIaSfTtiQl0xTXLwkXbdP3tMOf5z/Nt//pGA+Ff8z3//GX/5/ms8vk8mPVRJgL2Jv/zlV/j++6/w&#10;7a9+gl/94mNK+Z/jv/7zT+jorMbKNxcjLsARZWneKCTzrMryQXNRAPycz2DP7n1wcvVGeHgkzpw4&#10;jdUrVmL7+o04unYtzr4h8NSa52s4TZDavWgRti/6IQ4uX47TWzfB8ughBLs7IcLDFhXppzHTR1Y5&#10;eBK3r5zB84UL+PC2Fb567oCfPLAg69yB/spVmOrcjncXTuPO+AEM1a9DY84y9JVvxEDVZh5rkR27&#10;BSd3LsPht9/Eobffwn4e5zZvgO3WzTi29m2s+fGPsPLVH2P5a69gBdnossWvI9DLDZ1tRRjsIvlo&#10;KEJ9aToxoQwO1qdwcOcmXDy7F9EhLiguiEc1x3FFEeU78aKQ+JUQ6gIHi4PwdTtHTPCDnfUJ2Fqe&#10;RFyoJ+dYHvGi0BiIqNqoipJd/07kvF/UWR6OibY0zPXkYLI9lRJIifKBZJeU8qXq1hhOMH3JRvW6&#10;qfZ0ss8YdJQEo6UwxKzZKa9SrupDXQQ8PqhrI2SDZBua7HNkHCp/quHFzGjwUe4Nk7FoF1kTXX6H&#10;ql/vbS01XRCHePHa0NFakBihbOKec4C8/3iSUr7VbOxIdk8RMMf7Kih/aykHK41hQlttBp4u9OI+&#10;pX012ZIpbWzLJY0PQl1xDM81Cj0E1qqiKMSqbC7Ri7JdXTgjEEeJF+xthZx4H+MUNNCSz0AgY2NJ&#10;Q8nBSgKENs+ijfmDdqivjdQYGame6W3lYqRkXSN1uD/XwgmXa9KbOslweyjxs2JdTdOobgKeDIGV&#10;DnPjSit6yXQLk33IRvIJsgwaZL3dDAAdqqHPCSMDcjOfI6coMRuBvz6jmyBTlRXO68mF+jtpzbe7&#10;PhtyM0/iYKhmsMiL8yZwFJHJUTIzsN3kM2ovT0YGr7UkJZjgpeAXYjYsEoNsUJMXZqzSsuLckBdD&#10;dcHPV2VREYEuN84DDUUxpgJLP5NDLyLO9wKSAi4inUDWUBSBhnwG1cJozJBJamdeLVRuzWtNU+lo&#10;steLQinZabTnGXhY7uL7BSq2SAmyRFbERaTyZ4jDYUS7nkaa/0XkRThTngdDhtW9tVkM8hW4zSDz&#10;aL6dDCoYif7WfP9F5EQ7mbJSmS6rgqwoMZDKiH/3OQt/m90IdTyGYLujCLl8DHFktN1qt1CTirSw&#10;Swh3Po68WA+TSqZ+7NokqypQsYE1QgigPucPIejiCQRcOoYEHytja5fJ8yrnPcnidcd6nkMiX5tC&#10;iR7hchoxHhbwtj5MoHQ2zF4dXCtS/ZAf4Yg4j9N8/ylEe51FRqQTuhho+hncU4JtcJngaUnwPLNn&#10;Kw6QfV48dxhVZP4vnszjkw/v4P0XL7tJ/vrbz/CnP/8SX1Cyz11pw/RYEz79+B6B85f485+/wXe/&#10;+xy/JHD+5p8+w58Jnv/n//wFLS0l2LjyDcNwi5PcUZrqaVIRa7K94WhzHHt3H4CNrQPOWVjireVv&#10;YcO6jTi8YxdOrVmD868vgSUl87lXCZ4EqX1KVSJ4Hli6DKe2bIDFkUMI9/HkOHBEW4kFbk9ewMN5&#10;G7x/1wE/feKMX3zkgZ89u8g5eQDXB3fiycxRfHD7JKa61mCwbg1GW7Zivu8A7o4fQ2fJCgzVrMGT&#10;URvMZtphhIA85HEJw76XMePvgptkgLUultj1BtnnKz/CW6+/ireXLSWrfgMRgb4EzkqMkFio9U0d&#10;g5g8L84fJaPnEepth8RIT4KjP0oLYlCUE4GCrFBTbh3oeAb2Zw+aPPRJkpr6qiyUFaRhsJOKglgl&#10;lSyyM0CVU11EtSaHrZ5iLGonMPbVxjJ6J2GqO4t0OhdjzUnopHxvKfB/CZLFQZTzZCbVKrVLNyCr&#10;Tpvd1dGM/tqFLjUbNz18SOqlo5QROfioDasmrTZdxslGmsnwiskY8zNCTA+i8hxKYbP4msuI3m42&#10;IbT7Ok8QmSeLEEvQOt6LB5N4fGfISJMRMsE7nIwv7g4TZGUfl4kKGZaSTak66bPns/jo0RTUv0gV&#10;QA9mO8iYksgcolGa4Qf1Mk+Pc0ZSlAMBMpfSMQc5nHgC0PQYDySQIbSUkF03ypcziQcZd2cJ7s22&#10;Y7Q9z9Rk9zeqwVgZQbIdd6Ya0F2VYN6jWvCW6mTcn28z/dlrKMeLU32RSamZHHQRiQSa8nTez9Jk&#10;gmAB+hoykR/vQfbqhPwkT1MGqvr3jEhHUz5YlR+O4hS57rijjGxMzkJyH6rlQ78xUst/B5kGbNkx&#10;blB/+cJET4KgLZLIhiI5qd0tdiPK/TzBxIdy19WA3nXK85xIF4Rxoke5n0FygLVJl8qKdEBmuD0S&#10;/CwQTACL5d/i+BnBZG9h/Heg41EU8hwFVCmBloj1Po1wtxOIdDuFRIJoQawL6nNCGFAjMdKcjcYC&#10;njuvXSbAFekh5trjffk+AmcEASva9SSq0nzRUR5DlRPHCVSMyY5cVKb7o6sikRMrnROSYOp0CL4E&#10;QF+r/Qh1OEGgtcUYA+Kja91kuBW8dl6L6wl4WO/juZ4kEPJeMYDMULLVpPkhg4w2O8wOOSGXkKYe&#10;9rx32mD7/KMbUBvlzBCCtt8Fgt9LIFfP/bsz3bjGoFzAz07xtUVWuBvKUv2RHmqHdH7OWHsxnlzt&#10;w1wf1UFVullzvUF1McRAqRbLSZSI6tj5/M44mXYDATIVTQwuxQkeDB5eqGOQUb38UHMu2WoIg48t&#10;7E/thuWh3bh4bD9OkH162F/AFaq2Tz66g68+f4Kf/fQBPnz/NuX4e/j5z9/Fi+fX8OknD/DH736O&#10;//z3P+Kf//5bfPfbz42RyEvW+Y3Zgf///p+/ooZA8s7qZchJ8ER+AtlXshtqCZ5Fic64cGovDh46&#10;itNnzmHnjt147ZXXsIGy/ciOnTi16m1Yvv4arCjbLxA4z7yxAgffWI7tku2vv4HTmzbgzL7dCPH2&#10;YCByRUeZhQHO55Tsnzx2w1fve+KLd50IpGfw7OZJ/OSpFT7jcXdiFxXETjy9cR5fvOeKr1644O7w&#10;PgyUr0Bf4Xr0R+7HY977T+MD8HlyML5KDcaXyaH4Ocf7HOfGkbeXYeUrP8bbb7xGsF+GZa8vhYfD&#10;JWMOpBboWsuUW1JlYTxO7N4Ke+szyOTnqFCnkAE2KyXAmCTXlacwwMWbOVbEv8s+cri3AgNdReZ1&#10;qkIqzY8nviSQcOlIpmRPIMjGoLulEIu0q64umV1V0fyZQBmRirneHEx1pGOAbLOtKBBtBE8DoCVh&#10;BMwYRosUsxOv/u6NRWGUNtqZ7MEIZba6asqYWP1/tPbWT0CVn6Z2zrubClGSE0mGmG7YpRbe7y8M&#10;4eGNETy5pU6K43h2d8z0GdLGxO1ZuXxfIXhewYNbQ5jggNZSwK3Zbty/1m/y8RpIoVsJoL2qLJls&#10;5e9lBKzKmkF+5iBZUDVBKhfXx7ROR/pdFE0JLf9O+ZGqzW0RWUgaz7mUbFklfrm8F8mU4ilkq1GU&#10;rLFmU2dhogGPF7rx7FYPJ5eYNZkcv+/ZzX5GW342gXW0PR/DbeoYWgw1lZslwAqs5OIjVtZKAFd5&#10;YqF65XCSyaVdHpOjBIMUTkwZ9tZmBZMZqHormOytjDKo3JxPM8FZjkQy1rhOxvuEDHua59DA6xGD&#10;LE8LNOYbKvtU6+R6fqcs0goIrCkEbsni5tIYDuBpvr+e6oIShOeSS0Ysv0tJ3+7KVNPTvjzNH/Vk&#10;0xXJ3sgnKM72lRJoMkyt/RUGhdGmdOQR3AsTPUyd+WhTlqkq0nV2lXNwxTmRldkgzusMYsnEksjo&#10;MwjQRdEMCiG2HEtxDMAl/M5sBhKNu1RK8krM9ZdiurfYFCs857OTpVtdbhCB/BTBcw/CXU/x9fFk&#10;jmkY7+DrFvrx0ZNZPCMYqnRX68wvbg/jZ2Jpz67h2bU+gmgpZgcqGPgTjbPRi/uTeO/xHMfHMCZ7&#10;StFJEBNLbSriWCbzVLdNpcg9pdq5Od1CEK3heVXznjVglmpBG2WPFwbwgIH+ibIIqHK0gTjcWmCc&#10;s25f6TJ94HVeU3w+6lrQXZ9C5eHEwOnPierJ5xVoGuP1U3W0ciyKDQo8LQ7uhsOZowTQg0iK9MXD&#10;u5P4iID5k4/v48vPn+LrL5/jFz9/H19+8QR//tPX+J//+jP++3/+iv/6r7/gP/7tD0amf/ebz/D7&#10;336Bf/7bt/iv//iev/8dEqL9KF03IjHsMtKjLhEoXDjOvAnal7B3xwbs2KVa9m3Yt2sv1qxcg3e2&#10;vIOj27bh7FtvwsaA52IyT4LlMu2+r8Yugedrr+PUhnU4sWsbXOz4rIMdqHLsCYj2fH62+PC+Iz58&#10;ZIefUrJ/+5kPfvMzL3z5gQM+eGCJL55fxp9+EYK//jYSv/zUGS8WjuPm0G6yzn0oijiKOi87dLra&#10;Ycj9Eq4FOOCqrwPG3a3Rbn8Sfns2YDPl+tolS7D6zTfw9oo3sfSNN42b0gDVmfpHjZKBqq+TCnf2&#10;b9+Ey7ZnkRRHEkPWmZ1MFUUwzqI6KcuNMTm/OQneZjkr3McOeZpLnPfZVAsVhbGoIHiqYVx9RRr/&#10;H492mYI3l5nk/UVa2xxsSODkkEtSPAFR/odpZh10lkx0qD4OzYW+aC7w408CqaR8eSTlHyVjTSza&#10;y6JNnqDkdTeRX18in0tRZzUkUzuKq5PtjPbjeHRLIDlMABrC7blO4zz//uMZUzWjFrTP7k+ZnePn&#10;D6dMIv3EIMH1xhhfM4un9yZebrRQCqoT5AMyUu02j/cLmJXL2GkW9QWo2s0e6avkeRTw+186j2un&#10;eGGyER0ctM2U2CYZnjd5uq8Oc2S52v0dpux+99YoHl3t4vuySOnDUCmHn1RvytVUyuxmTowuDoBh&#10;PL7ezclSijszBOz5DowRVFpL4glaEYZBthBEOglGqni5Jws4vvfulCZjLSa1NMF7JOC+Rpk/RiBo&#10;o5weas7HjfEmzA+rVXG9Mb+4Ntpg/q9kc/V3V+29qpQUfLQOqnbOI7yWCV1LbzkeXuvAu3dHeH59&#10;eML7NMsAUZsTStbogVoCrXJDP7g/gxd3JghA5aZ5/82pVnz24hoBechUEKllsJzmBfxyEZrq4efO&#10;dePdO2N47+44g0UrGai7Scl5794Y/9aFh7Ot/H0jZgn4TfmhHBexplR1uKWAgJ+HAQajcp5DFQFE&#10;IPfoBhUFA6VSv6YVJHp4be1UPZ2FGOsuhzpkPr4xiId8FgooGcG26KxKhcoeVRefFmiF7AgH/i6F&#10;E3bQbLDNjLfh6nQPg/GEye/84PG8yYP99N1rZrmiLI3yX6lNvfVmyUibecps0Ibgyx7sytdtxcyw&#10;dv/7OWZaKeWjUZcXhbocBtxKFUXkUNoXcGyVmJYqKs3tbUynSojkOKslIegwu/I3OL7v8hk8IMD3&#10;NmehvTLBMM5g1+OI8LzAuZNpglU5lYZYv51k++G9cDp3Ei4XzqCrqRzvqsqIkvzzz57i219/jH/6&#10;9QeU64/xm28/xV//8iv88Q+/wB/++HP887/8Bv/xn3/Ev/7L7/DXP/+KwPkb/Df//3/+58/4noAa&#10;5O8My5P7EE2VkRhsibx4BzTmByDKzworly/FmrVrsH79BuzbvRe7yTj37tyJk+9shsWKZQTPxbB4&#10;5RWcfWUJzry9Acfe3og9i36AA68uwYm1q3Fq9za42tsiIdwZPQ0XOe4u4em1i3h+3QY/eeyIX33q&#10;iT9/E4A/fOmN3/3MG3//ZTj+z58S8F/fR+L7L30o4a2pOo5TrdigpSwcTdWlHPsjyAiPwtm1m2G3&#10;eQ0ubFyFU2uXYc/yJVjD81m37HWsJ3CuWU7wfHMpXl+8BCkx4fiAxODZbWIMg9sjkppc3tv9OzbC&#10;y+0S0pOo6OL9kUEQTY31QWq0NzLj/YyvRgfHaUaEC84f2oZAL2ukkqEXZgahLCfc5OlmE2iLs6NI&#10;DPmcyT7z06NRlBWHRaVJTgYQ++slI1JMovxgI8GF7HJSDeDaUjjwIynhfdGQ60MZH4LGvADjrtRF&#10;FtpTm0jmII/HLOOHqXWuaXkO1uWZ3e3h9jIMdJSZlCOlo1wnkNwlI1Ce5jQH5/N7Uzx40ZzQ6mej&#10;ss13H0/jESdqc30Rbl4bNh06H0sCadNhQmkePXhKkFXvpEnt/PZrLbDEmPhqN1ru9NpM0kaDUoTm&#10;tEE1WA2ZSmiddIQy/ApBRWku8gCdJ6toLEtCeVY0gVB15F2YJcgp2bm9OolMwZ9MURUZUWSDpbhK&#10;5ifXJTmyj/I1JZSlMngY1YJ1Uw5qOJH0Xpkb6/ofXh/Gu2TVqvWe4+eqLPEWGYpyH5XY3lxGts/g&#10;o1zHWUZO+ZTqGpQ3KkOMq8My8egi0FcT8HiNTfkw7Z3rCl42b2supmQpMTZ1so6bG2zgObaaJHCB&#10;RFNJAqKNh2i0WR5Rh8pHDBKqBlPL3NuzHXjCe6klkpnRNgJXM59fjmHn6q2kXEvVbyuLQmvYY1QW&#10;mZHuULO5qYFGw8Q+fTqJe3PtmGBAkUt6L4PnuKqYBht5P/t4X7sJdInIJ2Ntq4jH3HgjVDGmDaiu&#10;So4h/m2IAWuoncHOpDRVmKUf7db3VHPQkg0PtxRhrKeOryukBKaUTnBHeYoPcuNcUJDky+BdjsGe&#10;Roz2NGNmohtTY3yO/KmKmzLKNH+Hk2QScehqKOY4qTE5xcrCMM3iCIzKClBRxhTBUyW7dQWxxmaw&#10;XlkHRUkoSgtDcUY0yvNT0FSVZzxja8lGGooIrkUxxginrjwLTWoe10m2Ot1rqt8y4jyMiUstg3GM&#10;vzVC3S4QKMjyC2KoCuwQz9+pwZoFZbu79QV4XrQicWgjUD7Bpz+5i89++hDvvXsdDx6M4caNPjwl&#10;q33xbME4L/3imw8JkN/gn//1O/wL2ee//dv3+L9ko/9GQP3jd5/j++++QnpKKBwtDyItXL6sDhzP&#10;3mguCoHH5WNY8cYybN64Gbt27TaGIPv37sMuMs/TG9fDkpL4osBz8Ss488piWL+zG2e37MKuRYuw&#10;n/L+nGT7nu1wd7iIjBgvKiR7XBtyxESHPcZbnTDR6YzBVhuOWyc8vxlHUA3DkykfXO2/jPGW82jJ&#10;O4jMiH1kgc4m06a1uQGTV67g86+/xIcff4DzZ85j3RtvGKBcu4JgyZ/rCPbrCZgbCOxrVizFW8ve&#10;wBuvLUGUuwse9dTgenUu5iozMF+fjXgvKxzdtQVB3o5IIWBmxwcQNH0QG+KCuDAXRAc7wfH8YaSG&#10;OCLS5SzO7t4AD9sj/JstAtxOI8LXBi78v7+rNZ8hlSIBU7vt6p1WVZSKRWVJjhzsTsboo6fmH0Yg&#10;BE/J896aaAw3Usq3JJlddgFnS0EAGnPV88SXoBvB1whcKVk7KghsrXjMSfmYMlz90dWHfI4TX7vA&#10;85Mqo2w0hwr2OzjQr6ny5cEsntwh4ySAPiV4PiIoPiHQ3Kes6mguxS2C50fPr+IRmavKMWVWoZzM&#10;m/N9xklG5X5Kd1Gbiw5OeJW5jRI4teOvunBVy1xR4j4Z3DgZzpTMQabaTE23kqtlvCFjCfX/USM1&#10;NWC7p8RnyjMtA3Rpw6cuDc2k8uXpvpxoUQSGbMq0IrNzPEhmVZEdzsmXRoAjuHCyyI1HRsX6TAHH&#10;9YmXieXage1vJKhQ3mmiqhnbdX5Pp1rO9taajR2lTGnjTcsd6nskV32VRl7XOjL/Vs1o2FmeZjIc&#10;Omtz0c6jvjQNdSWUhhzAIa5nycyKCFrNZHVNJgH81pVOAlYqQaeI361+T5zYZO1jnTUoTAtBbpKf&#10;yUSYI+AO8W+DHdWoItMKdTtrrkVgqSAw1feyFFLsvig1CH0EoTGCkNr2Xp8g8JBZyx09PdSB35dp&#10;/qYe7PMjbQwE/Xj//jgatBaa7MPnoJzXl90ka3LDURjrirQwezRVpKCPgKaEdN2TQaVuNeRSVitQ&#10;Z1ERlKG/oZCsXibdUeivTUZBojuBLgYtNYVoq1cHgQYejRjqacJwbzMWrg6hsjDOVB3JgLu9rghd&#10;zeXGPb8qJwLJQQ5oLk01ucrKhR3tbTBtVqIJbElRHihMD0dVLidOZpTpiFqUEY+SnGSU5iYhMdwD&#10;F09uR1KoKwE1AzWmuVg6akuz0FhD5cN7UJEdCW+bg0gJc0IFWWw5WUx1XiyflycSAy8jPsAWdid3&#10;4vyBHfCwsUSgswP6O2rwPgFTxwfvLeDenRHcvN6LO7eHTK37xx/dpYT/AL+nTP/d77/C92Kc//Yd&#10;/uM//oDvfvsZPn7/Bj7/6QP88puPUEPGHuF1Djm8x8UpXmgslB1dACyOb8Oat1dix/adBjgvXLiA&#10;fXv34siunbDYtB42BKaLSxbjwiuv4tSPFsP52Dmc330IWwmeJ1avgeeFkzizdxscbc4jOdwHMT4X&#10;yNLcycqikRQRgsToMMP6XC6dQ0tjjWkXHBXoSxYYQQBzhavFSaRHR2J0ZBSz83OYmBjD48eP8Ytf&#10;/Rx//5fvUFJRgM1vrcT2FSuwZdVb2PQ2gX7F69hI0NzAf68lkK7i8ebSpXDieXc526Hf8SKGnC6i&#10;39UGgYe34dSerYgM8uB5BSE1yhspUb5IifQxSfBZDIzuNidxYQ+l/cGtOL11Fa9nPc4d2YADu5bD&#10;zvIAQv0Y3MK9TdO3snyql1z1PMowx6LJtiSzppkfexkFCU6UKIFkAnEYqE96WWmkFsQtyWShKZjg&#10;z57KCNTn+KA+2xstRaEE0Hi+RtUnXYy0L/uv3yCDuqNkXrK6rvp8TrhGk7QtqTNK9jRMUGjkQJ+b&#10;7DVJ0Y9Ve3xXRiFTBjxvUCJqh6uV771KMFNJp5inyhRNBRNBUe2MZwheE2SUYp7KqTSJ8GSg8gxV&#10;1001fuvgxOsiYKkCSFUtSsWpzI9GW7Us4GoomxsIgq0mN1HWa2oNohLEG/x8WbKpmkeWdRNdReiu&#10;IUMikM4M1BCc6ggYTUbKX+HfVU99jd+hz5keUHvZl+bM+r8CiMo0lZUgB3Yxual+ynEBPNl0B1/b&#10;36bUpjZKn7yXJs4ExZw4P8OOR9vLTeK1cicLkv1QkR7G1xWY2vmm8lQUcXKrJFOTNMzNgqBWyM9n&#10;QJDrEL/7DhmQSgrV7XKGv1NZ4VgHAZnMNCOKEzjE3uS+TvO16lra31aJ1vIMpIc5oqk0gedTSGmT&#10;jb7GArPbL8Po/JQggk8u/19mQH6YEl4VZTcmmhmIwxhkks19ULtk1dHrfD58NG3WjcVmBcjqXSUD&#10;lhvjLWgjO86KdOV9y6UMzid7rDK5oYO8L+p39IiBcpDPsYuBZpSBcpzfN9iYhbJUH7SUxpilCzXx&#10;aq0tIuurQ19bLZloFQYJpLOTPagtSUJuvK9pKdxQkcOxWGkmU26CPxkgmTDHi8qM1fFgrKfBsEg7&#10;i/3wd75gbA4LkoNQmBJCkHBHWkwAJ2M4yrLjkcff2Z3aTeblT/BmICtJJUDGI4eTVfmA2vWtJFD6&#10;Xj6OBDKeSn5XfXGieVapoc5UBBdNhZHLuX1mp93d6gLCPF1RXpiCUQbiJ49m8Dml+lefP8LnP7mH&#10;Tz+6iZ+SjX79xTP8+pcfG7Pkr79+H7/81cf4jkzzk48WSCp68Bnl/qcf38c3P/8Ig1RZMqDJjXUh&#10;AfBBUyGDVZIrju3dgC0bNmHPnj04d+4cLCwssZvAeXLvLlhvWgdbgqftktdw/sev4OSPXoPz2Ys4&#10;sesAwfMH8D59CmEu1jiydQ2sTh9DZIAPA3klRoc41q7OY3zkCvr6RlBT2wgPZ080NLShs3cGRQVU&#10;MAu3cXthDnNjw3hy+xaePXmI+/fv4snTJ3jx3rt49uIZPv3ph5idm8T+bVux9a3lBjxVurpx5TJs&#10;WEn2+fZSrCOIriEDXfbG63Dduwd9BM5he0uM2ltg4NIZBOzehFP7tlOKOyA+1B2RPvaIC3JBYpg7&#10;YkLcUFmcYDrfulschcPRnTi2eQV2r1mKjW+9gr07V8Px0imkRPshOdofBVnxqCpR8zcV1sg9LhOL&#10;prszMdGexqgewxvriZyoy8iPckBNhh9peCzZaDS6K8gwqxghWhLNTvtAbTTaS0MM9VcZWktxChlO&#10;Hx7eGseV0WZTy35tpstUzajnuHoDjXfXGqY10FGOFgJDc20hpVUP30O5d4Ns9e6kyUm8T+aqks2Z&#10;8Sa+LgfDXXWmXvju9YF/1LTXGfBU/bpK/QY6Xya9T/ZWGvakiScAVdngBEFuuPull6gmuPI2VWKZ&#10;m+hvor/SaSSFZXUneW/WsCgTxaBVYaRqIFX9XBmoJhBUkgEWceKWktWKTYk58rUEDG0MKI+0hyxV&#10;9nZmPY3MUhkGAjClbanqRWWB7dVpBBNtTr10bbpBmTjYoaTePH5PPZmsEtUpyzl508M8GMAKCJzV&#10;Jr1plt+Zk+CL/Hg/Y4qhlKWqnCioU6QYoX5XkhpKwJVTuZYn5P5EoCaTkh/oBM99or0C7dpVbC3H&#10;42ujqM3nRI/14LlWYo7MWc+nq7HEVN+khjqikqxafYv02eoiKXnbQ6Whrp3V+QkGwLW0oOR040sw&#10;1oIBBiyZpojlCvTVhkRgKVMYMX45NWmtcaJHSypyVmrn76pNL6l+BoVhAvIAj2GC7hBB/goDjfrp&#10;95Pxl2SE8lxkOl1FJp3H6/UhUEcz8FWgtjiDAzsH7Q0lPEoJpCUGQMcHW1FD2V3HoyovCeVkES2U&#10;3TEBzmZs6nmOdavPUiY6GXhGuxvR21IKT/vTCJGrONlHSrgrUiPc+dPDWB9mxfojM9obyQREtwuH&#10;kJ8QCrn0qNdNZS7vaby/MeROjvQgC3PHyT3r+DkufCZV6OC9yY0jU/OzRYSnFaIpL53P7sWpHRvh&#10;cPYE/J0uIyM5DFMcfy+eXcVPP32ALz8nI/vqGb756in//QSff/YIX335HF9/9S5B9EMy0I/w4buz&#10;BM4OfEFw/QUB9bvff43/9//5NzzkvMoKtye7J3hmEDwLQpAd7YS929Zjx9bt2L9/P1nneVy2u2z6&#10;tJ/ZuxMX1q6EzdIlsF78Ks6/8gpOvPI6WbEDTu7aj10/fAXJns4IuHwC+za8iZMH98HT1QU97a24&#10;c+s6rs7PYH5uFlPTVzB37SrSUrIQFZWM209+gqaWfnR2dODmjVk8e3QHD+/dwoN7d3Dr9m1cW7iB&#10;G7du4Or1edzi59y8dRUXTh/H1pVvYduat7FlzQpsWv0mwfMlgAo8V735Ot58/TV47N+NHgJnP1nu&#10;oO1ZdFmfgPeO9Ti5fyf83O0QQeCM9LFDtK89YgMo0wN4LwpIHOtzUJ4VAU9LtRdZgb1rl2L76qU4&#10;duAdONqeRqiXPWIC3ZCdHIlajq2q4peqorm6AIumerIx3ZuDSbUWpmRvKwlFeYIziuMcUJnpZcox&#10;u8rDyTCDKZXCODFiKeMTMdKcaHI/a3KULB9JAFJFzyDUPXGcgDFMYBog06o2lSmUi5Qv8uFUwqlZ&#10;G6rIwgTfow2hO9coRVQNc/sleN6Yp2ye7yFzVYvictwkc1JCvVia1jiVczVMABrXplBLPgEpnROu&#10;wCSvD1LySWIqL1KstK0ug1Q70gCAwESspTovxkR/JcALdLXLrqoZGWUoM0AtPrTmpsoRbUgp4Vzl&#10;kpLdWh54uY7KCEomrCR4AagqkVopjwbaS4zkHiFYmMZz/3j9AqW7TCuaysnom3MJIjKxaMPCdDe6&#10;OGHV910ZCrKeG24vhfqFp4YptSSYgFrC7xeLbDRO+TmxL8GzLj8OtWQ1eu0QGZqa13VUk1XxWrXe&#10;rB5JPWKZlOdq41uRGY4B/r7vH8fDhTEy5goUUr4oW0EbLloyUHVGN6Vta0UyGWiS+S4dWgft4rMb&#10;bCyifI2ijI02my0CaFnDTQ8w4JAtzvAeyr5OICiHLZl+6D5MDap892ULEPW4F2sd7STAmiULNVgr&#10;wxA/u5PXMMS/q4NqV30J39eMNsr0Jsp0lYuqu+cIg4OqoXr5fFNCHVCRE4uGMjKC0kyzHtlYmcdx&#10;RsZczwDSXY8yssDyLD33DAJwDGrJ7BLIRgSoCp4DTVkoSg1ADX/fQenfxnvg7UA5GuLJAEWJTZaa&#10;EemNdEq+jCgfpJOBRvtcQrS3LZzOHuDvOQ/Ks1DN9zeUpUHdDlLJapLJcmTOfXLnOp6nD0ba1fs/&#10;EZlR7mbtM8jpHMLdCFzHt+PktrWwObIfoR7O6OXrrqmw4eYoPvnkLr784jFBlGzyk3v4CY+fkY1+&#10;++3H+P3vP8Vv/ukDfPTeDB7fG8Kvf/4CX372BH/648/xP//37/jP//4rQfWWSTMrSXRDeSple14Q&#10;z9cF2ynNt76zHQcOHjTgaX/ZHlbnzuK8wHPVCti9tQw2lO1nKduPL34DYe7eOLfnAHa/tgSJ/gRP&#10;++M4tm01ThzYC3cXJ2SnJaGjhay9pREtrU3oH+jB/Yd30d7RBm/vIEwvPMH0tbuorKhAXz8VyNgg&#10;eno70dnZie7eHr6nDfPX5sk8H+H9Dx/jo588gbe7M955m9KdYP7O2rewcdWbPJYZ5ql1UIHnCoKn&#10;667tqDl3DI2nDqL5zGHUnNgL521rcPLATvi72zJQOSBKz8v3MiK87BDm7YyMuDAqkGKTD+5z6RDO&#10;7l6FU2ScezcsN11EXS6fRlywO3KTIlCam4wagmYpg29NscZYPhaNtGVgsjuHMigLY22ZuNKZhdGm&#10;JJMonxN1EVlhlqhMcUWzvP/INjvKQ41076+LwZXuDDIFypC8CDKPBjy4MWFMPZQcr/7rRoa2FZt/&#10;i6F0cSKr0dsUpdogWUUfWcUcQeU23yMAFQOV+cG81g7JLtUrvEM5oCrt00YHJ6Jc6QfJNpWm00Um&#10;IhOHusJoAkUGJ1Mmj1zDMkd6yjHWW4EKSvSseG9j1aY1LpUdtpG5NBAYmsqSCDg5mBtqMGDYo11X&#10;rUeO8fyUiD9I8BTAEvxUP68aeRnYaldfa3WqIDLdKvneQbLd2X+43492VZnP6qH81kaUyh2V+zpN&#10;8CjJJkMhIAmw5yhHtc6p6hdtVuneqNeTKofUlTMnPgD+jufIyAhgtRkEmnJUkmnmxPry/wJFAg+P&#10;lrJ0XrfKT8uMk5DWW3u0FKDSRoKk1kf1/5RQF95PfjbZXTflryT9zFAz72ESAb+U4N3M6+fnVeWS&#10;XRbxdTmGDbZX8H6R3baReapFsZYR8hKDyawiyHJLDRBPUaLLZ1WfOct701H9Ejxnec0LHAdipcqC&#10;MOYuDIrmfQRBvVctk3U/VYwwwHMWs5ULvOrvW3kuw2Rr9cUxqMwK4HlTjZA1y6dAyx9jZNOZ0W7I&#10;TwpBbUEqavJTCOrxZMZxZJtZHHMVfJZ1KM6ORhoBrjwnEYWpZM15iVQgwWgsSTHFBmo/nBXrTWaa&#10;yO/NRV1JOvwoS0PJWuIJFIlkqenhXiagJYW4IjPCE2XpEWYt1PHcAYKkj1k2qMwnuy1S4UU0mXAS&#10;GWYA/OwJSIe28TwDOObSzfdE+1jDw/qwAc8w5zNwPLUTp7evg83hvQhytkNGYggqSpIxxrH19MkM&#10;Pvn4Nn5CRvkNwfG3v/mErPJTfPH5A/5tCk8eT1L6XsHvf/sT/OG7L01Z5r/823f4/o+/pJT/FX73&#10;7Vcc8xkoiHNBVZo3qjN8yapPYuumTdi1cycOHDiA06dP46KNjXGGP7d7K6wJVI6r34LNG0tw6sev&#10;4tTyt8jUA2CxZ69JkE/g/RBrtjq0A2cPH4C3iyMSw4OREhuJ3NwMVFSWob29hRJ+hvK9A65kpn2D&#10;s7jz+GPU1NQSUFvR2taEvLxMxMfHITsnG63tbXjy7BG+/PonxgVfpaaV5SXYsmI1dqxdja1rVmLz&#10;6hXYSPb5v7J91Ztv4K3Xl8Bh+xbk8Fxy92xGwd4tSN25AdabVuHckV2I8rdHYpAT4gicMQRQA56U&#10;8qnRgcYdSfmvnjZ7GLjWw/7UNpzdt8m8z43PTayzKDOOEj8DjWSbtQzQNZTv9fy5aLwzFyNtWZRA&#10;6RhsSuWRwgmXYNY6eyrCUZbggBS/06T8l01irdp0NOR4ozHfn4AVh5HWVHQSiK70NeLFg6tkj+Oc&#10;JM3GkEG76y/XKcmayLpULihjkCuM9J1kH/WVlI8EqxtklTfn+nGdEvbmNfVD6ibDpGznxJH8HOIE&#10;6eNkU/vguYkWdFMe1xfFoiwjzOxY1uaFc3JHcMLFG/ncTBbYUpNGOVzEfyeb1sANpYyKNVkGOOUn&#10;2ViVjOwEbyQGO6KpROyDEbMinYCdZ7wzb8y0G2kuma/e7DrkNqS1ONU2i6lOkSmKLY7wd9qskvOO&#10;zHpbOOlNtkFrEdrIRhtKE3h/6vj+MqQTyGVecoXyXrviN3h/VMpYk5fAiV5AcM8zrvpqB5xH8Izw&#10;sEIjr7EiKwRTBG8BWGq4G0E5Hf3NBHje996GYoJpARlbvkmtqOPkFSPUjvcwQVFgVJ4ZhYRAZ8ru&#10;bHQzIKl9cVl6GO9ZKkGe58pzu0J5O0TG00JV0MF7L9eg4uRg9JAJip2Wk7l216mvdRElrDfvv0pV&#10;ZW9XYDZ3xLD1b/V3byOAj5A5yixYa59KZRNwajNIrFMgqJ1+LVOIFatXkQKfykEFvNU50WTWCfy8&#10;Ij43yuFCmXanmFJRrQcP8hwE4upvFBegXu1uKEmLRnFKFPITwxl4glBKEG0sU4voKqTH+XMSOaGa&#10;4FqSFmmOXN7fPgaVypRgpIdRxsnwVhUkvPa6klSCpxWC3WwR6WmLOD9HgqgTcsn65ROaHeOLvIQg&#10;VPK5KcBlUyFIztUWpaOqINmYU+Qm+fOeOyCAAHn64GaEUTJqt185hcFOZ0xVkZ/dSYS7nIHTie04&#10;v2sjLh3bz4l8HtFkPOrqeHthEM+ezuKTj27j518+xdc/e4iffnQTT+6N4tpsOz54/zp+9tlD/Pa3&#10;nxJsvsbf/v5r/Pd//8kA6C9/8VP86U+/x//897/j6eNrVDEeqEjxQn22P+wuHMC2d97B4cOHcfTI&#10;EZw8eQq2thdhdf4UTm3bAMtVy2FP9qkk+eM//DGsN25CTkosbPbuwYHXXkeQowUCnS/A+tAunDu0&#10;H4EebkiPikJcUACKctPJJhvR19OMqfE+dHfVw8nRFs0NXVi49x7y84tRXlaC/Jx0RIb6I5ygW1lV&#10;jusL1/CcrPO99x/i00/fY5D4AkODfdixZiOP1caOTuAp6W6Y5/I3sHLZ6yZZ3mnPVmQc3YGsA1uQ&#10;te8dRO7ciPNb1sDZ6hjHqjOSgh2Q4GdPpXAJ4R7WPHcLxFNV5KQEIpD335fM0+fiQXhaH4DVkW2w&#10;PXMEAe6XEBPsgYL0aJRy3NRV5BhF01iRyyCZjEVq/TDcph7ieRyIWZRBHLBklT01agaXhFEyy/Yi&#10;fxRGX0RmCFloqjsfgCtqMj05AYM5ERNMzxm5ev/v+qWqjbTTLlbWRak+1kuWNd5B6d1nNpQGKWfV&#10;ukO7k11kZ0MEHVUODRGE+jrKodbFzZxA7Rw8C1MdZmdWrOXutV588HQSN6abGcGVLJ2BqR5GuPI4&#10;VOcGmYqW+DAHFGcGoyI3xBh5VBdE4mUbYbFA3oASVTaFIZfAmRvnjUiPi8iO9sU0J75kaT/lq/IQ&#10;lUfZQVaqUkm1ih3g7zvrsowRhHJHtYkhxjlKsFRXyo7alwYbU6pJ53knE+Dkhj7Vw7/zvcohleFI&#10;eown5ZwHQaXG1GCbnEpef3a8nykpFfj0EuyaKCdLyZByONE6K1LQRdA0a4EEn/QoTzKsOJOaJXDp&#10;rCWAUd62lmfzulRFFWeYpeljT3ATMGkDJ46DpzwrinI8nfKNzDHeF1mR7qa2vaetiODGwNRUajY9&#10;uuoKeD/DEetjhy4yzwoCaVUWmRYlbHtVDjKifShzZW+XgbbqLAYZrSk3YNxcbxGayFSV4/u/67X6&#10;mzbw5NQkMBdwNjAo9Dep1p/BimNmkPdJJbTqL9XB72yiBG7jgO3nGFJr4yGycQVAXduI8iwZUPs5&#10;fnwvn0Q8mVBFdjxBPpygFkImqhzdRMr5eMNG40Lc4Od0HmVZsShIDmPgiOJ7nNBMid1VlYlq3pea&#10;3ASyTrJtHjWFSfC6TFboYUvG6YEUss3kYBcGsWijUrQ5mSb5ziMx2Bl5/My60mwCZyrqCaINPNQC&#10;OyPSC65Wh2F9ajf83KyQweecEuaGUJcL8LE5ShA6BV9OWut962BJxiTwdD5/mq8LQyvHwjDH5T3l&#10;R98dx90FtfZWH6RGzIw24L1nc/jNrz/Gt7/4AL/41Qf4w+9+iq8/f2oqkW5dH8OH7z3BL375Ff72&#10;tz/hb3/9PRVgmcm1rc7yw+kj72Dj+nVmvfPw4SM4ceIkrKytYXn2BE6uX4ULy5fCbuVyWCxZgqOL&#10;foiL27chIyEcFu9sxJ4f/BjuBNlAJwuc2bMFZwievmSWMb7eCHZ3JfPmnBluR183iUV/E4YY4L1c&#10;LiM2MhYjV66jpLgc0RFhiIkORUFeBlop86enJnBtYRZzVydx//4NfPDBc/zq15/j5q15HNp1ENtX&#10;rsRWgueW1W9Ttq8g61yGtWSd8vhcvewN7F/3Niw3vQ27javhtGUdLm1ZixPvrIer9XGkETxTQpwQ&#10;7WVrjnA3S/g7nCerdEFKhDsC7E8hxOk0/C8fg4fVfpzcsxHOF88iPTYQmQrCHEOVhfL+zDJyvZFj&#10;sqowFYv6mzMJGJmc+HmUkpRZ/cWM6klknrEYrI3BSJPWOOPRWeyPkthLyAuzQqVyQwuD0FYcRuCK&#10;4cMIJpilGNszHWo9oZQlreep85wW3yXV5a04OlBr2OY4wWOMgKk1h6bqDFMOpZKposwIUmIy4I4y&#10;06Lj0a0h3L8+8LIPD8Hzxgwl4IRs3uSe04rrHEiqxOlvyeZEoXQrjqUU5u/6y1CWHYiiND9K6lzc&#10;mW41zKalMoXgkYjKbIJHki/K0kIJLImciMVGlgs4lcM5NVhtWnWMy+CD39Vdn47GUk08X2OmoU2d&#10;Sb6+pzkHzZXJBsiHWtXtso6AlY/4YHsCnxcmGAiuEDy0caJNjuw4X/g5niZApDBYvdwcEjPNjmMw&#10;KpaXKoMYGWtTUTxaSlPIHnPJrKMJNHEEEgFoCeVyoMnplLxXmlMr2aTAc7C5HBWZYaZOu5e/7+Lf&#10;tfYp9i4GmEW5r91iWfe18h43FSaY6y9ODYK8O2XC0s7nVUegFUA2FKUi0usiGgTqBLs+bfQRWFtK&#10;01GQFIwYgnE12ZoMRCYYINU6RYbBMpMWQGvJQP3mtX6pUl2tIZfy+VZkRvL6ElEQ72PW/+Tif3O6&#10;ywQwdapsIxtuI7NuKEhCJ89Du/zZsZ5k4AR5Am8Pr01r21oL7iBT9bl0lIzCjgE0gYxSAScQ+QRR&#10;mTg0U910kmnHBDjC1eYYfx+GgpRQyvY4PoczSApz5/dloD4/EfUE6+ayTCoQgin/72xxEkFkn0Vk&#10;pnnxZJEBDkgkiGao5XPGS3aby++KD6Kkjw34B+OM5Wenoa+ZQaS1kp+XAa9Lp3D+8HZ4O1shKtAJ&#10;4Z42iOIR42kNf7vjcD23C44ntpmUmXN7t8L22EGyITtUkOFqvsj848MXV/EeJfqj28N4fGfEpO99&#10;9OKaMdVRv/Y/fP8ZHt7pRzuD0f27/NsHT/DrX3+FP/35O/z973/Cf//X3/GznzzmPY1kYHHHts1v&#10;YRUB6dDBgzh79ixOnDxhflqePIqTbxM0CUqX3lqOc68uxpFFP4Llrl0IDfTCcYLX3kU/hue507wO&#10;O2NIfGL/Hrg7XII3GbO75TkkhQehoSYfIwNNmCFp6u+sgo+7Lbw8nJBXWISk+ESEBPqZ9KU7N+fx&#10;6MFd3Lg2jyuTYxgfH8b09CSePH3A8/+CEv5juLu4m5SlbWtXYfOqt7D+rWUGPJX3KeBcvXQpVvz4&#10;R3h90SK8uugHWLr4FWxevgyH3tkMR8tjVCXOpnw0yvMiYrypIkgIwnk+8YGuSON8COJ8DHU5jSCn&#10;EwhzOwurU3sQHuCKdlnV1ReggaSkoiDFSHa17NBOewWf9aIOMsfWSrI4gsNoZyEnfyXmh9TMPwdD&#10;lOV91eEE0Qj0V4Wgs8gXHQW+aKZsr0pzR62cWQigVdlBjNQxRqLPTbS/rPSYJGOUoxInVwHloVx8&#10;VHU0Pd5MgO0xScjamHl8Z8y4LckhvkvrXWQtclF6/9E03n88ZUxBZDqi/EcljzeKgXWX8f8VGOh4&#10;udM+NVyP2VHZwpHBdhfjBsHzLsFyblDll3noqknlYM4iU1QriXJM95WTPSiNqBrXRwW+1WguTTat&#10;ebXr+2Cuy7gjSbarmufebBsWJrRLXEaWSBlZnWZSjrrreU21aZS+ibjK110drsUsB7vW4VQVpM6U&#10;MhkRy9LustKOagkAdfliPar2uESgiscYr2esMx/X+Bmq7JHnYkm6P7+vAu/dHcUsgVwORqWpAQak&#10;26uSKFUvIi2SCqAgGlX5MWSPqVD7kAEy5caiONMCopv3vEtu622lZH9VJpk/I8rNMNMmrfXlRPHe&#10;kOEx4JRlBPMcqgis6WZTqoKyU+5IcphSkv0gn41KF9sIRqWpIZSw9nAjo5IUqiCQdzfmYair1Gwe&#10;aT0ylTI4O8oDXTwHrQErbUs5uBW50UgMtEdraSJqc8J5L2IIjvmGnTcQzGsJapL0AkgBdRuZYTFZ&#10;coDTKUr5SAI1WTGDrYJDfwOZKO+9l81+eF08ajbSMmK8kULWr0qSitwYAmEalUcuwrxsYHd6P6V0&#10;CPIYfORw5WZzCCd2rUOo20WzCVSWEY16AnYdgTPAyQqHtq6H+8VT/Dx3TjJXxPnaIsbHlq+35MRz&#10;pHT3Q1KoO7zszyJHTLcgESUZMhiRrSHvXVMJgToMl88cwNFdm+BsexYRlO6BlPnBZMEh/OlnewwB&#10;dsfgZX0Qp3eRLW1fD7sThyjnLcmYvNDTUkAW2YtPP7pFuc7jw5v44tP7+ObrZ3j28AreJ4D+5tuP&#10;cI1qLJuyXHsIP//iQ/zmNz8nc/sKv//Dbwief8a//etf8de//gYzHJexgTZY9dZreHPZm9i+dRvO&#10;nD2Dc+fP48IFC1gfOYwTBE6rpUtgu2I5Ti7+MQ7+4IeI8/TC8EAnLu3chn1koh7nz8DH3hIHNq3G&#10;vm2bYWd5FiEO1rh4YBe8L19EazPnykgb53sHQbQBAT6XERbkip6uFtTX1lHSd+Pq3DRu3biGG5Tr&#10;Y6ND6OnuRm9fL6amZyjdn+GX3/wUf/zTr5CemYENK1cZb8+NBPYNPASeMo1+i5J915aNOHXwAHZv&#10;3WHq9E+dO4eLlpY4TsD3tCWYBzkhVYnxvnZUmtaI97v8j3VssmWfi3wWBE3304j0Po8ob0vYnz+A&#10;LAbZTqo2KWC166guTkdNSTrK8viMGaTl67mouSyCLCGW0TnFAOggZfyVXpUAFpGF5kJ+nwM14WSa&#10;3mjJc8dAdRgmWggI5RFknN5kEZSQuYGMtuGUBaXGY1KF+aW5saY9cJ02TDgx5P6jtcgOyqxpAt3V&#10;yVazBqqqIdP86holCUHywfUhvPdwmscU3uXx4ZM53JwZQG1Jmlk77W4uNGlI85PNmCDLU05nOydR&#10;D5mI+iVND9dQ2qVgrL0QL24O4sXtQQOALQTQ3taXDkd1BBeZGfc1SQJmGenYQ8bTqolGsFAJpypG&#10;WsgOZbKrqpmJnhIGFiW9C1jbCZQNhqVOEoxvTjTj0XwXbpMJq7HZNAH0wwcTpka7WaCXGfyP79BO&#10;eC7G2gpN51H1k5eN2oOrZNTj9eivzyD4ZZCtqaVyFmZHang/unD/WifPNRPZ0S4mEKidsfof9agd&#10;8kAZWXgNmbd6RBUxMFQaNiagaSHo5cZ4UJq7kY15mNbK6iGfG+OO/FhvyltvAmQ5rqoWviDCnIvK&#10;JityyA553JnuhLpjdtemM0BGUFLHE3hjGMWd4GN7BE5kTPF+NsiJcSYbV0YD710VnzHZfayfNYKd&#10;T0L96/v4zAWqV/pqzRqr/+XjKCHrL03xQU0emX9pDBmcK1zO7+YAtmUwiIMapzUXJ6EkORAlKWqU&#10;58iBbmNYd3NxAlrIyrr4vBrzI4xrUqyXJe8pAYyAnJfkg9gAW1P1Va/Awucd4HwWNkd3knUFE9AC&#10;CUxucDy7G1vfVCfIJTizey3syTj8Lp+E24X92L3uDWxdswTHdq+B0/l9Zkc8nhMr1suCk+4Sj8tI&#10;C3UxQGpxdDtSo/zMEkERJ10+GWmL8jsZKGIC7HF2/2YC8Vo4WZ1EiPtFMuWTZJyn4MeffrbH4WV1&#10;EDaHN+PkjjWwOLCT0vEM4rxdEOZszXuewDFPNsmx/KVAU+WZv/4If/n+c/zxt5/g0w+vorU2Dp72&#10;h5Ea44/GqgJUcpLPzw7hiy8+xXff/xZ/I/P857//Bf/5n3/Dc5ISb4LF8jdewcq33sba1Wuxfft2&#10;nDpzGlaWFjipddBXX4Elgcl2xZs4+8orOCymyb8lxQTAYtMaHKBsv3TsMOwtT2DP+rexafVb2Lfj&#10;HfjYnMHlI3vgdOEMqsqpiFQD3l6F7q5aRFAi+7lao72xwiTDT8/OoZtg2dPbi+GRUbS0tqClpQUD&#10;Q4O4dfc2Pv3sA/z8q4/wh+9+jt7BHmzdtAUb33rTOMuvJyNWpZFq29949cfw93TG/EQP5343Xty/&#10;jk+e3cVYfxvOHNnH4HeWgc+NqsGez8wesT6XEOVhYza8ytLIwuN8kBnhQnZ6GeVZQcZi8PKJPagg&#10;SKrgoSgnGmX5CSjPTzJHnt6THoWirFgsaqD8bi6NJKOgLDQMNNXUdY935RkAne7NxnBDLPoqQzBQ&#10;FU4gjcJoU6IxBhloTCBrCeIADeLADeKgj0BhRgjyyVyqObjVcOz2fDtekF2qGqeL4BEX4Y0GsseX&#10;deotpuWC8je1TqrWG49ujeGZ6Tkj1jlF+T+OO1eHMd7/0iBZDNUYnppUpDqzBFDDSdbVVEjw7cQQ&#10;gW6wLZ8ytZIMtIlg12EqiWrFnvj7vqY8pESQEdVlcmBGc7D7M3BIDmv3thg1+bHIpEQsywpFk2Qz&#10;WUs/B68qiXQoj1MpStotVwmmEte1XndtognXCaIVnKyxwU5kHmW4NdlCoHvZ7E2td1V3q7r+Fsp0&#10;dc4coORX4rx2mucGyVgJ+JOdBXwOSRhS58wpVVRVY5rgJgAXMGl9VNfTT/CfFFsdq8W798ne57sN&#10;kAvY1ahukOc83llMqR9v/DKTgmxRkupnzEPSQu1MWaAMNt67SxlIkJ8bVC+gIuNqtTDWYMpAB1py&#10;cG20js+Z0bcgiu8PQGEigyiZ6lBTtvHdVPpQQ2Eog6k6ZtYT2CJRkOBG9k0mytd0VzNokaE3FMYb&#10;tl7Izwh1PYMYrwuU7e4YZADrqU0x4OlwdhtZ2g4EOp1GhJsVsghwTYWxWKCymKOqSA1zYGBLwzRZ&#10;9DCDqPokDTZmopbXVxznjsr0AAaNEJM0r1YoIy15BGh/xBHgVZ7qZXMQCWS9sf42BK4jcDu7B86n&#10;d8H+2BZcProJdse3wvkMwevCXiSHOSMh3AnO1gd4XrsIdocR43GaDOw0Ev0szRHmeoqB4CjOHViH&#10;C4c2wc3yKHwp0ZWzGep63uyoy+7M9/JpnD/0DiwO7yRblwPUMXhYHoanzVG4WxyA3bGtOL93Pc7u&#10;2gjbo/vgfZEMyN0BPpanUBAXyDlSRwZXb6T7N58/xq+/eIAPH06Y8RDucxredvsQRXDq7mrF1OQQ&#10;2dwM3n1+B9988xmZ2+/xl79+j7/97Y/493/7C7764hnsLh7BW8uWYt+efTh18hR2Ejx37tqJIwf2&#10;4eCqlTjwyo9xQQnyy5fj/OKlOLd+Ezwd7BAW4Ibja5fj8GuLGThPwdX2vOmfvoYsdffWzQyo5+Bw&#10;fA8cTx1BeQEDW30R2poqzNpnamwAfF2skEK2nhgfgeKSUvT19WN0dAxdXT0oLS9HeztJybVZvHj+&#10;AB9/pNLUp2TVP8PT5/dNK+QNBPMNq1ZgA0F0PQ/ttC9bshiB7o64NtSMe9M9eO/OBN67d4XEqhGW&#10;Zw7B8uQezkdHJDP4Jgc7INH/5ZEa6oHq3DhkRnsgiX8r53yvzg833qpulkeQFOlN1RyFAvWMz4lF&#10;CQNjWU4CCrTZmBWHwvRoLGojg6wvUMpGBAe38uhiISu27vo0ykxNUB4d6bjSlor5zkxMNCVhpCHR&#10;GCSP8/ejBFG5LdXnhVB+ZaCuJB6V+fFkX/VmUquB/QPK9Oe3hk0KUWJUEEGvGXfm+o1Jrjpdanf9&#10;+jQPmVLMDeDhrQk8vT+DR7cn8PDmCH+O4dZVDor5Pv5dPY+UA1plDBrkMq4qFiWYqyppSBK4p9zk&#10;cMrzU50qJUEzo7xMVcoopWMtpZl6gs8MVKGvLoPMOYJAlk/GXUXATEYpGYyA3lTiENz02qHWIrPh&#10;I+mphnMjBDH1ubky2GgS6pXAPtippm0R8HE5b3bfVcI5R5l0Z6b9pUsUr+8e70WX8cSkZObPfpNy&#10;U8bv4ATR5hMBp5lsXd+jOv3p0Zc7/loPba3IIICXEuATzJqneq2PdxVDtflqhaxcVNXKq1Pm1bFG&#10;BhCy0qFyvi4eI62SxnlkyU0En3L0kMEKFGVEIoappYP64jjkEYTE5uoIQklBFymjIzHB6ypK9kEV&#10;B1hvdQpmevmdQzw3stYpHrP9vKfZIajl4JNLeXGKB5ljHMErB6OtDD71mWYZobU8mYw6B5P8/pHW&#10;AgbgQgOu80PV+PD+ONTTvTDBE6mBF5EbRZXDezjaUshJ0YVnC71kyJWYG6gwxiQf8fUPychvTNYb&#10;Q5K6TH9khNqiJieIgCyTF+3IZ3IyBJA1i4GGIuDSAfhfOsxJfgCBdgcRTRBP53clep5FuNNxlDO4&#10;tDKgthZGM1gxGF9RX3gGKwausY4C9Ncl894EoSjeBYXxzsYNSeM+PfQS2comWB7cAIfTewjSxxBH&#10;dpoW6ki242B8AOxObcWZXWtwesdanNu7AdaHt5Blrifj3GRyPC32bsSZHfz9oT1wtzyDYMeL8LU+&#10;Y9bm5NZ/dboFtxf6SDTaTMqW38W9OLd7BS6e2oxQTwsSg1r89Kcf4ptffYUvv/oZPvnJ++aQdBeA&#10;/u3vf8S//O07yvmfISEhFFZWVnB2coaD/WWcP3cGO3dsw87NG7CDkn2fatnfXAZLMlOPU2eRkpyI&#10;0qoyNDRUwv3CKfN3h+MHEeBogz0CzyWv4uD2bYjydECA7Umk+ruRpJSjraGI81FNG7uRkRiKYD87&#10;RAc6IMTXEWWlhZibuYKm+nqUEkjbWlpxdZZq89k9fPTuPXzI49NPHuMXX3+IL7/8ALYXLbH+TSXI&#10;U7rz2PD2m1hJ8FyxdCm8ne04N9RWJpvjuMZk+6g/kfXxfTixZyP/fobM0pGqwQYpAY6I8LgIr0tn&#10;EehqiXgCaiqDtOZ8RU4wVYMn7C2OIND7EvIzOJ4JngWZkchLiUCBNnCTSA5TI1+CZ39DMllMCloq&#10;Y9FA8KziYKgrikB7dSIlbJL521hrOsab0zDbmY35rhxjnDzaqmqQeAJEMkbb1NM9iRM7C6UEqmxK&#10;F7WleHhDm0e9xixEvbtvXOlGRWEq5iY7DXjK4EOlnGKeN2YJnPP9xphC/Y0e31a7WLnjkFUtDGF8&#10;qAlTo60mUV4N4NRXu72ugIAmVkfWys8WkAl0+lpVnlhlyihvTrZRQqWRZcZiiqA32VlhNjJUpz1D&#10;tjdLwNLmTGdVJsFAyd2c6JLrZLJdtWTffBBKgm+sSIGaoildSQnfE3xtGye3clhNmaFkPEEsNyUY&#10;8WEupoRRteTt2o2uTDVO6GpkNjdBUBus4oQsplxNIFCmMugUvawuatMudQKBNcH0V28sVQsQpfJU&#10;ICfWx6yXdtUqnSfLJKG3E2QFWjkxLgS5GF4vWfBkBwF6AK2U7nkJHgyM4ahM8+PzSacCGMd1Mvfb&#10;4y0EJbLw+nR0ELxUkaTvn2fwaStJosx3oZThYPOxRF6sF88l3qQtNRUloyE/EtlRTryfkRwj/D+D&#10;ZRcDkNo5xPiqKVogzz/WeI3KFk+Wa9qcU2uUAd6PO3Nd+PTdGwR3VURp7JA9j9QYezktrzTK65LM&#10;sY+sWMsb9zg2Pno4g/fvj3B8pfO8LqOa7ECeoR0V0WZ9WMsl18juxwmY8wwYMhjuqEwkGZCzewKf&#10;ewnaGUBiPE4hiAAa5XIK8V7nkBxghZwIB9Rlh5l1374GPqtS9emKQGWmD/ITCJIJrmT3Dfjo0SRe&#10;3OzH/VlO8uEK891d1fFGKVSneyE3wg412WS7fIaqtprguOqqSyfrVgaEO8JdjyPw4kFcOrARlvvX&#10;w/7kNjLdTXA4tR0OJ3fCkoB6esd6nN+/01QZedtakh1fgCulvjZUO/g56vSqrJTceA94W+6C1aE1&#10;8GQQCHI+S5mZhJs3p/CzLz7Bb3/3Lb799pf46uvP8M0vvsAf/vA7/Pkv3+Evf/4n4/PZROlsaXXh&#10;5RqnlSVOHDuK3ZTd71B+r3/1R9hOZrnn9dex680V8HRxQUxiDFKyUlFTX4m0hAgcWvEWzm5Zz8Dg&#10;zHPYgg1vvIJd69cw2LqjPDkYdXnx6KVklyuamurdvz6GjKQIhPvbIS7wEkJ97VBdnY/6qiIepRgf&#10;H8WTJ0/w5eef4MufvoufffIEX3/+Hr76/H38/Gcv8MtffgR/f0+sfXM5Nr3Ng+xz49vLsHrFMrxN&#10;dhzq42qKRPpJQib7+J0kYHUlaVQE7+AEA9ZFKodQLwtjaO1tdRjHd27AqQM7ERPigkbONy1J5VGh&#10;9DanIybgIk7u347QACX9B5n699zUEOQmhyJHzeCSOd8SgvhMg7FosCUDox05ZHCZ6GlMRV1xBGoK&#10;wjgBItBWHotOgmpXZTQ6yyIN45zvzsGNoSLM9+dx4GQYBqrd+UG+V/IrM94XabGUGqb3EJkl2aLp&#10;2zPcjPvXCIKU39pIuqWcTh5ik+rhLvY5rUlNIDLgeXPc2NiJnV6daKfUzzBrm9qUmiYYmwqmdrXK&#10;aCJwtUG9Y8b664270MtGYHW4SjBQn3SlBakHuOTuGIFPGxTagZ7hawQmSpFpryC77qk2O+LavFAL&#10;DFnqDav0kBK9k3JfOZj9zXKKIhMhEA90lqGXUl/dQ1XRpHQqtTMuJ83Xdxj3H974uCB7nmedaWIn&#10;gBTANHNStxJUlSeplB7lQYrhlvJvJVqrKyZ4lqhRWzaBtpYyPwql6eEE1BTzN7FV7VYnBVgjLfyy&#10;2aVXPqUS7+/O9pM1FyAryg2xBDQx1DGepxyOtHnUwgFTwAkogNFShVqnzA23UrJ3EhhaEO1tgwCH&#10;k8iO5mRIC+VYSDQbObW58QQTXzK3g0iPdoFs+soZscvUyiDYHi6W+8k8A036kHbnyzn4EiiR8/hd&#10;SkbvZZBQ1ZDs3tTWJIufIW+EzooEdBLEB8lKr4ldEgC7+PeMSAeUEfhby9UCJJ6BiCCe5EFJewKp&#10;wdbICL/Ec4rg8ygm+FcZ8O3j5zSSNavXUayvBVpLSQCoEGRjJyPiSLcTxtu0MNHdLDkMNuSYZQA1&#10;qlNZrtLMmsnAC+Jczeszw+1QnuKHabLP66O1htH21qVgokPpVokMxBno5hzpr9O95PmP1JqeTvJS&#10;kOeB2lH3Esxzo8lCvc4j7PIRhDmrLvwUAin5PSwPwpKAarN/Aw5tfAsHNq3H8d07zGF78jAsjuxG&#10;c1U2FvhM7y6M4u6NQaj1dGqYPaXzVvg7HIWbzUEkUmZ2d9Ti2fO7+OWvvsbvfv9P+M3vfkUm+gV+&#10;+/tfk33+1oDnv/ztWzQ3lWH1quXY+s5WU9e+a+cOHNi7A1tWvYkVP1qE1XJp/9EPsYqszsXZHqGh&#10;/oiNjURpWQFqawpxfu8u7COAKYUr3seGDHoLtvO97hYnGES8THDvZkCeGZODmuwjx1GYHY8QHyuE&#10;epyHl+NZxIZ7o6W2GHcWpvH82QM8f3rfMM6n92fx5P40Pn7vDr754j38/LOn+OKzJ4iKCMQ6gue2&#10;NSuxde1KI9tXLl+GNatWIT48gOqzHpPEgvEetTzvNNkPZ/Zvxum963Bi31qcPUplcGQLTpD5796w&#10;Er4utqgrS0BbRbLplqAeZd0tmQjzs8aJg9sRF+GJzCQ/3lcXpMV5k22GoCgzHHkE0yzOu5wEPyzq&#10;qIrjwGSkb0yj9MskQMg9PQ6NheFoKAhFc2EIJxsnUL7MdgMx1pRiqpBme/NxfaiYg72Q7CEVXTVx&#10;jNxK50km+4rE7HA7b5rSjIbMpFQHwjsCQv5UQrwMkFWSeXWqy8htuSXJ8r6DwKceRo9ujhnWeZcy&#10;VL6fQwRgVQN0NOZioKsMnS0FvPnZ6CWA9rZVoL+9kq+pMa45SmGR3ZoqhwSOc8NidcWMTi/b1A7w&#10;vX0ExxaySTktSS721Sshv5zvIYgNVJv2GcpDFUDLHq6fE7SPbFKJ76ps0e61gFWbY2ogpb9PcPJW&#10;5MvGLIT3Io+fmQU5LiVHuhqzD9P7h8w2JdwZLXxwcliSFFfpo5Ye1JWyrTIZhYyClbkxDGIJJmF9&#10;qK2S/48zeZXana/IIaOqyjJJ7hlkTuWUpuPazed9kIHHVbL3OwxMwy3FZI8X+dp0c13aTVcalcCz&#10;tUzPS0nqRZSoalqnjqdyoupAWoQHEoIcUcXvKU4KYnSmXC1KIaikEcxCEOp6DtkcUI3FPMfcSAKo&#10;PEzDYX10K6J9L/EaeE1k8j3VWciKcEGUlyWaStMg+zzlkc7x/Krywsiko6F2FtHeZwnmXob5D7fn&#10;ExhtEel+1gBgnM95Y9pbS0Yqb4GB+gwk+59HnPcJ5BBc28pSyPDUIjnVLBUN8voqef/Uvyif56gO&#10;nP31vPf9tZwoiQhxOcZzPMexnmU6DUxwXCnhvqexAKMMnremevn7FqSEXDJrrHVk2slkI6kh9ihO&#10;9mMwDCDDusT7EGC8Rq+P1Zm1576KOCo0js1GjtGqRLSQwcq5f6KnHLdnWjHdW4Le6iQUxjghyd8K&#10;EW6n4XZ2J45uWY7znNxOZKL7Vi/FxmVLzNrexrdX4OSB3Ti9byvKshLw+P5VStoF07Z7jNdZX54M&#10;v8sHeRyCzYl3EBnoaFpETI604uOPHpF5foXff/9P+Kff/pwg+mvDPP/0p2+ND+j0VDd2bt2IbZs2&#10;Y/u2rXhnyyacO3EA+99Zg6UEzzde+SEW//jHePvttxEZGYCi4kykZyahrDwfrY0lOHt4F94heMYH&#10;uxk7t3g/e/hevoDLx/YjK8wbFQVk/TKn4XO+dXWQc3gEJRy/4RwHHrbaaDpK8LpkcKKruRQ1pZlI&#10;jvInSAUgj+Orgapp/konvvj0IT774DZuXx9BQlwYNq9ehe1rV5tcz3W8R28t5/1atw6ZZMMaw1f6&#10;6jl+qAQ59yP9nQmeW3Fm3wZYk9knqBtAbjTleRQCKduTIr2MB2t+ghfBM/wfrW5KkBnnCYczexi4&#10;dsL29G7YX9gPH/sTiGSQSApzREqkM5IinJEY4oRFjQTGNkqQnnrlFKZQqieih3JdTLK3Jv4fwBmA&#10;+rwA1OWQ2lbFMlonUzalUbqnc1Dk4voIwaQrlxKekn6wngM5l9Gx1pRnagf9xnS3Mca4qZ9kmFrX&#10;FDiq66PWJ2R8q6ivTaBGgosS59WCWDlsN+d7TT/qazOdpoi/MDMUvS15vMEpqC5LRrNSWihl1QNJ&#10;VU1qpdvLyTLJm6lUG9PRkoywgZNMO+ljHSX8qdzWHAISr40ScayL7I/MUtUuysdUsnsDB2czAUAl&#10;k6pTl0VZf3sJhgi+pt0wr7O5MhNqmt/JCdulJmRdpWSdUSghkIxScg7rPEvikBZN5sWg0sfPUJtf&#10;pf6o51FXbSZlewoBUlkOpYadthI8s2M9oCZt5ZmRBJhEAm4OSrIiDatXZ8cqssBGypIygpaASeuS&#10;AsZ5ThyVnyrP0nSw5CBKC3Pj9yVBlThqdtZbl8PnJ3clBoWeMhMIRtorGFDUcpgDkOeQx6gaG6C+&#10;REmo4LUUpQajOEUdVtNNfqhSldQrqYSMrDDJ30ThiuxouFofRYT3RQO2SpJvL0tHS1EcsiPdKPOT&#10;TCcBeY+KZVcVRlGKavkhDfnx7pR60bxnFQxgxWQ0l+F4ZgcKEuR2bs/PiMEV3ts+Pr9mMoTMEBuk&#10;BZw3srs6O8qwZ5kiK3F+qqcW+TE+CHQ4xXucbn43xuvWdaoddEs57x1V1VhHvpHYAxovHD89tVRf&#10;UgBk75P9FUZqK6dWQU0Wf8oSUCpVJ1mgrPGU4D9NZjnYmk91RkKhvFYG9866NBQluxNQLiCVINun&#10;rI4WBmbK+x4y1uQAC/hY74U/2bsb5eSJ7Ss5WXfD7dwuHFq/FBtefwXr33zdrOsd37sTVkf3IDM6&#10;EHduTOJ9srH3ns5jlkpsnHMmhiCsdVyrwxvh726JpHAXZCf6oKqEjJhq5QVZ6K+/JXiSeX7/x9/i&#10;++9/he//8CU++fgB7KzOYs3yFVhNgNy0dhW8HC6YZnVLf7AIry9+Ba++uhgbN25AakoUyiqyUazq&#10;qeoCdLSUwfrsAexYvwqBXpcR5H4R8YEupmgikJ8R5MpAkxjC1+ZgZpJzf36I6nOY4zcWvnbHCUg7&#10;cf7EXpw9eQiXLE8g2PMifJ0t4W5vgRx+1zUGr3cfz+HF43k8fTiDx3cmMEE11NfbyPccxfrlL3fc&#10;11Kyr1i2DDveeQed9WW4OdnB51vDeV/NudmEmCBPXDi6Hy7Wx+BseZjz5BJUin2Tgay/owD1ZWlo&#10;KE4x+wDKJpF66WnMITE4Cw+Cp8Wu1Ti1cyUu8N5ePr0D9qe3w/b4FlziuLQ4ugU2x7dTthMEe8k2&#10;ewmYbWSgcpMfIHAONCYbd3kZI8tZqS7XD7XZ/pRZkeimfBqoT2bETuXES8dYewamugt4KFVGlmal&#10;pg3xWF+tYZTquT1DqS4QVUqS1kLEPrXGKcOPmzPqrKieR+UoK4wzLUMfEDhlmizbuT5K7TZK9k6B&#10;T18lHl/vMe7n8miUAUNNkSRwOmpkTKs8QE6El4yKUYhsVpZqcSHOHISeBtRG2ws5yNNRXxSN9EhH&#10;Mjc/1JvmcAR9SnIxwmKyuqp8XidBp4efVcMBmU8ZqqZScmlSq5Gm8gykxfqSeWahnUDYWZeB6vxo&#10;glukmaQ1ZFfNZYkEI1+yOGU0pGKM8k9tfpso21XjrjVD5SGqKkcO6mpMpuT9vDgf5CcG8TzCUUUG&#10;WkoWGCFrNAJXNQG1LDuG4B9l1pAk81UfvzDRScneS3at3flqBo96FCQFmCT3UQYGtSMZZJCQI/tA&#10;E++RMVPJh8xDtJY6pmdGpl1C5hzhacPzVaJ6LKrIntMjGLkzIzgAcym3vcnMnE0/oJwYD6RFupNt&#10;ByHMx5ag60ApHYtKAn8D719DfhSSAu0YBAimtZS6lMWqNmsh0JQqz5QRv5UsfEJuTlU5BsQERlFe&#10;NmivSDN9oLqpMEYZXOQi1VGRZIyQ09RHyfMMihLJujsqzbKE2g8P1Oeb84/k+wdVhcSgMMTnP8z3&#10;T5BZ3uVYm6PE76ml0uK9kMGylld0GPcnqgkpkgyyi04yZwUVBaNhnt8ggUOWdrL/UzuQxuJYqNV1&#10;WXIwKgkYuTH+DMZklyk+hhHG+1iT2XiigEGmmExVSyWhTofhem47vC334jInoVKknM7tgysB1GLX&#10;OuxZ+Rq2rliCzW+/icM73jF+kypsGKMy+OiDe5SzN7AwTSJCRpef6ougS/txkRPc1+Us5aQ70sjW&#10;M5M8UVmUiP7uejx8eANf/+JzI9+//PJ9fPrJIzx/fhuW545h2eIfY/Vby3GMkj2ewfL8/g1444cv&#10;wfO115bg2OEDKCpIRW5+MoqpOmpr8tDTWQ0Pp3OwPLYPidH+CA30QFl+isl4Kc6KRkp8OLKzUtBU&#10;T6XX34QrY51Um70oyYyF4+k9OLF3A44f3mPA083uAnydrOHhYA1/D2cUZCTi1uwI7i6MYVrAuzCM&#10;957NY3KYSurmBMKDvE0L4k1k5WvIOgWeh/btJQHrwpM741S2Mt0eMPMgwN0B/q5OGOT5VpD1epw/&#10;Zqznovzt0N9ZTKyp4jyNJ+nhNZHkdDGQq1glnwE7ls8t3tMSka7nEeZxAYlUiplxXkiNcEUqx3pa&#10;lIcp01001pHJSZPDyZdt5HpzaQT6CZojrbKpo7Sri+fgI4BWx5jczuYiMpCSCA7UaMqhBA4+Mir+&#10;7KtL5gDO5UB+uaEihyLJoAkyNLkgidFow0TrlY1kdLNkpfL/1N/EOlUX3cRJE8foWVOWZHI5J8kc&#10;Gxn1kviQssl8lAz/8ZNJPL8zgCc3B/gdJaY0UO+d4aHIog6SGtRtnACq4Bkh0ywlQ8uiLCxKDSTb&#10;KMSdqTZT3lmZHWp2nAuTvTj5vUzppdngqUiFaqvl36jE/hbK3uwkP3g7nUJ2vI/xB5Xxh+Szt/0p&#10;JIa68PMSTaqPUpwKUnxN/qKazcmNPTvWi7JWfcbTUVscjbYamWwkmjzPGoK2sUKT0W9rIf/GwcpJ&#10;Fh9gR1DiQ0oI4MOPRSnB0sfhHEI8rDkRw3mEIS85kBPLhawwmAFQTkWVZJOye1NxQJlh0doAayPr&#10;HWHgKUkOQE1OBJ9XNtRQLjfBwyTxCyRkNac67xGCTE1OLEJcLchYkwmCZOeU12U8/9KMMAJLKpII&#10;nEo8VmM3rYvmi+2QOSaEu76sOspkAMmIRCVZa1VmCLwvHUV2AuVYeRafZyafd7fZaEsiKy7jdfQy&#10;+Mww0LaTKTYWqjNBLgenL8+Nk1BLDOUai3lm+aGZzLuLQSc/xhGxHnweUe58XyYDPEG4OBGdDJ51&#10;uTFI5bkMtJYxSBBAVenE4KGNQhlUj3epb3qyybvtUjDk/ejl/elrlkdqsdlgzIxQGtVLdyq59jeX&#10;kqlQFqvqqof3uiTFH7F+tiagZFASntqzHoe3r0VMsDPaGRD0uR08T/WikjJQSlyCUpcuHYS3FZmn&#10;9UE4n9hByb6BLHsvnMl2HI5uhwXZ3+GNb2HX6uU4vGUtQt2sKBVdUcdn8ezRVXz4/BrBswP3qNwa&#10;GEii3U7C5sA6XCI7ykvyQnGmLwmFJyV8jFl/b+P5X6PsvXVrAiOcax1t5ZibG0GgvyeWEjw3r1tN&#10;ALMxbSiUAbCU4LmE4Pn6kiVwdbJDQ10RiovSUVaWifq6AvQyUMVHesPB8hSyyBRLi7LJ5PjsGNjq&#10;K8lOa8jSW6v5vWVopSQf7m8m+HUw2CfA6cw+HNi6FufPHIOvux3CfZ3g5XgR9nY2cHSwR1BAAGqr&#10;yjHQr5SlMQL/HD7+4CamxzpM3mpMRDA2r1huljVWv/Um3ly2FOdPnaC6HTJkbJRq8+ZMP2aG2uBo&#10;fQF+bo48t2pTPRfpZgMPqxO8N6EYJalQtk4jn3MZx626aFYUxqA4Owz9rZrbymsORSLnYIiHhSEF&#10;GVR9ZVRXtUXJL/c+SDgWtZSFkYnEE2hyOKg4gBpT0FVNRlCtxlxx6K6J5aTigK2KMe7y6qDZVfny&#10;Z4exqgtBW1k4B3cCB5sqKwhYXZQzBFCZaEhqt5AWK/VHSdIzo81oqskw9e0yieiUGQRvvBotNVen&#10;Y3aUMvsftbtac0yUE05BCqYIus/vjeC9B6P8Ww2GjY8nHw6/S7JakUQ+kbJQG6IkV57nRK96F2nh&#10;vhrzo7KRIxMeqDZpPO21lP2FYlKZZH8xJrugoZCTnuCi3uFaK9UusySsbNAk2WXblsebWEggLSRg&#10;lWeFm/XJlDAnZES5kP2mGPaoWvr6gkiCTywfUDxSIpyQk+TNyKabH0E2GWDWxBqLIlFI9qBe8GKh&#10;PWSGTWRhAs8QtzMI97IiSDkaWZwd749gNwvjxBPqds64n0f7XoSnzWGkhTobSS322N/IiN8q670K&#10;IztVBqqumwMEiJrsCAJhPDrIKDN5vnnxrmgW8xWTohzX0VWTTQkdh0gPG9OKV8FEbFAbKSq5FIAp&#10;6Tje/zLlti8B2R+lKRz0+ZGc5O5krBdRGB+A4qRAFPK81T9dteeBlHONnIC1BKDxvnrzzFX/3075&#10;1E0WKmlserRzsvcTxNMZFFR/X5LoTxAmaJckoblYDl6U961F/HcEYt1PIDPM2TDdVv5d5Zu9DAQt&#10;VAnZlO4y+NB6soKCPlfVSlWqOqpM4nP1YsDh37RZWJlmgoyurbVKFWMMEARBOXqJZTaXaL03lc8r&#10;ld+l9cxUBDufhfWRbQy8IWTbl3Dx5E5copzNpFpo4/uuUO6r4EFro6XpwShkgInyOItg+6MItdfO&#10;+yFjBnLp2A54WR81uaFOp3bD4fguWOzfAstD2+FpdZTP2R5ZsW5kmf4mM+XjF9eNcc0CVdtgVynS&#10;gqxx6YjaYayFDz83I1ruUDLCuIiEABukRbsiN4PkI80PSbHuyEkLNf6m9+7O4cDu7dizbTMlrovZ&#10;XLx0dAfe/OEP8Pqrr2LZ0qUIDvQieBaiqpJjh/eyviYfLRxfRXnJcLS9gIy0aIInCQHvawmDpeZq&#10;fn4iSnl/GqoJQm0VGOoleRrtMjmS9qf3Yt+2jbhofR7BPo4I9naAp/NluLo4w8PLA7FxCSivqMLA&#10;UD8Wbs7h9u0ZPH10DdfIRnv72pCdk4l31qw1Ne2ryczfJPN0s7uEBwtXqFKHCaL9GO9tIqmqhu35&#10;0/BxtiWm5KCZYzgvIRClmTHoJKB3tpSgviIDtTzPWo6VQo7REga4wuwQ1HEulvJ+KbVJvhLxwY6I&#10;CXRg8Odz5PvlSC8mK2+JRQLG5pJwRnkxEq2NZZGJZnCCUXYVcJKXhFDSxzL6xnAShhJENRFTKAPT&#10;MdyUwogfZ97bJVCtScBQWz6BsZTyLNeAYz+Z3mBHHppKtTNZwIlTia6WfDRywDZzErdVEWh489U6&#10;4/5CL57dHcbD69ptH8DUUA1ZXr6pRnrI/9+apQQYazAO7pLIMuqQQYN8Mwc7yymHG02CuDaI5oe1&#10;89zw0t38ShvPq9CwJtWjT/RWopsAW5QVxAkty7gcTqBEToxgNFAmNvNclbYj8+LcBB+MdpaZlKtn&#10;d8eNhFTFTlVWpMmrvDIoE5ESgqcrAe8cqsl6R3vKyDoZlTlgyzIDzMaK+ranRtrzwfghK8Yd6ng5&#10;0Jhl8iSHOvKRHeeOTDKM1EgXUwHVwnNQv/KUoMuMgBcR52dt+ovncTLkRbsg3s8SoS4nEcTJmOR/&#10;EU2FeqAMaAQLOR9pN165qZIh+tzu6jSyygICU66pAFIfdiWSa+3OMLqKZIIGGTHBtoYAE+JuZTat&#10;euolUwlIZKb1WsskSGVGeiLGi9GYclKpTKmhTkjnd4S6WxLcjyI9jGw0zpcy1ZcgGgCnC4fgbHmC&#10;rJLSLy8JcoOSQYhYcycHtkxbdI+1bDDUVIzx9nLTr70yPZBsMg4VaUEGhJWo30IA7eD5TnQVIlNd&#10;Qf0uojo70px3i1lnTTXsWn6ZsuqTqbSMVsy6Zh0nEq+xks840seKgYUsQsst/Lw2BkhVNWlZQlI8&#10;yPkclUmMSRmrz08waVo12bEoT3+5HJFEUPO5fMoogCQx7gAnk1hdmhWDvoYCAm0cojzPMLgdNB4H&#10;OTGuSPC1QKTLKYQ6nESA7WE4nNiKi8e2w83yIFkZwZOy1uHELpzdvRE2R3eZ5Y7sGGfkJbojK8EN&#10;wz2V+PTD2xzTJAQjHNsz3cghUNoeXYcze9fB8vAmeNvtR2KIFUHX2qR1pYXZIdb/AqL9zlF2Opiy&#10;VNX2q1hlx9YNOLxvBxngZY5pd7ic3Y+Vr/wIb6oz5aqVCA/j+CWrLylJRQVZZUVpJqrKc1BZmm36&#10;AnkzwPp7WyOF9zqGwTTCRy0rXJAQ7Ub1mGZKM5XTPTvaiYL0CFw8vgP7dmyGpeU5eLnY4rLVGVyy&#10;toC7O4NuZATS0lORX0isaJEXaC/GxgcxdWUUd25dw7NnD0xK08kDh0w9+5q3l2PF8uXwd3cl2xwk&#10;RnSRieehnMGtg8rA+vQx+DhaEzipLhg4m3gddcXpqC5JR3lhEmoInKogquZ4VpeBes63itxwkhSZ&#10;wNgjhcFTpjgRXheNH0Wh1vlTw5AuNy15tVKZLBpqebnmqd1yda9rKQ2H2hGPt6cSIJMIjKH8XbAB&#10;02Z1zqyM5d/1twxMdmRjgseo0pxq49FeQWlvep2noZ6IXl0g558cssQcylN5H0bwd2S1TQSresrt&#10;virTsfHe1X7cuzFgOmpqLVPVONfklTlUbwBMJsTzYwSzoVr+lCu6dtUK0UvQ0yTUOprAU8sEUwME&#10;T7LbGdW7qzKFg+w6I3VTWbKR2QLP0S5OVLLS5hoxDXX4LDLSrSpXid6cHDIKadMGSiVqC2P5XaW4&#10;NtGKhStyQKoiY/PjhMuG/Dm7GRDGeB3VnHDJYY7oack1OX5aPqjlJM2McuL9I4MjOKWFOVAOnyKj&#10;tOD3RJn119tXWgi+BaZaJ53RrlfdKnlu6pVUnR1EMIjBWJsqfML4+hwyTLJUMtaW4kiCK+VyZiAS&#10;/K3IPlUuaI88TtQyMp16yhCl3ChVKS/O06T+9JMRq2tjSRolJ3+fzMmp8k05GVXkhpmf6jJZz2uO&#10;8rVFSXoYA2uSsYFroGxUqWBlVgTC3CwR5mJhKjUkWVNDnDjJPRHnbw8HsoswZ0tkhnsiN9qTjMsP&#10;blZHEOBgQRDiAKWkl+Wc7k+cvx3/H2EquKYHak3rXq1PjmvZp1GuS5EE+0zK+gy0mfQhdxQn+xLk&#10;k6B2v1UpPqa/vJhvI1VCiyrNGJC1FhvPgNIqVstgIuAUux7lM9WGnXwYoiihdZ2S1LW5qkePJ7By&#10;LlCO1ZDdRpH1l3CyVBFAqwiIWsooTAhCERmMOicUJgaiIDkY8lVVI762mgKShQqO6Qazs1+eFcjP&#10;OGfab+QywPwveIY6knXaHUOg7RFcPr4VFyiVbY5vg/2pXZTue3GZTPTcHiXcbzU9+PMT3QjQ3shN&#10;9kA/x/hH7y0YFTXQXoQHD6YpNYNw6fgG2BzZxOB9DEVJDkgLPMtna8EgZsvga8XAe4bB9gwBwQrh&#10;7udwdOc6s6O+jLJ3/553yNDOISnUAW4WB7D2tVewguC5ecM6REfxegmcYpPlVDYVBJ+6Km0aVSA6&#10;yBVBBM9w3sdwkoYQpzOI9bYwWQ4B/Lfaj1yZ6MTkSLtZr00Mc4PVYSXir8Pp08fhaGcJC8p3u4s2&#10;8PTyQkAAlVWIH1JS41FSVoK29laMjg1gZnYct+9ex8cfv4eFhXmcP34Sa95chrUEz7eXrzDtP957&#10;MIf7V0eJE614cnOSUr0CFicPMShQlZRlEFSzSGrSUJmfYhq3qT69gEGwMDMSlUUJqOMYV2FKeoQz&#10;PG0PGYu6YKezpkOAym9z/tFlU8t42oeQqkkKdMairhqCHmV4J38ONKnkMon/D+ckCjXgOdKmJHrK&#10;pUJ/TjpXRuAQTsB4Du4UjBBAx8hUJ7tyzc/e2pcpGmrG1d+UB/U1V9uFpoo4I00HtDPJySDmqJ7q&#10;aq17daQWw5T6yqOcpVR+tDCIxzzuTquzosx163BjsoWgqAFTjOtXSMtb80zZ4MxglVn31A6uWsrK&#10;bFnMa3qoAVOD/PtQHT+jiUDcZNa0lCbU31KIgTaCJb9Pr2+veWlYonUMmSOrdYIMbrWJotcqMV4A&#10;fnW00bSyUMK6GFl3g1p/NJC1qV6eMpKMR/mOWhboIyh2EhxKCGLVcjjiZytBXxM8P8HXpCppvU3G&#10;IV3VKbz3KZgfrCFIFpqE8aZimWfYEFwsyHJCMdScCXWWlCnJSEch35NKgCmkNC8gc5Lvp5uZmPlR&#10;lGsB1nywNgQaN5QkeVGCR1DmKie3CFNdxZgbqOQ5hRnfQm+r/QRsOzKsIJRlBJr1uepseaRGkYkl&#10;oyw1gOAchLr8CBSl+JnBlUb2olzPWO+LiPa0pjS8TAB15e8o3xmdXSg/3c+T/QQQyAkaYsue1gfh&#10;b3cSBQQeZRA0y2CZ0lmOQokBjhwzSehjIBxoIGsmC1T6k8yJc2M9yY7DUMtzKk/yRk44JWwk2VOy&#10;N9ldFjoYWJK8zxCoHQiggWhkAOuiuqjNDjetLbSO20Hm2UMZrfYeg82FHM8lpkQ3lXJfG2Fa020k&#10;cHYwiMrCTz6kJfysWB8b44FansHAkhFBxskjI5z3M9YEgUZOxkYCio7Wao3rEo7BCgbCGrPer6Wb&#10;Ikp2H7sTvD/OiPe1RITLaUS4vgQaP5tDsD64Eed42J3ZDdfz+8g8dxNQdxA4t+DU7nUI8TjPiUvw&#10;TPU27mBDDNwfvHsDd673oJ/geev2BLL4HXs3LoH92d24M1mBcarE+jgnlMfLmMWeAGrD4HaBY+I8&#10;HE9vw+616kL5Kt5Yshivv/EGju7fCrdLxxBLdaMxsfrVH2L5a4uxb9cOJMaHoqQwxYBmB+V6T0sZ&#10;+tqrMNJXSxnrD+9Lp+HvoFJbax5WSPC5gBj383wWDIgdNeikfB4dbsVIfz0/3xEW+9/B/u28thNH&#10;4WxvDQ8XO7g42sHRyRGX7e3g7uGEhMRoFBRxXHd3YnZuDHfvzeHR45umZPPa/DROHz2CtcvfxNq3&#10;lmPVW2+jKCMFX35wD9988hBfvP8AP3v3JpqoICxOHkQIv7OAQa9YngNZscYJqbZUTfoyjWl1cRaf&#10;LeW31j61RxLhKVOQPQjgM/K3PwEPm6MI5RjPivUxAJoe5UXg9EUtg2lBfCAW1WoXPU+JyJEcQAKN&#10;ZMrIDEbghJeMsyqckkryJow3xRHlya5kNKGUQokv10cJpJL7o21ZHJjZBNpMDk4ZA5fi3lyHWYdU&#10;3/TJvnKCUQHuznXhyY1+PLjaYyT43HC12ahJ4UlpZ/7xLcr2az14cK3bVHZod7q2OJGDUU3SinBl&#10;WGbElbg/14abV5oNeA73VKGzkZKUIKok9rHuCrP2KDs5VRqpN3gvz6ml8qXxryZPG2WsciJ1aKdc&#10;DFQbBbIqkwGGJpHs3hpU395IZkQAVRqW8jvVJqK3vpj/Vk8ibTjIUzMPVZTNWh7oFMNrzjOdKaN8&#10;7cwamlKkxniuU72VppmYHOGV0zjaLmf2QlMyOczzKiKbyohQm9pITtgAMge1erhgJHwfGZoY+Fhn&#10;qQlQOWSUMkFR3/POikTUERS7VfWjMkmytKqMAFzpKSFrkjyPICtL4DnkYravEvUEqFCyhEb+fmG8&#10;FndnWnCXrH+4OddU5bSVxRGc4gzbHWrJ5pGDhsIIU8c+1JSJshR/RLpfIOslO4qjXE0MQFGiDyKd&#10;T8HTYg8iOfGzKd9yY10R6XYKMR7nUM77UZ4eznHkZ5Ld5WOpkjlVI7WXx5sKnUYyfzFMVw5iLdgX&#10;J3ohxd8S6QwIFSnelPA+pltma1kseqoTkBmioCGHdII8QVZHUqAtXC/sZ8AXSGeaTShJ6X6Cp9LR&#10;Ohkwk4IuEwgj+TeN8zQGpGyOYwZQjrWKzBDDpkp0rmkETR6VBNLq3GgGyHBUkI32NpZA1nUVOWSm&#10;+cloqeVzb+Iz7GSQb5M5TD1U5eVNYEoNtkec1wVEEDSVQhXAianAZbV/HY7vXAVXynZPq4MEt11w&#10;OLWbUn4rDm1ZAQcGoUzeP7VWLuZ1tzGQv/v0Bp4+niULLcPcTC9iw5zw1uJFOHtsL4NzBLLINOt5&#10;f8t5rwoT+D4eJYlOBPBL2Ll6CTa+tRTrVy7D62SYB/dth/flU/BzPIkEqpBAh2NYt+THWL74VZw8&#10;dgg5ZGd15ekcz7JrlKtYPdUWVV9nsbHlC/WwJ0uzMWYuycHKybUxSzZtVfkEsDzU8+dgXyOmxtqM&#10;M9XZ3Zuxf+dWnL9wmsB5Ce5ONrA5fwpWFudw6ZINnF0cEBjkj7z8XAwO9eDmzSt4eHcODx8s4Iuf&#10;fYDZqRGC/V6sU3L8W2+aBPm22nJ8/ZNHpmrt9nw/xqkC02O0oXUSiZTbpQVJqCpMQynlfCUDgezk&#10;1MCtQcYt+apXjzbMs6YgFu4Xj8Hq1E4Eu1sgyOE0vC+eQBjZtbx2leVSlBZK5hnIcUN2nBKGRY0F&#10;vmQojhyUrhy0l3nDnRn5ZX2WgOE2MtHmeAJkOForAslCXFGT4YaGXH8OOpXrhXKSvVzvlGwfbEon&#10;QJKFErjUF2ZhvNHIpIcLA7g102HATHXUdynPxT5vkXnemWunbM5HdnIIJinL7853koJ34/58FwG2&#10;izcngxLB2fTOVtnkaLd64WgjqBYjBJ+26nTjCdoiedZUBPlySgb2t+SR0fL/bZo02RzsGWgs47XU&#10;E9gIbgJQ2a81kTHKyNiY+lLy1ZGF1BVozTGZv8s0ienqdzTJ65jig9HanDZPtK4o8NRr2jjx1L5C&#10;SwjacW+vTeNEykE1PyuEkaud1zBOwJtUjmhHqfG0VG36AEFptIOf08Wg0EPmTEYZR7mpGvJOXlcb&#10;wVwVMmJJ/hzgmvSmydpEm9kMSiETHOH13WCQmee9U6llVU4wpS1ZWrQTGZMfPyuEjDLE7HrXksVl&#10;EZhryDCvkiGPtubyd2TaOQG85lA+zxg85v3vJZvNJ3NVBc50bzEeXeugSmgk0IaipSgcxWRDhXGu&#10;5jWqAKon4An0qgnWSgIPczhIeXoEefy7ar87y6JREu+KSgaAOoJ2tQw80nyRHWaPJD8ryn9LnhPP&#10;I4PslWAZ406G5nQSaSH2DNRR/J0b0gIskBtxETmhFxHjrEoWB963HH6/K5lAAGV9LKrS/U0Cupf1&#10;fthSEmdH+5jnJFd//exueFkh1s7nHOR0isw6mIEl2mw4vdyQ4kTjfSpN9UGY22lK4EDeyxB+h9ol&#10;B5u0r5x4X6jvkT6zmgpEVV/lOXEvLcvKqGIaZEwjPwR1a602eYPRXhYMElYIu3wStoc3w8PqAILt&#10;KVmPimGuIXgegMu5Xbh8cjsuc/La8PcqK3Q4fwC5VA/qtZ6f6Ipi3r/x3jp89OK6KdOcpBoKcLfE&#10;0h8vwv5d203KWHVusFkq0lGS4mEKCUrIQhN4n7e8uRhbVIK5cjnOHDmAQjLprBhXhDPQJRI8Qynp&#10;Ny9/HSvJSE8e4zn6XjaGOiMM+rJKHGzM5n3S3Igx6/YR/h4I9/dEpL+LYWWyAqzIZeCtIXhW5aK7&#10;jWNssBXjg02Ipsw9t28HDu3ehrNnjsLxsgUuW5+FzYVTsLe5ADcnMk9XR3h78VlnMBi11mB8tANX&#10;p4cxPzOJDz98hgf3F3D2xHGso2xfs2IF1q1exTmcj0+fX8O7D8Zx40oLrk82ITnMFe7Wp826q2S7&#10;2gWLfVZSstfwOVVRNZQXJKKcCrM0O9oUtqgrhbvNEdid3QdfsmnXCwdhf3IPHM4cMBtGSsWTkXgN&#10;yVVBSrDJslg02kbAq9cuZSTqc9xRFG2LrGBLZHOg1uX6orsmisAYxYjMgZREyRRry8HvgYa8QJM4&#10;31ISiubSUHRURqGjIpYyJt5Ep6c3KL+v9Zqfz++N4r5csCc7jJTWuubt2VZebLOR3jMEw1LK29E+&#10;Ai1Z5+3pDr62Bffm29FHEKzMU6TPYpSnhCvkQDflfEqxSURNfpjJraxk5GgkuAo4u+oZLevSGADS&#10;jG1bV00S2nluJZSmVcoblPUbmaFAUeuyVWSa9UWJZIiUKNlRjPIEnJwIAqny+Ph9/P0Vguc4gVMV&#10;SsoHVdM1tY+Q87vq6cf7q6H6bbkhdcnco4ayjhJUUVCZBiOthbyX2pzIQHasqnPiCXwqE+XnmEP+&#10;lZQsCV5mfbSBf5dJiUoLtYHhffk4anku6uapNiATvVW8H+F8XzFmCOpz/N08J5MqlyTVsyIpWRI8&#10;0KncUgL2OCfAENl5Az8r0c+aLDQFQ7wHzYVRlPoWlF2n+Xy1Nkrmle7LMfEyETw32pnjIMQwVgFc&#10;dXoggY+MOMAKPhf3mqWBjgoOzEw/A7bVBLKMUBvkRnLi5VBKE3BnuwvJGj2RFmSDRnVbLQjHEAG6&#10;OtUL0c5HEe50FGnBtjwPS8R6EGxcTyHB+zwZny/vEVVMWx5aC8JQFEOw9TgJvzNbEXJxP59/glE+&#10;nRUxWBitRmtJJBnuSYQ5H4ef3SEDWO0MQD11VBfaoCwlA6WakBGzLOBivS6Z9ctagqDyWZt4z7Uk&#10;EOtzxmzGZfPZaW0zhywr2uui2STKiHI3Szqd1Rn8nHiTOF/DidggOViUZoxz1Rd+nIzr3tVBPgMC&#10;MQNBtKcFQi4fgyMB0styP0Lsj8P2yGYj0R0p2+1OvEPw3GZYp8WBjTi9d70Bz5xEbwKTPXLjnVBM&#10;Rqk67OsTrZifbDWVdk42x7HkR4twaN9OhPnYI9zbCsG8f8m8n1ri8LDcg5wwO/hQkm94Y7FJMD+w&#10;6x2CAYN3UwYDNp9dlr850vj6fRvexobly2F1+jCB8RJJSzTHbjaGG9PRx2fWWhyN3pqXrmChvu4I&#10;8vVGqJ8HEiN8kJ8aTgVYRjBKRLuyPgabMT7SjsGeBrg7XMCRnZtx7she2FqcpGy3gvNlSwR4OyAi&#10;gADu54ZgLyf4eziatdbqKhKLoWZcnx/B1JUR3Ht4G/cf3yBLPYv1b75hKozeWbea4/YyypL9Mddf&#10;gS/em8UHDwahrqT2Z48Yj40Kqo+i7DhzVBSlGPZZRoAXeFZSkVQUJDBAJCOXz/niyd1wuHCYrNqT&#10;Ut0L4XzmMf689wyaZVlUghmRxjNWLFpBdFFDcRglTTLBIQdXOtMw0czIke9PBnGJg/0McsLVesMN&#10;tZmUZgn2KONRnuTMCebBSepP1hGA+gIeKt8kK2ngZLw60ogXt4exMNGMW1faySa7cI1gWMoI3UMQ&#10;uUPJPT1UYSovhlvzCEoFKGTEV6fLu5T6C7JxG6vH1EA5AaEOt6fajW9lQ0mUecCSjwN8mMOtyu9L&#10;MkwrO94deZz8qoF+WR4XTdYWQ/kbTJYscI8lMAZSigWglbK0m+CqCqOq/Cg+dEWVMMqsVCOpM2O8&#10;KPli0FSiTQRVAmVgiqApo2O1LxZLNd0hCZrqr6ROnn28juKMYLNr3S3HejLHpopU5Mt/UmlI/Iyu&#10;GrHJZE6oAIIUAZzs1CxzNGjTjsBNACqmbFfZZHtVqlkb7KzJMOelzZWStDAy73IGmzrDPCtzIyir&#10;CZ5kOFpTvdIrw+VCA5SNBH6xvHGeo+r5lX+r1+hnSrADJXIkrijNi8GpjBIvN8qRqsONbM3JOCrN&#10;9dWYVsUlST6I4GQMdjhOCe2HAQaCQQJrc2GkYY1hjsc4Se3Nzm4Pfy+D6VGCXXGiJ+X2BQbkIFzt&#10;K0OHrOqi7Dh2yI7SfdDOsTJYm8jfOZhcRR+bPQSsE/wsZ3TyHrUURZL5uTMAJuPBbBueXuvGaEuW&#10;eV9OiA0SCbKyxpPLUgfBc7ApDZNtuajL8EV6iLWpfQ++fAhxvlaUrHZmLTja6ywSA2x5vUFkfifg&#10;Y3WIDNrXbBipTFSlmPIWTQy4gBCHIyZNKJcAGutpg+QAWZo5mfQ1dTGVEhmiYupvyCXj1y6+lE0m&#10;mqvUtTMfQ111eHpnkvejHpFuZxDhfBrhzmr3cIrMnNL94hHK9g2w2LcJ6mVkd3w7JfsuXDq2neC5&#10;GWf2boDt6b3/qKPmc4lxNNkRMt5u5tiYHWsyLWLsCLBvvPpDbN64BlvWvokNy16F7cldSAq2QWro&#10;JUppS+TxHl/YuxYbCDrrV75FSXvarH9fG3rp2TvTm4Nrw5TYTYkmX3XNG68h1MvOpPwNt6RjqCEV&#10;E1qWa+YYrozDaHM651ckgn2cEBEWgviYcGQmx6KWLFCN0sL8nFFZlo2+3iZMjHZieKAJFmRwuzav&#10;guWpA7A9fwIul23gK+AMdOR32SLU4xJC3GwR5H4JYf7OyOJYV4nncH8rxkb6cf/RXXz46Qs42tth&#10;7Zuv4+3lb+Dw/p0oSfRFIYNLd0USHlDFXh0pMylb9heOIybUA/mZ0SiTw39egjkEngLOsnyCKYFT&#10;3QYaK9KREOGJ7etXwvrMIeRwzGeTxOQl+RvGWcNnXk6GKvDU3FV6WkGy1jwLfBjNvMkg1VY4EdPd&#10;uUTxfMz2ZaO/huCSTBD1OYF490PIDj6LhkwPNOVSquX6UPL4cJJI8rtRcnlxQvqb3V9tNoz3lJn1&#10;v2FOZDEiOVhXkelNDNfg6qRc3wlGw7W4SubZx4dTSlbTQfCcHSKLGqnke0jbe4vIsDj5KXnlCaka&#10;VK3r9NcpaT/WlIhOdeWij5FQAFmfH4xaAqR2ogfqyKwaCUpVceivpfRoJfMoCSeIJvKz0gwTLc+m&#10;fMwPNyBUxYGpnMey9BBj4NvGQdpVTfZYrBSgSDIgtbvl9XQWoqUqzWw2mW6XptdRBkE4DBmUMnlJ&#10;fgTQFHPUkckUZwSZnEI5pw/LyYgMWssP2sWW+bS6fooZi0UVUWZlUG61V6f8Y2khl0w6x/w/OZTM&#10;gzJTG1Zyvh9oLoRaKPfxPGZ6aw0o6vPl4yknnwG+V/mqKk00JYp8DkZ+EXyrCJzllKJT3VV8TwGa&#10;i8jc0/3Iji4gjDKzjyCvDaZ+grh2vAVoLmd3oTIj1BhpdPD59tQkE0AjCJ5HkRpyiaCaheujTcZP&#10;VMGuIN4Tid4XMNJAxlKVhHFOwsEaBrMsXzTmBmGIz2CiIx+TvKcpgbbwtNpl6vRVuaOE92Lex0Ay&#10;0hrKfrns36VSuTvTjOmeIoy1ZKOXz3FUbU+GqxggAwiEuxBqf9QYcOg1PTWJyKMkzQh34HcGIpsA&#10;nxhwHhUZ3uilGplozzcbKmLP8WTiSQEXyTBdCE5xlOleiHI5Ah/L3Qh3OU0wdkJ+rC8BNgST3RUm&#10;G0RLUlcZKCRn1fGzm8FUAbWzOo8/8zDRV2s2Pj97dx51ZM1uZ7ch0O4oWfEZhDue4v/34uT2Veaw&#10;PboNl07sgJ3qqY9uh/XhrQTPjbhwZLtRLqVUTFkEwCIGuQ4+E5niXCUpUVC1PLYDr7/6A6xdsxIb&#10;163A1jXLEeNzGXKEyo11RmmqJ8/dEad3rTbrnVvWrUOYt4shH311iZxL8RhuTmZgzeS8DcW+zW9i&#10;9bLFCPW8ZKwHxwSejf8/W38ZX0eWZnuDeW93VZKZmZkZZGbZksUsWcyMFrPFYFnMLFkySAaZnZzO&#10;qqzMrKzKqq7uLujqun17bvdcfmfmnY9r1tqhk5nddz7sX5wTJyJOnDgR/73W3s9+djw6WDn11Cbx&#10;mYvHcFM6HRTd0JXjCLzmh5ioMDOZW3paLAK8HeDueAHZ13n/Nlajv+cmbt3Mxa6NS7FuGeF0bA9O&#10;Hdljgtt9fJwRFUxVL8XM79Oslgp3CvK4ZFRjHdVrSwNFVG8rPv/8Jb78xae4cu4CFs+Yhdkz38fl&#10;s3asAAow2anzTDKg1/Bx17N74HiWFWWYJ9ISWAmn0lFQuNngWZxD10O1WXA9EiWEZzlFSpCvPRbP&#10;m4lDe7eZduRIf3vE+TvQJXogPy0YhRmhJgpHmc3y+fyU0rG+1V4VRmtHKFE5FhGAtfm0zw2pJHgO&#10;JvqyMdZMq5nljbywM8iPPIu8iHNGgdbmEHYFVGvZApY6DBxNnsP8eII4L4IPNgGmZLoKeG+3Qox6&#10;Nf1Fr6bwVUdOEa1mCe70aEB/Lm05/8xKhQ0l0xpn8CZV9vFkgotKI9yZKoSWhcqun/ZxvCOHkE/j&#10;g5fMByiBKomwb9SDmIa+2hQMN2ZjlH/8IB+62wTwSEsmb5A4AiYFQy05VA0ayx5PVRON69HOyIx2&#10;JSQCzcOrZV0+FSftimINFVuoTpxqPlQ1BaxdswjbDEL4RrKZekLp78pyw5BDNZUadhXxIQ5mlFAF&#10;IaCJ5jQ0T+FP9awZNYa2maAtpSpU7sxbBEhDeTyVSxTXxxPcHojkQyylqmaKJoL1JpVX/Y0YZFDJ&#10;JYVcMbGbmoBOAd6Kz9R0FX0Eanet5p5KM7GjGnqo0kwA9zYUmLbWQY3YovIcI+A0BFWjZ/RZHyum&#10;Fv6WJirl7GgvBF49zgeFbqA+w4BLgfzVOWEIdjpuYkkV/qTOpKaSWAIzHgnqyEn0pdrMNUMsR1rL&#10;8WCggdcugFA8gw6CqijeHVW8v3pY2dWykqvJvkYlk25Ur7JeXae68rXfZ4Zeauio1Hku3UBcwCVW&#10;WumshNPpVIpwb6DcZL2/zQpXmY2qaSEr6TDi/U/C5cgaOB1ZZ9rjXtxr5X/NSoHnfZMuY4CQvsv9&#10;BICGolBacWfjPlorY+B7eTtcTm1jxRuGklR/Vq7q/EynWruAMMc9BspS3oFUxVXXfTHeloX7nQRo&#10;ex7uddIZNeXgLh3Sg54STHaX4F5bEe7zvp4aqsSz0Vp8ONGMl3fqEOt5FGd3LIbLsc24arcJRzcv&#10;wp7Vc3Bw/XwcYDmqOM0dK3B823Kc2L4CR7Yuh92O1YgNusr/IciAMCWMqpyV4r2xdjPCSAH9x3ev&#10;xex3/gqL5s/Gtk1rcfHEPlYYDsYNpIZdRnasI5KDz2P3mgVUpoT1nt20xxdMEH0c1WkGt1EnXENR&#10;CDJjHLF6/k+wfMEMOJ4+YK7hSEu2SXzS35BOZ5rKkszXibxWnrh8iteHNjvAywXXfF3h6XqRFtwB&#10;caH+uFVdglePbmO4vwEldGBbl88z2ZAOHdyGi6cPwe7AXri4XCU8fQgqN0T4uyIq0B3h/s4I872K&#10;7PQw1FUrLCobFVSGTx72m6GlF44eorp+n8pzJisBe9ztLmKlrVkerlMMJLByjzQdYAHu9kikQkxi&#10;ySU4c9JZKVJxFudS1BQkoqKIbMmhjZdtz4lCxDVHrOT5HTu0C0GeFxHl48gKlfCM8KRCDadrDqbI&#10;CoWmqEnjc5KfHIy3lBVJqeWay8J44/nyhrNsrsKXugmv8a4CqsMsDDekYKA2BrXXXZAXeQHlKW4o&#10;z/CgAoriA6g8iEGs4T35ANJqFbMma+ZD25yL+wPKpE67S1hqjiT1xHdSxekhGOsqNe2dHbR5bVSJ&#10;GuKpWFElKpEV0zj6mhyNYgrGrcIIPgSEMW/eyd4CTPQW8iHKxjBtx0RfIaaGK/GUN+sH95vwxdNu&#10;fD7ViU8etOKThy34YOIWXt1rwKePW/Hhg2Y8v3sTDwbLWNteN3GUhVRdip2spELoIFRvtxOwDQqb&#10;iUSeei1jaJvCL7EWd+Z2/lQZkbTYXiw+poMmiTdgpPcJfu6BuKCLiKf6SaCCjFA2niB7FKdrWGOM&#10;GfNeSvBqnLOyspdeD0AurXqRmcZEyTfcEET1V5IZatpla/ibb9CmZia48Ht8kMebvIaKqyJXI5Ii&#10;TZNDPaGnpCZ9DfmEZA40lYfSp91uL4GmE9G17iJsZTOHp2MpewjNoZYSgonKnvsJevcIMc1FpOzn&#10;ap+V9W6kelN8aXkGK4FIV9pmKiyqcfXIDzVSdVOFprGW1vh1QXiYx9Q87RP9N41LiPA4jqbiaLSV&#10;xmHwZjohk4t+VnYNeTxmmjeVzHXTxFOdy5vX45Rp671ZFMsKPArVeVEEmlLGaVaDfChZc39THu50&#10;KbVgFu8Rug1ez6osPvSESpTbETPaRopYQ3XbuN8NXvcKlqSAMxQGfAgIcVn59FBXE36UFnEZXhe3&#10;w/3sPgw03eD1kQtKNYMfFE+bHngOYS4HEet1ErkRVzB+KwmfjpXis7FyfHS7FK9HSvHhSBk+u12G&#10;T26X4PM7ZXgzXoHPWd7cq8KbiVr8fKIBv33dhReDxbTqm3B8yzwc27YIx7YupkVfYzLZH9m4AIcI&#10;0NM7V+DopkXYvXKmAevhrcsIFXsqV1bgMS6Iv3beDGG+d5s2dqKXlW8yzh1Yj6VzaccXzsWGNavg&#10;dMEOUd6ap+c471sn5CY48T+1w4Ylc7F+9Vo4XLlk5dX0sEM0S4znMUS6HUas73FcsVtPyM3A5hXz&#10;YX9sNytYiZMk4/R66hTXnYJOWvvW8jA+F1fheHIPXOyPw9PxDK5eOAp3h5NUyl4oyeZ/WJzM+ysf&#10;3e2VyM+KxSZ+vxIZ7961GU4Xj+GM3T5cdriM2IgwRAR6I8jPkwB2NxAODXBHYlwgUmmT03lPJoS5&#10;IpAwy0iJwBFa9WWzZmA5lbY69l6NZ+HFWBo+upeOnz1MYYUVDfdLW+DhdArJ8f5IieVzlRpGGIcT&#10;nlSe2XwOeX75VJ0CZ3FWJCEajQhfBzO18bkTB5EU7IEoT0fEXaNgifJErjo5CVjNFWbm90oJQXKg&#10;M94aoiobbcshzPQgJdKqBtGSexgbfoMPtR6g3ro0PiyZpo1ktIUXkHRvzCdg830JWarPPI1CYg1P&#10;4DQVR1HJJGJioBr3B6vR3UjLyIdZuQ076zNRxYe+tSqVcNVUvNfRQGVVTbWgzqYmwqqRdryXf9Rg&#10;PWFdl4LbPL/73fl40FeCJ6NVeHm3ngBsxCePWvExQfjxwyb87EU3fvnxKL77/C5++ck4fv35OH71&#10;6Rh+/ckY1w/jm4+G8e0nt7nutnn/5at+7tOLL1704POnnXhBmE4O3MDD/lI8HanA46Ey833DTZmm&#10;jUeT3NXyge+ujTfwHmvN4vpQKig/VGUq+7QjwedMRcY/iUtfh72suWgFfc8gIfCiKbH+502wemqo&#10;MpC78WY9Cx/7vQj1tEN88DlEBZw2CYW9Lu+jlQjGTSqrIiq/ZILB+8oe2jBn1nZeJnQlg8qplAo5&#10;OcKZf+Q1Y9OlOnt4faU8x7vKMDlUD83P1EiANrEIlEOttOm0mQ1UmorDbSMEu+uVyZ5QI0QLFJea&#10;FogOQlJZjHo0WkwJgqnCCxJ80F6ZzgcplaqRap7/aW91hompbKQCGmkt5DFycYuWu6+xgA98EAKd&#10;jvAeYeVKJTd8Kx0jt1LRVkLgs4JuYMXQV5/LCkwqMhlZhHMZa/ey62qrZiVN9akBF108R2Xkl10e&#10;IPgF9r4GDc8MxQ1ur2mZqzODUZERQDekeZuCMcrf2c57rLM6DWWpfoggWG9k+CKB/0FygANKUsL4&#10;PVFUZA60ySvhcXY/1TwrnB7N/nkD3axo+lj530j3N8qsPisIjykiHndk4sOBAsLyBgFago9HivCq&#10;Pw8venPxpPM6Xxfi64eN+ILw/GSkGB8OlRKmNeb9VwTpXdpdv/PbcWn/Kjgf3wqvc3vgdmo7Lmqk&#10;0e6VsD+4wZTjyj+5aSFO7FpFFXSOD20olZ7mlj+PnCRvjPTX4uHdLjOS7eLRTVhGeK5csghrly+F&#10;/el9hKYz0sLskS7lSUfoSyW2Yt4s7Nm9F36+HnCzPwSnExvgeW4bfC/ugP/l3fDgeR3ashBHqHr3&#10;0GL7OhxHOUVUWjgteLQDr2sg7/kQVGX7UORQBKS5mAn0/JxPwfvyMXheUZKPo7xXj8Lj0gG48LMI&#10;b3v0d9ehqvQ6Ni1biCVzZ2Hb5nVwv3wKbpdOwuEyBUZ4FDKT6WCiIhAeEoqwkEBER7DCiw1GXIQP&#10;YsO9kJeZgPi4SDjbX8LmRQvMNBzrCfjcmLO4fdMJI/VXMVzrjNGbV3kfHMbZ/bwOrBDjqBDTCbtU&#10;AlS5MZKi/ZCh8LO0cBRk0LLLhtO+lxckIDLABat47OMHd8CPlcA1x9MIcjuPqCAnZNAF5adb83pZ&#10;Gcb8kUmoviVrrADs/luCKJVcC21gfQJaS0J547mZOdorFApCe2SSf1C2j7QJpFSjzXo4FSvnTZsY&#10;YWxRH+1eW0Uyb8brvBFLTeaeNhaNCFLy3KJ0P9pNApQ2vb4okg+JRiyp/SuVFoH78Aa7TThN0BI9&#10;pBV6fruaKrIdX38wiO8+u4PffH4Pv/5s3MDw249HCMYRfG3KKH75KeH56R18q88Jz28IVBWB9LvP&#10;7+C7N3cJVq7/hOsFUq7/JZfffDKCrz4cwi9eDeCLZz1487SLr2kTnvbg00dteHGnHo9HygnuGjwf&#10;q8Q4lekYf78Uuc67pz6ZloGg4W9qpAVXm2uVRgHlhvAm4x8W4UBlylpZQd4hl7jOx3SG+BnInkC0&#10;3ylE+Jzk6zO4bnpXLyMm4LxRrT5XDsDp1BZE+5xFsPtxeFzcgzCPEwilavC+fAD+jkdozTxQRYva&#10;QMXfUZfKCksJLvg/qI2VSlQQUhC62o9ri6IQc+0i4RsGzcSpYPNOwlCRBA/6a6AZRzVyS228Uq+D&#10;jTkEVYgJmG8idKXougjo7opEdFen0mIrkiHGgKq7NtMA+BaVZh1tcajbcdTz867KJBRTtTcVBKE+&#10;0xc36SZ6eH49BLkiAZSGTkmRNbGb5jpSQhBNxqccnreK46iCswnzfANPKeaJvko+2MHIjSOEixJZ&#10;8UaxgojhNmp7jOa9nM97MZ2VeDzBz3OPczchYRoyWcIHp5QPTjGViGI/NQGYPx/65socDHdUmmQq&#10;rTWsTFpKjW1t0eARVpRDrDgftmdgsikJd+v5+lYiHtxKwGhVBEZrqHYrYvAh3c+H4w1UmWUYrYvj&#10;Z9G4dzMe9+qiMdXE7RtTkB92ES5H1sHrNO2hwyG4nVRGpfVwPqG5i3bB/QzV3ImdOLNrDey2r4K3&#10;wwnka/I93k+pcjTXLphhmqPDTRjtqzb5Jue9/ddYPHcOli2cB8ezB5DMeyxVbaSEaGGiOy7bbTHT&#10;Vpw5cwYRBJPrpUM4SlDuXz8Pu1fPwr5188wsovs3LcGJPeuwb/MKXLTbgYCrBxDkfBCBVw8ixPkQ&#10;4n1PICHgJBL87OBzcQvOHt5AuF9AgMtpBDidhOuZvbA/spnL3YjwPIuKvAQM9N7ErdpCbFu11PSQ&#10;r1u9DM6XTiDIwwGezs4IDKJzSE8mIJORlhKHjLREJMaEIiaClUWUH+Ki/FFXW4H+wUGE+Qdi7ezZ&#10;JtRqz441SAo9j+zIc6jN8kRTYRDaboQhk27izG5WDI4nLeUZ44OUaG8k0n7HhrohjSBNJwA1o28W&#10;QZqbGoIy3m8xIR5Yyet39vBueF06Bu+LR+HryOfM1x5x4a7ITtawVi+Eep2jSr2ElFAqz/b6NHTU&#10;plKJ8IHgDTbQnInbVFd3O7OoJOOpMP1RFHcFRfFOKE32oEXzJfji0NdEq3grjTdsCh8EWsfKGCqv&#10;UD4EIazl/U1IhXqCG8sSUafs3tnhppe8tSKeqoDWj9Ae5ncNN/IhbcnB/a48qr0CPBgoxsOBUry4&#10;XYs3jzvwDaH5ayrK37yZIDTvEYITBOcdQnEMv5qG5M9fU01+QIBy3TdUnr/i9r8iLL8hYH/5KZUo&#10;oanXXwukVKV6/+s39whZbXfP7PMV9/8V338rOH/B7/riPn7xwTDLEI89gDcve/HmmcKvqljBZOJO&#10;dwHVailVXiFVVw6VtJR7Bi1jDuGfz4oglwqIipsWs6MqkQ95JGEaStsfZOJobxapmSSY4HNGEq1+&#10;NFWq7JYeDnWUOJ3aREvJm9DrFO3aOYS48Ya9TKXqfgyxfmcQ6XWCD8kVhKvH2+kwNLlbNsGrCdCk&#10;+gKc7EwPfWW28mQqFCrH5C29ScgkhzkggaqriWBVImVFFigNn9yA4j0r88P5/7DCo63up3PIjHbh&#10;w3CaYKKFIzRbb8ShNMmLqpK/SaFR14N4XwQRNjm8Bllm8ERXbRrVsgutdyC39SQwr6Ga6q+J98gt&#10;Hr9LM5eWxrNSzaFNLiEUqVZp000SjtwEA0+1NSuBsXVc5YzNZ4WQga6GTMT4XzA9nxqdpKiKYlbw&#10;N1kRN9O2K9Xcva5yKtEgqlIqJq7r4T5KD5gVH2DCUpRcurYoxaQJTAtxZAVDt9NC1dlQxGuRTXFQ&#10;TktYj4/u1qK3IgqvBovw5SQrz+7rmKiPw+OGBDy4GYs7NZEYKY/AUHE4his1VQ0r1SYqcwJ1pCKU&#10;20bjcWMsXnWk4tMh3t8UCJWJnohwOgTv8zvhdmIb3KhCne02mqk5LtCGXziwiXBbgSNbVsH17CFk&#10;UvmU8bnKiXc104coY9PERDc0p5GGVs77j29h7ts/MTNK+l09aca7p4VfNrZdyV8OblmKlYsXwMHh&#10;CiIjAxDsfQGO/E5lUTq0aREOEJr7t6zE0R1rYbd1BS3+TGxfMw/Hdy7F2b0rcH7/Wpzbtwbn96zG&#10;ub0rcWnfauxdMQO71s839jjU+xLCPc7Dj5WQv4PG0dNlxXggNy0UHW0VaGkoxa61K7GU4FuxdBHO&#10;nz4Mf7fLCPT2gJ+fL4sXIRmE2KgARIb6IMjbBcH+LognOFMSWXm1NWNi8iG/ywXLZs5gRTELHvyd&#10;vU3XWcHnY6K3lMzKw8PhMt5D/lTyW3gOV5BNh5GbGoqspGvIoPJMjaGQ4f+fTNWYpphd3gfphGtp&#10;TgR8Xc9i7ZJ5cDhxAH5XTrLCoPLkushrVww88xW6mK34Vmc6lqvQbK5vlVz34w0UYRRKa0UqWqqS&#10;eHNqki5arVbNoJlh5m+vJ93zIs4jPfAUbiS7moxLJt8ni9pChpuvU3lo7hgBwZE3tguqNXY43Zof&#10;Ru2gvVRFtwkXwUczc97pzKMlJ4R6izE1VI4XY9X4cPIWrXQ7vnzZh19TFUox/kqgI9R+OQ07Kcav&#10;qDYFRIFQ61QEQ0Hx19znB1VJu873ZjsWrf+GRe+/+9kkP7tv9v2SoPzyw2F8RVX65tUgfvYhYcx9&#10;vyJwP5rqwKsHLXh+X/MDVeIuz3eEf5bpfFIeUy4H+MBoyuZhrh8hPG+3F1CdFlLN83VHAcY7i8y6&#10;0en9BpuzqOpkQTMItzTT264IALX1Fia78/pdNUkdjHpI8TChKknBF1jjXUB8wCnE+FGxUq1Gep3k&#10;DXvABHVHU90GOR3kTbwXV49voYLZgSiPU6aZIPGaPZQBXanHFBQdS0gr87++JznY3nSgFKX6IC7g&#10;NHIT3FGZqd7FYLNNFuEZ5HzEBOFrKKnmRWplpThM26jOwaxo3Q9xrITToWldKnOvQZOUqZ3uVlE0&#10;lUEQmniPNRZH0WaHUw2GQZPDKZu9BjLc7asxURZFqdeoysNRqYb81GBE0WbX8LyU0EQqtVeZtGoz&#10;zKiqEPeTvM/8jM1X557a2oMc9yGJir0kxRcj/C8GatXkEGbaSfW9sX7noCxZpRnhJulHyfVoY9E1&#10;B5MC6NWZJrX9oKcc37zowR/ejOCPb4bxNx924w+f9uE3z1tov6vwJS37z4YL8OlADj7szcTjW1Si&#10;VJqtmTwfKuyOgkBMtabhg74cfDZahDfc/uvJKvz2eTP+9Pkw/vLlGD6+V8EKR7OasrKkrXak/T6z&#10;Yzl2r5iDTYtmGSVot20lnE/vR2aCLypY+WpusVjP4/ytHnj94jZePh1EcqQb9q6eh82LZ2PbyoV0&#10;Mfa8Li6EprJmKVuSPTYvn431K1fAyekqIsMCDHBP7VqGwxvnU30uwL71C7FzzSKc3rsRRzctxeYl&#10;72HvhoU4TWCeISjP7luHc/s3sKyjJV4D+8ObsW/1fGzhuarHPdT7Iiv1s3RSdlRmF0w7YXZKIHIy&#10;ItDVUYOO5grs27AKy5XIeNF8HDm4C54uFxDk64Ho6Ej4+vrA19MNIde8EB7ogQBPB37mhNSkCFRX&#10;0v0MDWD87h04XLyIxTNnmo6vWCq/1spYI1AeDVTQNbGyu19H0eaJ07vX4ujuNXCzP4qECA/TGRQV&#10;5Iw0gjMj4RoSQz1Y+TohOZTPGdWpptP2cz4OeyrnCL/LtOwnqDyPUPXbIcz3IsJ9LiLS55LJUZAe&#10;pgkKLyLM5STeSgo8TTt5ivLXEaWptNSFkWgoi+aDEoFmZYyvV/akKPTX0o6mOyMr+DiyQs+YEUm1&#10;uQFUmmrzCkNbuUJHEtDN7dXpU0Z7rnjBtnLWxoTFOCEy3pFPRZuPe935uN9biMk+9UqW4dloDT5/&#10;0oVfynpLHRpFSdUo5ShAfkHFSSUoiP76jWBHVcnPv5b9Fhy5vaU2CURBknA0+wueHxOIsuQfDZl9&#10;pDy1z6f8vp8TklKXnz/vxadPO/HBo1a8fNCEFw+a8eFUOz591o0PadunxmoxMXiDD7mC0fNYsWQa&#10;WAqUo6z5RgjHYS6HCcsRltsCpXqFO7QkQNUr21lIlVpsogvGu0uoXEvMpGVj3PZeTwnu9uh1ASsU&#10;dd4UEbwELW+MkdZcftd1qq9UE4rRXqUhh8EEBkGTrthaKtk0P/OQZGoUSsxV5MZepc12QR6hp1E8&#10;IS6HCL9D8KLSUVvbNdrFaJ9TBpxq00sjlHOiCdGgC8jmujhCOSngHO2uM8LcjiDM9QiBxBpaOUqv&#10;BxDgl804+HoqubL0QN5QV2jTNfd/NJViOOF+xkwRkUxFLSvdVZ1swFlHxanpXRpLZLGzeL+kY4iw&#10;GmgtxD0+AFW5EWYopNSnphuJIuDLc8LQUa3cCdnQHEeKyqgiENUZpyz3ahZoJExrckLhcnIzLfh+&#10;3seeKElyQXGCC+/PMDP0M8hhN9WRHc/7GuEezePG8KGJRltdLp4/orP4+BErxRo8GazEbz4cxK9e&#10;deNXL9rxu496DTy/fd6KXz1rwXdPbuFXj2vxLWH4zf0KfDleii9GCvH5EMtICV505+CD3mz84k4Z&#10;fvmwHr960ohfPW3CdwTvb1904G9e9/B4Xfj161b88nU3Ppvq5P1Rbob9XbXbir2r5mDDgllUiyvM&#10;dMWOhGdWoj9qbtCxUdVmRinByAmM9dXh008mTRpHp1PbcXTrUtjbbUdKhDqJ3OhEXHk/XGUlexYb&#10;l83Gji2bceXKZcIzCK4Op3FqL8FI5Xlm9yqc3C6QLsb5fWvhxPvjKssVu80me/qpPctxjJ8f3LgA&#10;R7YtxUluc2LPGhyhQj2+Zz3CqDpDPE4jkpAJI1QCCVHBqqQgATfrijA00IyuVsFzBZbPmollC+Zi&#10;57Z1cHM+i8Br3oiOjSU8feF46SKcLl+A69WLCApwRUoC3URBFhpusmIdHcLY+DDOnjiC+e++g50b&#10;VyIp4iqK6eAqeD/VUpWrXV7DdeXMThHyJ6ngXc/tN5m7Qgj0ZCUXT/SjEg00/3teUhCuUS0706KH&#10;+FKpx7gba15Fp5PHyio/Ufl4w1GYHkJXaI9Ax5MIdT6DCLez8DxtTVv9liCYE3UR2eEXkBFyHkVJ&#10;blQWvlSLVvq5yixfNBZRaZSGojbTA/U5Hmbu9pv5gajiZ5qiQ6VW2yvHpyaMK4mmLUvGyK3rGGvL&#10;xR0C5353Ie4TEs/U6TNeixd3avH6/i18Qjh98bwH39Jy//rNpFGYgqCg+dXHI7Tkg0Zlfkdw/uZn&#10;DwjRCdrv2/jZ6wF88aqPn/fTchOOBKTAa7WHEqofEYyv+0z5+ctuArILP3vVa7Z/86Ibz+7U48Xd&#10;BtZWTXhyu5Z2vB5PCMnHo9WmPBypxORgBSaoiAXNsa48KsxMqkZ1vOSaoH1N63u7q8jEpY4SjLe7&#10;aB+4HOsmIHvKCMkbLIKl3peaMeS2cs+UUgNRAfVen4azcvuuEgNUA1ruZ32u1xZQ7xKsd1ju8jul&#10;bO9yOxVN/zvQmGGaQlRZ9fPa96lJpiIOyrWqmQKqs/mfEYCFCR4GbNcj9N9fxY0kd1MS/U/jmv1u&#10;pAWeQwoBmOh7Av6Xdpj1mREOiCVU4/yOI+jqbrie2mRGyZiRQb6nEeZxhJXwWdbIR7jPLqQEXkQS&#10;lbO/wz548b2fw36q44OIojpW252mAu67SYvbWUbFmsbKOgYNRQkoTlZEQjiUCKY4U5m4rqGJylCu&#10;qFWhW4SwpsgOcT+OnDjdp+GELe+74hj4U30XJPlgkK4pK/IiKjN80VkRbwL1w1iBFGgoKd1QBeGp&#10;3KRlWVGm7fPp3W787pef4LMXY3jzdAifP+ph6cCbxy344mEjPr1Xh8/v1+Prx4349mkjfjFZi5/f&#10;rcSb26X4eKDAdCI978rGq54sfDZcjI9pzz8hTD8cKMTrQb4fLcPz3gK86ufr2xX4nPf+Z3fr8O3L&#10;LvyNEQIP8eUnj1gpRBOeM7B27ns4QMt+ZPsaXD65F9mEZ0lWGEZ6q6G8s2p71LaffPwQAz01iAq0&#10;x8Gti+B64QBVqjtyElyRHUd4xjrBh9d8ExXp/n27cerUMQT6+9IKxyM60Au+VFceBK/r8Y24enQ9&#10;nO02we/SXqquPWaaECVtvnJ4LewPUnnuWUmILsFhAvTglsU4tnMlLh7dbmYUiPbh/RLhiugAR/i7&#10;nkK4vwNuFKags70O9+/1meTDe9YvJTxnYOnc2di4ZilcCaLIyGAkpaYhIiwMHs4OuGp/HlcunnD1&#10;R6AAAP/0SURBVEFUJIVBcRbqasrR1tqIsbFh3Ls/hHOnDmPee+/g0rHdFAmuJi43OcgRmi47P84F&#10;WeFXWJFsg8vFg1TD5+B1YR+CnY/RnZ0zY/eV3KYsKxRKPN7TUoS4SB84OV5CXGwwinl9I3xo033P&#10;mlhrhR2WZgTj5o0kXI/RCKxQ3ucOcD93AP5XDvP+34G3mkq4QS5VRA5BmO7GG86TxYu2zZfwDKVK&#10;CENPbTyaCoNxKy8AHeXh6KlW0HM8l7Fou0FYmqTIAVQA6im9Zh7SPqqKJ0MVeElIffKwFT973keo&#10;jeO3X0zibwjBX8suv7mDrz+7jS+pCn9J6BkbTYUphfglYfjFK4GuD1+wfPlqgGWQqnHEgPILQfGD&#10;AYJ02EBTHUffELZfcZ2A+bMXnQRzM17fIyTv1WKK0H4kIA4IWgQOQT5OAN3pLjYQu09w3e+7wc8V&#10;p1huXo8TWqNdVI5dGqtPu91OJUhlaNYRcCo2WN7pLbeAqdJbhjv9FYSuJqCz1unzuwSkIGoVQpJg&#10;vE1Y/lAE4BIeV68FYhVuN/25TbVq/zsCLb/3LgF9n8dVmegv4/krVKgcE338DfpN/G0TA/yMv+ee&#10;QCw1rJFb7SysACxlmITe2mS0E7RVmfwfC8LQQEAV0P4VU8FUpvmYqXVjPO2QF3UFmcGsgV2tEJ7s&#10;yCsE5Rkzo+W1y7vMaKGka2eRyfXhbodwfNsCnNy1BBf2r8Tlw6vhTUXqd3knAhz3GHgrCUhK4CUC&#10;4QyuRzojMegyVZiHyWSl9HxqIqiiqlCTgUaFqbPxZkEEQlyPcTsvFGcEQpmXNFxXveOaQ70+Nxg1&#10;2QEoSVRY3RWTUCQ70gk30gKhaZ1vpIdSQUdA05gkXLtC0HrwPk8zIVYvJ3rwZLyDpROPR5owNVyD&#10;qcEafHi3GZ8/aMebyVaWJpZbBGodPiIMXw3fwDPeUw/bcvC0Jx8fjZbj45EKfMJK+aPb9fjs3i18&#10;eodlogmfTDRz2YKP7rXis4e9+PI1hcKbZ3wOHkMT3O1fMweL3vsJdm9cjkPb1uDKyX24Hu+DPCoh&#10;Jby5O1RHZeSG1MDLmBzrxJ3bbehgJRTldx4OJ7YiPcYFBSleJhNTVqwzrhIgu3duht2xIzh39hSc&#10;rjggMiISWZnpuJ4ajwja4yCno2ZIq9fp7XA7vtm0xXqd38H/aje8zu2k0toOd0Hp2CbT5mm3dQn2&#10;b1iEY7vWmByuZo76YEeEyt5ec0BOKu+dHCrPej5XE0PoaK3E7nXLaNtnYAnhuWzJApw/d4yK0x0p&#10;aakoLy9Ddnoi4sIDEBsZhIL8LFTSrtdW30Bt1Q20tzWjv68NF86cwLJ5c+B1+Rjd0TmjkpXKTxm4&#10;ipI8kMFK+SqhFhPighu8Z2J5TfztD8D15FY4H93CCmILHE/sNNPZKHSpvbUazY1VqK3MN7MyKB+v&#10;oOt/9Qh/915eEztey0A00fkMspKvLk5EVMAVVORHoCo/BG8Nt6RSocSbds0WKsrW0jA0FWuceiCq&#10;CVSVFgKyheubaRd7a+Iw1JCMwZvJtPLxXOrBi4OmIO4iVLVtbV4wxtqL8PWrYVroO/jbXzzG7795&#10;ht99/QS/++Y5fvPlY/zik7v4nED8+Gk3PiUcf/7hsCmfv+w3dvnTp11cduET2umPn3Tggwct+GCy&#10;mepR0Ozntv0EbL8BqYD585d9+Ezb0nq/5o39dKzaNAuMd+bSWudQNWYZ+9t3Sx1d6giR9c4y7Y/D&#10;UpLTRTZcQBU4R9QZZGBJ4Ej5yVqz3CaQxggwwc8CGVUjQWlgSWjd7rmBMQGUwFQZ43sBVcux7/e9&#10;wWPyvdQp4aql7fW/f28t1Wyg7/nhuPq+e32VuN9fSUBa5R6hfZ/wvMfzMMW852fcVuW+gSr34/73&#10;eU4C7QMCd1LgJWDv95bQJRTjAb9vkvC9I8g2Z/F/T0ELVY9GbHVXUs2WRKI2N4T3TSztexCBxZs+&#10;zglpweeQE+2A3BiqgoBTVKkHjYXXlL8xtJsas+5zfgtcT6zjDb0WjofWUPFsQID9Tnhf2kZ7vQ9R&#10;LkdRlnGNTqWY9x+VMiF4I83bjJZRQpoiquRIpeCLcoPyxKpTTPa8LjsY4U4H+D1HUZvFSpzbKj5Y&#10;89anUmkXxHujJFUVfDRhG2v2VTuo2oeDr55ArPcFwvcKlOxZ2ZRuFaVgpKmEap7/QWcNHg024flY&#10;Oz6c7MFHD2m5H/fi44lOuillCmvnfdfN+7QXb56zIv9gDF/x/v/q5Sh+QUX75fNR/PzFbXz8sB9T&#10;I80G1BO0tJNDzawsa6D5meL9L2DbkvexcMZPsWfjMtr2dbA/vgeprEyK00JQmReDqfudJjlOMpW9&#10;pnh+dL/LhP8VJHib9u/MGGeqb0/C1t0kUU6O9kZRYQ5Cqe6cXTzg7uWPK05OiIqNRkVtJaoqipEZ&#10;F8TfTai6nkbgxb0IYQUY7HzY/HeBVwgR+70IvLyf/9tO0zRy5chGHNu2AhcPb0UwQaQ2wUCPs4gK&#10;vooiJdYpSkZ2ZizKy3IwervbZFbav3EVls98H0vmzcaC+bOxb/9O+Pi6oai4GB2dXairrkZ+VgbK&#10;SwpQX1eD1uYmgq0WNdXFaGysxmB/G+zPnsT6pYtwze0MgnmPuJ7dDn/Hw1Sfl82ggAi3o7hEQAb7&#10;XEIh/9uiVD/kxXnRHfEcHY7g4u6V2LlqLk4c3oWLF+0Q4GXPbWnZ4wORQ3WvFJIaSaRwpKQgZ7if&#10;OcBrak93Q65V08XVZZh2+bJs8rE0Em+1EJpdNbG0UAkYakwhCONNlH5njeaSCUZ9gT9Beg11+VKU&#10;PmjgUgAdaUw14LzdnG5g2lNHJcrSRTXaUBRBBVSFv/3qKX5LUAqWv/riAWvXe/j89SieTrTh0Z1G&#10;PLnbiOeqhZ9045NnPfjgcTtfd5rlx1Md+GiKN+TDFhYqSNb2ryca8fpBE14Sjs+oKKfGlTykGg+G&#10;BA0BSgqtgBDURHQ5pr1QMawjbbmmg6a/UfC8zhreGsGkHvLvC0GqpQA6LnjqWFxawLRU4jjBN96n&#10;wu9iEQSlAO/9CJyCpg2eKgZ+ttf83BTBr8cCoFGp0yA0x+Dre4SdjqkBBvcGq3BXUGTRe5XJoRpT&#10;HgzX8bezjNR9v25iUJnzuY+OYWBaOQ1ZHl/QnH6v779rvlcqm8qV52FgKgXL3/aA6x9yf6PCp5X5&#10;JEGr8oCglXJXU8Ikr/v9niJMdBdi8FYaoappWkLQKNeiPLGEl/K8NhK6GpJZR1eiqI08wjXR9xT8&#10;Lu4y0wvnRqlZ4Agygs4hSTNP+tihOMkZVdneKE64iuuhZxHnrXCZo3RKgWZARg6tadn1ayhO8SE8&#10;3HnMq4j2PERVdpLHOWu20TDNocYsFMQ4ItHvjIHj9Qhn3tORpkPsmuMB06ssFauM8kpgrRE6Gmnl&#10;c0Hp9Xab1GTu5w8j0OksEgNdqeiuITtGw4GjUanJz1hK8tMJDX7P9RQUXk9GXdF1KuQUPj/JfG6U&#10;hT6Y1o8qmfYvM8KTapuKO0RZyy8jwvM8fO0P4/KhDdi0+F2sWPg+9m5ahuO71hIGO5Ac7maaG5Sk&#10;WUNzP3l1DzVFMQRqIIa6Kkyuz9xYd2jklAZS5NDCXo/iNWPJieP1y07E9ZQ4uDk74fiJUzh0YB/8&#10;PVm5RfoiJzaE7iIa+dEhqMmIZUXDCoXXKMKTilLt3c6HDExDnQ7Tru6Bx5kt8KUi9Ti9C25n9xGc&#10;lxAT7IRr/A3xETzPokRU3riOshtZqKrkPTHUgcb6EuymVV8x4z0zpbLmH9q1exv8ArxQWlpKePag&#10;tbWdSrUePd0d6O3pQgfV5s2aUirQfHR3N2Lybh8cL57G7k2rqRzVxnoa4d4nEcbzDDKgPwAf3kvn&#10;Dm1CoLc9CjLDUJnP/ydXSWt8kOR1Cg7712LjoplYs2wR1q5ehKO83mH8rzVUszQrwrRxltGZKGFQ&#10;fkoI/xsn/lY7Ku+9CHayY4VyxGTs0uwAHhd24a2qXNnzYLRXRpnRA731CWb4Vd/NeL6OpaJU4Log&#10;KoD682bxosrwNwq1tSyc9pzbEaYCp/brrOSDUhRpRg/99qspfPeLR/j5J7fx8lE7XtCyPLvfjEdj&#10;BN+dBkKy04Dzw6kuvu7gZ414QXX5kirzxX3W8vepIO/exJM7dVyy3KknKCoJKVpbWenOPAx35Bo7&#10;PUDo9bcQgtPqUZZ8rLOQ56FOGwFVAFXqNwuS2kZthtpO7YtqwxxhGW7Nw6g6fbSfsdGCJ+0xFZzg&#10;OC7lR3gInnf0WlASjFgERRso9V7WXcUGTdt7gc0GSx1XQDOgnF4KgMpVOiEgDtdigtZxgssHptTh&#10;4chNlvrp5U2zXvt8D05C7y6ha8A7yGOqUF3+cGzru77/Pm4/wfOYFCy57YPBCjzkvg+nX6sp4AHf&#10;P+C2k1o/VI2Hw1pW4tFwJZVUFZ6MVOMxt300KCWrJoIilmIDXbXVdmnYrCo0Vmb3e4tYCjHamsVK&#10;OokVVyYBl24STmiKl67KeKrbGMI2iutT0VgQzBJA8PJhS3LC9ZAzSAs6w5v7FBXCBYS48OF23Idk&#10;3xMId9yFWPf9SPI+gsxQ2rNIe5SnE7ThZxFovw2efPiVXzSaD1N+gpcJBzu8aS4Srzmi9xYf9jaN&#10;909HWpiD6TTZunQmVs59F6sXzsKqhXO4nIN1i2Zj89K52LOG9nXtcuxfvwY7NqzF1nWrsWvjOlru&#10;dTi0eR3stqzH0S3rcJT2++zutTi/dz3O7lVw+iGeix2t8C7YH1pvddIc24ZL+9Zh28pZ2LdlBY7u&#10;XItzmtPo6HbEB1HRUfE0lCSYcK5XT0bxaKLbZBjTjAwFhGhmDCukeOWbsGKI1a5cmOSNxOAr8HU+&#10;BU9H/n5fV/h7u8Lx7GmsIcB2LJsDJzuqSgfa7gAX1NNql+VQAUf4EZ4nEUUFH+dzgsrtFDIUdB9u&#10;bzoTwwmrYIdD8L18CBGEpwLJQ/2vIDbMFTkZ4aiuzEZ5aTaXhegfaEVNRS62LJmLpe++jdWLF2DR&#10;/DnYs3snrvl7o6ykBJOTDzD19BmGR0cwPDyA0eE+3Kwtw43STAPPwcEOPH08DNfL52C3ezO8rhyE&#10;m1Tw2R2meBJkgY4H4XVhD84e2gpNUFeSF4dKKuCSzEgUpgYgPfgSXI5txerZ72DOT/8KW9Ytgxsr&#10;yMQYb1SXpqKqMAGFVPfKjKZZMDRbbgUVZ1aUN7xP78G5XSvhcHQz7DarvXc1rp7dg7eKU535h3gY&#10;m95aHsESztpaw+Ii0UsgCqZap8zyN4uuoSbHBzVZPqYT6VZREFVFKG7mq3MpGE03wnjjR6OnOgl9&#10;jdn4iJb89ZMuWo0mPCQwlWJO0Hw8fpMAvYmn95qmYUoI8DNrfR0e32YZreP2el2Lh6O04HxI71D1&#10;yUarR1vtjvf4kN7nw6r1Qx15vPnVoSO1yQvelIMBKg5LWVpLKVCBdFRhRKatUu2IalMsNu2Xphdc&#10;VpVF9vie7K8KoSAgfQ8/qrE7A1RfhItRd4IRX1sKUaqPQByiSmQxIPu+6DNuq9cEp7XvjyBGsFnq&#10;UTCs5W+rg+aZvj9Uy/UWLJXn9NFoA9/XTW+jQiASaD8u+v570+snCDwbXG3FplINoFke8TsecfmQ&#10;+z0iCB9xvwf8XO8Fy0nC3BSev8r3kDWfcx/CdGqYANVrfcZroOVjHkvbqT3WKmpz1nUnXPtLeUxe&#10;S4JWnV1WEworsdYcEzs81JSBsfZcA+NX92poj8vw8nYFwRqL/rpktFLRagSYKvSqVC90UOm2FASh&#10;IOoySuIcUZvhhRqCszD2MnIjziDZ5zBt/T7a08NmvnO/S3uQEemERP+z8Dm3C8XJvL/zoxBFsJ7b&#10;T4u3cgZWz/spls15D8vmzcCCWe9gwYy3sXT2+yzvYcn7P8XS936KJe/+BIve+QmWUlmtWTCL+8zE&#10;Mn62cta7WDV3JnZvWGbyQ7qe2m0mjXO/QNi7nuDDro637fA6vxeuJ3dSeW7E/g0LcXTHShzevhIX&#10;jmzFeVpjAUpNFB01OVRHoWhvLMarl/fQfisXVSWx8HM/iysEsZJnF6u9U8OJgy6iKC0A/awMGirS&#10;4HzpCM4cOwA/T0dEB3kj2N0RjoTC5VM74azvP78Pvg7HCFZCyOmkiRdWKFX5dV/TDl6bH0r7qqaQ&#10;AFZKtLsOB+B9kcpTYUp+lxFCBR1JBZoQ5YmCXIIoPxUNdSXo6rqJ2oo87Fm7FIsJz0WzZ2L2rJnY&#10;tX0bfNyuIjw4EA2Nt3Dn/j2Mjo2htaWJVr2M+2egWDlBm8oxSAC/eDEOj6uXcHjHWnjZ7zegdKYK&#10;DHA6hhBXdWIeYWW3CWcOb0NxXgJqbqShLD+JMIxFdX4cNHOBpo5Z/s5fYcG7f41TR3chMZLnmhFJ&#10;yCahujjZ5PUsy4s1o46Ks7k+PxZKaJ0WetV0EAU62sH1xG5ctdsDd17Pt24VK8DZAxUZHgaGUplK&#10;FKJJ35rLBNNIdNfGoY32Xva9OscblemuKEly5EX1pC27hvo8f2iIpgCsbTV8sb0mmSqxloBsxgRB&#10;ODlaj0nZS66Tkpocoe3U+u/fWzk+jcriAzghK64Hiw+cAKmitkcpzIFmqkiF8QikVJdSnv2Eo3I/&#10;dinBMJfd9ZqHnA8ktx9pEzAtZSlwjrQXmjH16iG/QwV5Vw81H/RJAmCCALjP11JqAqdAqTCaOwTc&#10;nT4BlEUqjkAycOJycvr8ldj5ARWhUYvTv0Xqz4KrVGE197fUocBljjGtCC3bLbBpadnxyeF6wrOe&#10;x9ExWQxAG6g0be8JUO53X+fM7zKFEJRK1TmYouN8X/gZv1dK1fo+Fr7W+0f8bx5ryWNN8X+518PK&#10;obuM7/k/6TfqvAb4mr/hAZcPeZxHLJYKnYYsr9tD/h5BU4r04ZBUK60+19mKoDup/1PXdropQFEY&#10;43IJVKpS/VKjObEOuE7VmJ/szhs/HK1VsXQ6kWgmIAfqU+l2klgSMcqKUe3t3bWxVKnJeDp8Ax9N&#10;1OFjdRQO3sDzgWI86s7FnaY0jNYnY/hmikmFpwpeQfWKTHjM7ZSHNCPSDQmB9saandi+FJsXvYs1&#10;89/FyvnvYeHMn2LOu/8BiwhQKdBVhOnKWW9juQDKsuRdLgnRVbO5D8G68v2fYDU/X6ewo80raP33&#10;EpL7cWb3alw6vBEhznbwkf09u4tKdC88z+41eT0Pb16CQ1uWYMvyGTi2m4r1wCaEuJ01ylJTyfRp&#10;3H15KpXYCB7caUHrzUyqvstw4v6Cpdo682jbFVGhuFs5ns+f9fHa16K1No/gLcLxfRuhhMFNVPk1&#10;+Zqzi/vR7qdFOCMrVsmeA024YUNxONVuOOoKFEsbbOKPi1hKUzyREarmhpOI9ruISNr8uFA3xIe7&#10;IY4lJS4Q+Tm8vrXF6OqsJzxzsXfDapPQY/6sGXjv/Xexcf1aXPN2Q1CADxKSEtHY2IRRKs+6mipk&#10;Xk9FVlYKiksycPMm1Wv/LTx8OARvN0dcIPRCXI7Bz34fHAhLlzO7DMTdz+7EKarDE/s3IY9AvEFg&#10;agx7SU4s2jRnf3MxglzPYcuiWdi4ZB5c7E8gJ4W/6XokKgjPCipPDdcsz49HZWESynLjUMHX9bzW&#10;NYXRZnRgpMcZlvMmiN7pzH681UqVWWvaMgPQXKKOItoDQrCFalP5/TqrNfQu1rSLdtbE0FbxQl53&#10;QlHseVSlORk71UbFqhu4lWpV9r2PN2lxip/J7fiMqlNQESyNIjLQIZwIR+s9gWEeeuszLc1nfPju&#10;GsVnKT9BTkpRClHwk/oc4ethPnTmNQEp1dlHtdk7Hbg+yPf6TCpSHSMKD7rdaSVflh0XHCeljHhu&#10;D1ls8JowSwFUhedkQGepPGWrVlEW/AnCSOdrVQS0z1SGgprtM9u2/35f23vB7IENYnrN66DzeCTV&#10;zWumjPsq1vF+DMHpMqzvtBT9g1HBW+stsJp9aPENZLmdloLuD+UHgD4kOFUecXujQHVuhLxA+YjX&#10;Q+eo7R/y9WMe97G2mwatrQiwP1ahVuF1FBynr7/5D/g/qiKU7ZcqlfVXnKsqtbtqHuFrKc/a3GtI&#10;CzlnRmNpvHoZlWV22CXEex8znVGy7YnedrTw55AcdBpJ104g3s8O+bFXjBCozqSbyvHDQE0Cusqj&#10;MVCbgMd9RXjUy/uBlfuD3gJ89KABL8dYMXRrOGcyYe2JIOdjcD5BeO5YTsv+PjYufh+rFryPuZqe&#10;QtmLBEZa+PUq897HOqrS1TPfxYoZP8WK9wnLue9j04IZ2DD3PfOgblsxHwc2LcO5fRo5tAGXj2wi&#10;JNfD7/IBE3drf2gdrnCd45HNOL1rFQ5QeR7bvgK71szBwa1LcYpWP9bPwcz82lSVioHOG+hqoXPq&#10;ZwU3cgujrNCVDjEl1AFDbUVmFJnycGpqlmd3mvDBw3b+zna8uEPHcrsRk2ONCPU5jyifs4Shh0nn&#10;pxBD5ZRQX4XaiJtYuSjXhOInlaO3hkuFh2kQh6Z8LkvzNW3MSg9ZmOSFhBCq9whWPCwpcd4mh2Z2&#10;eiTKS7Iw1N+CzpZq7Fy3yoyCmjPjXbzN5fp1a1GUS4fR3Yampgb09XZjfGQQLQ013C8XpcW5qK0t&#10;QUdLFcaGm/FwcgD+Hs64fPIArhGeanP0Or+bZR9t+z4q+628dktwcv820wFUkBlBBRmPquJUNFZn&#10;oae5iPA8hQMbl+HEvi2I439dXUpbT2teVhDP1ylGgZbyvVSocnwqm1NdRTra6jP5O30Q7HgSmsNI&#10;U694XTyGt2Szm6g4Fa5UleGOWtryOr7WunaqTbWFSn2aZB1NKeip1YgRF9xIIDxTHdFeGozbLem8&#10;4TP4WRwtlCdv7LO4zj9zkBbsAa23YGRBUzaWio4Pj80K24BpLXkjU7HZthM41Ts9SkUyJMUou05g&#10;Cnw2a63P9V6faRspUqnTobY863VLntluinB5oqYDgU4P+3QR+KQ2v7fQOg/CUmpSCu4+gSHQCUay&#10;0ROCE4sBJcEleAlSNsD9e1D+uNg+M3ac5QGP80jH4PfYivJWCp5qxrDBzxyb+9mgaZSnXmtJMD40&#10;oP0Btg+oTrWPASbP06xjeUTLb7P9NkDbivZ/zHMxYCRAtbS91lxU5tz4eorbSJk+1nnyutmKBU3a&#10;dl5PFSlWrbPsvdpU1RaqiACpT9l9y9ILsmp3VieelkN0EBoQ0FwagfTwi1SEnmaqEGVhKk/1xo0k&#10;QjFf9yvtI6GZ6HMEoVepRljS+T712kmkEKQp144h8NI22vSDyAy+iNJEF9Rk+aIyzR3XuV1uxAXT&#10;EVWc6ArlbZBNjfU9TwWzA1eObsBJwnPHipnYtnwW1i2i1fzpf8Csd/4aC2aq02MG1i2cjY0LZmIt&#10;4blqxjsE519jFRXoRsJT0NzMz7YtnYety+di36blcDixB65USSHOmgBuP/ypnBRCY39QmZXW49TO&#10;ZbDbvAgnd67EpUObcI6gPb13rRktkxjobCYj7GriM0BY3uN/dYf3z92hm3R1N1FFZZgSeoX3ehGf&#10;FTqZ/lq8mujEqwcd+Ohxl2mGUdvzBIVAaU4YrrkdRaj7UaRHOqCAADXTsFyne6Q1r6caV2farZIo&#10;k6+1gApWAyNqC8JwszgSSn6jLGQKl1JMt2YQSNWU2HFeSI52R0aCP8qo4koLEsxkcaN9DchLDcOW&#10;ZXOxlpXNGl6bpbw2h3ZvR7gfj5NBwN3Iws2qQgx0NGCwqwFDPU3o7WzF6BDP/d4AXj0exevno3C2&#10;P4XdW9bBz+00/K4eJsD2QXM/ndm3jpXdahzaxGt34iByr0fzHAg/JaguTkFNGR1pUyEivS6yYlqD&#10;IPfLXJduBhgU0KrnpIWiqiSZVj+Vtp1qvIQgpfqUGq0iVFtqs1GZGY5gp9MIcb+AZALU55Id4VkT&#10;R6WYaMDXSNVZm+2F8nRn3qxOBKEbax8/1kohtExRGLiVig6qy7aSa+go9UdboS+XIejn/kPKRt2R&#10;hT4epzjRmeo0wCg8q+1NMLQU5wQfFilLwVPFUqBaT5gRcGr/lIK6068coCVGWQ6pw2fabhuVOQ1R&#10;deQ8GK3B03HCgsc2QOVDaoujVFufpeYESlljKiOpHT7ck/w+fafgKWBbipfrqLJMISwmDRQFL0HK&#10;gtP3MJpWmZrQzkBLdnp6nQ2eAphAZim/HxdtS4iNNOKxQCZoae4mFilA9Z7/GH6m6Lumv/vHxXY+&#10;AqOK7fWPl6b8aJ3gafu+qTEteQx+5xQfxGdjt/CU65/wtYpeT/E7HvO1Mro/4X8zxQrxCYsqpB8X&#10;QVNLG0xVLJDyOhOaNpjKyludTfxP+FrgbKeNVgdfW2U8HU6igWd+vJOZLvd6hIMZwdZfx/u0Og5d&#10;tPAtJaEojLmCjOAzSA08RQV6HvXZvrw3w1CT6Y2KFFck+djB7/w205mkzwXXJMLW9+x6pPgfQ5z3&#10;YeTEOtOaxplx9CGu/Oz8LjgQnkoZt3vVLOxcOQublszC7Lf/I95/+68wh5ZTY8hXz5+J9SxrldFI&#10;8HyPNp3WfiMBsXn+DGxeOBObl8zGWlr+PeuXwfPyCRPDGut9EuEuh034j8fp7SaG0uv0Djgd32zm&#10;MXKi6nU6vs1MAyw1df7AekT72KNTuVfbb2CgiwqeCvIRLfvk7WYum9FYEUuAOXKZhs6batYq4v/a&#10;iGd3W1lazFxg9/sr0F6Tgr6mXNp7b2REqEPJHQVJbihiBVVACGomAylNAVIqU5ESStOoYbvlVJxV&#10;OXQAGmWW5sd9vKGprxMDLyDC6zQCnE/gmutJxIc6ITnOBxEhLsYWWzOI7iHgVuHs7jWsJFbi8M4V&#10;OLF3HS4c2o79G1fwGs3EllULcXDHOpw6tA3nWNFcOHcUrlfPIcDLATEh3ogOdcOeLSuxZvEC2J/e&#10;Aw+C84rdFhzftQJHti83nTgH+fmV04dRlJeAMs1Hlp+AiuIkA8C2hjyqbXsc2bwSwR72BGUK4Shb&#10;H0Xo+6Awi5UFAVrLbWu4LKcarRQ8+bpNOXszQsxU28lh7rzW7ojytcdb1VSZGo/eoSGY9QnorFKi&#10;2wDWQF6EJxVmqgvKMzypRv2pRkNwKz8QnWURuH0rESM3lQghifsloZdloDGFEKW1aEzl8rqBp+mN&#10;NipS7YZWT7WKzY6bzhe+N73XsnVGgVZzvbXOpjxN2JCWVJkqVujQDTwcq8PLiWY8v9eIJ+N82O80&#10;8IbR5HFUSOqUUkjUuBSXlJY6n1j02lhdQopwtbVZqk1WStIGQYHOgp8FTxuo/s9igUsT1xk4TYPq&#10;8VgTntxp5bKF65q+L3r/eKyZ59dMNcxtNFso99X+tu9WO6eB5jSUVXRcKUgd+8ff939+r3WsHxfb&#10;56ZoGz6Aeqhs8JT61OunvFbPWF7Q8j0f57WbBuhzrnuuaztez0LIsljvreVTXW9B9Edg1dK2XtDU&#10;aCkNPpDytC1V1B6tiebUoTfUnMnKPAVNxQpzolXMD0HLjShTuev+vJnnj5yoS2b2gipCUkmWq1na&#10;SyNpz6PQK7AWh5iUibWaHibFHSUJLlScXsiLskdW8GmC0w6JhGde7FWCMwYlGdeQRHXqd3kX/C/t&#10;wVW7zTi+bTEOrJuLXSulPmdjDi37ez/9K8x69x0snDUDy+bOJEBnYA1V6KpZ72HNnPexgWp05/KF&#10;2LlsvlFaq+e9Z+C5j1bR/vhOhHlSuRCcPgS677kd8L+wx0x0p6XaP30u7oHnOYLh7G64nBQ8txiA&#10;hrqdQ2ttDpUm70XdO3fb8eR+J57c7cIUX7fVp5qk4XepOG1NMs/UMSuXwPvtyXgL3zejrSoZt2jL&#10;y2jVb6RaSX7Kr3vRiivlYijKMwlFKckQQiL4EgoSPZB47ZyVYtHvjBnqGeNzBtHepxHkcgTXqP78&#10;HA/A69Ju7F07H6f2rMP5I+uxZun7WLdiPkJ9Lxrw5sW6mrSNqTymZh2I5nH8lFHq3H7YbV2NJe/8&#10;Ryx6/ydY+N5fY9mcd7Bo7ttYNO8dKtT3sXoJFeuyBThJqO7buJRugOqc4LUnOFWxaJjpyT2ruW4t&#10;7Hatgsulo4Sn1GwqyosSUF4Yb9o/a8qS4e98HAd5jAg/RyrSeH4WjZrSJNzIi6ECDrV62Lm9gFpw&#10;Pcy8rqdtb65KN+kkPXm+4R7nkBrhitwkf7x1gzW0iafT9MOsudVr3t+YyBud8GtKRHtZqGkTrc70&#10;RBlBWpfljRqFK+X4opuWXxndlUJOoSad1fHoqolHB0t7bSK6qShu84G5TSUoFWkCxFkExR9b8uGu&#10;QqMwVQwop7eR+jTbs5iOnd4y004plaki2/3wNh9SPsCCpeml14PL19Y6FaooQuDZHcWGNuKpQqAm&#10;WlgIL95gst5SmAaQ0wrTBqsfvxaUfrzuB0ix9pcCEIz4PSpPeKM+u8daX5PgsTy928b1LWb57F4H&#10;P2/jObUS7CwCKOEpO22+yyjZRha9V/lBXZrPp1/bQPjvIakyZaZuFqR/tF7bat00qH8oXM/P9FrX&#10;yVwvlufczqY+DSTv/BiWFjxN+X6dBVbB8omiKqbhKbWptmapSvWmq11zihWVOpdsPe2a/K6rNhlK&#10;Tq2s/12Vsaykg1lZh0LTPkh1NlNpmuYhVsztSkojWFJxdVbEmGUPFeuYhqfeTDaWvrk4lECNQAsr&#10;/PbScLOPmqj66LRaKRY0A2x7pSZAizWhPbG+J+BFqHmcIrDsNlIhLTU5NXetnIEdK+dgLh/sd6Q+&#10;3/kp5s54F4vnEKAqs9/D4vff5oP/E9MhsnHRXGxZOh9rF83G8rnvYgshclyhLSd3wvXcXoS4HSMo&#10;t8Pj+EYq4J2E6C6jPjVds/OxjbTy2whOKs/pjPNqI432uYzx/nq8etSLZ/fb8eJBF0sPXjzqx8up&#10;AYz2lKG5MtXcN0+pSF9MtFFMNGGS13ioVQKmCq8fdOIpK8javEDz26uua9CB5oS/SgXphswoJ0LT&#10;HmFudvC6sAse53dS3e2G6xmpYJ4Lz8n17A54X9xLy7ofnlx6qrfd6yRi/U9i//r5VHWrsWvNfCrz&#10;d7By6QJEBDiYpgANbBCYq3ODaP9D0FAcgbxEL5w5tBGbFQo2+ydYRViuX/Q+VhCcK7lcv4LQpOI/&#10;sHUVLp+yEhSfo3I9sW05zqr9+OBGnCU47bYtxeEtS7huLU7Tvvu5nUFRQRzKiqk+ubyRH4Oi7HDU&#10;V6YgPc4LDid2IzbYBRWaYqc4FlVF8VScBGZeJEpyNRkcK9McVjD5sabUlmlCvxQEUVWrzdrrAs9F&#10;IVnJ1/BWWxkPTPUpq1Oc6ITSVDfKcyVBDkFfXYIJgB+4mcSbNNpAtCbLA4Vx9siPPm9q9fayOAzx&#10;plfmdcFT86LUF1phDcqtONpRBAViC5YCqGA6yuVobwlGuqbHhHOdFZBOwJpiwdZWzPbcTnZcveAC&#10;5BM+wFKZKgKl1smOmyWtvMD57G6TKc/vNRsFOiUFyvJIRdBgEYh+DCbB8cfQVLGByratrVjwEqho&#10;jVgETcFTsHrCm1iqU6AUNC1w2kBKYJrPeV60VipPuE7HM3b+RypV6lTfYSuWcuU6Lh/S9lvnonPU&#10;8v8EqiBqO38DVXOcaZhOF4FTy0fcX4r0MZdPue1Trn8+bsHxe8VJOD5jhfV4usNnitdauQCUH+CJ&#10;gCnrzqL3suYaBtpLOLZXJ/J1vtUbL0sv1TlUjpH2XMJTqQ0zzDQqIxoFVp1gRjEN1iejg3DUnDl3&#10;2jSbQSqXORijOh1jZT3emole2vgR3nvDDdb7e+3ZZvDGwM1UjLdk4XZTBo+ThL5auiRV9M0ZGGDF&#10;PsTvG2ktMPAsiNNkdcfhR1g4H98ER9r2E1SelnWfYbIWLaQy0lzn7/70rzGTAF0w+30snj2T69/G&#10;gvfexry3f4J5/Hzx+z/FCn62aNa72EwVum/DUtrL7bhyZAsuHN6EmIDLZlpov3MWQAVOjzM74Hpi&#10;M5z4vcrr6Uho2h9ai8uH1+HiwfUIcDxmElhXZIciS8Hw8R7oqM+m0Kim4KhAc3UmagiBwVal9uNz&#10;1Kk8CmVoqkowsxGMdrHCYoWoTiPNR5QbRRUYeB7hnlSPGlbrdMDESmo6Ejeej6INVIGcP7DGzOqp&#10;qZKVo9Pl1A7zWuAMJGTTIq7ixnVNbe1uUtetnvVT0665Yv5sbFy9DLEhTqbXvo7A1EST1awQazVL&#10;RBGZUxSG9BhnHNm2DOsXz8D2lQuwc/VC7Fm3GFtXzsNhTUmydyUcTm5BhO8F5Mb5w+HAOlzWOe1d&#10;TZCuNJn37QjOI1sWE6BLsZPq18v5JAqV9Z0qsiQvCqX5BGJBNNobc9HPikQDDpTfU+2dZUqnWBBD&#10;a04VymXFNGwreC1reb1vcP+a0mQTvuRtf5gK+wjiCd60KG8kR3jirdH268ZqKwGyxqmr110KMzvy&#10;EkpYI1Wx1migDWpXrc2bsr1KY4v9WHu5oCDaHpWplP3ZAWjgxdAf01WbhGYqhdq8INMQf7ujhECQ&#10;Pa4yinKUoByh2hhWoRpRj7ksuKy4AGnsuNosv1eflsW32ivVE20pTRswH/Hh1Tr1mKvtVOFG2lbB&#10;5JbqtKypKXyteeEfCBSCxDRgDGRUBD4BxYDVAo8FOBsYLXBpXxs8te7ZPcGRVopAtG0jUD6/L5Up&#10;2659mgwYTecPiwU8fYcUsCDLIohKrXK/p1xq3bNp1WqAOX0co3RHbYC1FOu/Bbr1m74Hpjkn67dZ&#10;lt2Cpiye3luqk9txnZoRnkol07Y/4/pnhKdlvWuoXFhpUTVquhNBUKBU0fBOKUlbjOej6fZMxXUq&#10;YYlUZUdNoulFn1BTC8H5eLgCk310Ih156FbMZmkUBuoIPG4zqphPWvdhArC7Kp7QS8cAAShFOsLP&#10;Rqk+xwnF8RZW2nI6N2LQXs57j58PELhjyrfals1jZWFUeWf53YNKm3hLx0k2gB5tzuW9nATNspof&#10;64IUzTTpYgf30ztwhdA6uW0JTu9ajv3r5sBu0xIsn/02ZhCO7/30p3iPoJz9/jtYQLsuSC4lRJfN&#10;nkVoaAK2eVgyZyaV6Xs4Qkuq/JiK8TxHZXTpyFbEBjkZCCpW0uXIajPvkjOVncaNOxFYDkepNvn9&#10;lw6uIUDX4CJhcW7/GtOJZX9wJS4dIDj2raTiWmSmJ75wZDsC3M4jJcLDDC/U7LD5VHX5Sd5IjbqK&#10;jFg+w4SEMmKVZfgjnvbb4YjAvB5OJzfD7YzAuIuqUjGnO02kgfPJrSYMSFEBmg75IqF1iSpR7bAu&#10;3Mb9wh6E+5w27aA1VJblGT4mcmDNnJ9gzdz3sHz+DBzetQXFmQSnQFkcaYqmClepJ9AbSyJQQTV6&#10;lBXUOtrzbSsWYPc6JR1ZQSu+DkkhDkjhNYrj/6IJGutpoVMCLpjhok526+Cga0O4njRZ9xcRvnOo&#10;9mfivN0O5KQEokgji3IiqCYjDRjLqCzbatOQn3YN+emhVntndhhK8yJo1zXdTSRu5GhKjgiUUYFW&#10;aHQS96uhvc9J8KMb2INAlzNIifNBIm17YogblWdNDG06byhaoqFbyVSaip+LoWUKRnmqOwrjHVGQ&#10;5ASl3xdEb5VF0pLHmlCmigx3y8LTJlVl+qKOtUsnFcZgs4CcaeIth5WEwiS2sNotZculOG02XoC0&#10;4joVY0lAUrEoUF4hRFZHkrXeFk5kOnsExyGrt1zxoLbt1FtvwqAGZOmpjm5btl2q88V9DfPsoKVp&#10;NzARWAQbC5SEhmw9Vaq2fXaP8DC2u9VsbxUpx2mV+L1qVI7PNn6m43bg5WQH31vQtBUBbmJIivYm&#10;7g/W00JVs2KoxF0T71lnij4XWB9LkQq497vwbLIbzx904+XDHryURZvgOn5mU7lSnjq2rcPKBswf&#10;Fxs4vweo4KhmBb3n5wKneu21/il/z3N+v4Apy672zqe8dupVf0xwqm3y8bBClag4WQTJSaobW1zn&#10;YwGTRYHyyq2o3nVZ9JGWPKrK6ximCrzTrTSEpdxH+xGi/O/HlXCFylFQu9+Zj7tUohNdXBJ+Ap+g&#10;10NH01MVRyhSLVI9avRRN636bYJ0sCYBVWk+KE7yNIHzAqbAKYAO39KEgIlmqfd63aGOJypcDdls&#10;LacyyyXIwq8g1vMEojyOw/X0NgJDPd5rcYHQ2r9uLiG6GpsWv49Zb/8HvP/u27TvguhPMOvdn2I+&#10;LfzSuQTngrlYv3Qx1i5eaHrkd6xdZJJonNy+gsfajEuHactP7THKU+2T1TnBiHQ9BicC0Zkwu3KQ&#10;QBMY99CWKuHwQSUe5uvdCnNabSB6kZ/bE2bn967FzhUzsH7hTNgfO4yEsABkJgRSyXmxuCEp1AEJ&#10;IY5mJte8RF9kRit+9SLi/M7C8+w2nNqxBMe2L8VxFoVk2dEK221fjlP8nad3r8bxncvM56ep8C4S&#10;mkpVd46W2PHYNjPfk1Soj8NBZCW4G+VZluGHIJfDWDf/J1g9n/CkkrQ7uIMQiqTyDUe1SkEYVSeh&#10;eSMWt4qjTKav3Dgn7Fj2HjYvnoWNLFtXzsUO2n6/q0dxs9jKbau22MGWInTXZ6Ca35UddRmxvicR&#10;5WkH/0s7cZ7X58TWJTiwfiG2LJuDMwe2mbRzFcUKQYqmLddEiOlQ3tcCpVXMUVsmP8sNQ0G6PwEf&#10;bJLLlGaFmlKo+YoI/aKMEJ53LG6WxCHG5zzO71kH78tHkZ/J43C7tFhvvFVTGGBGBtkSe2iIpSaE&#10;G2Dp5roOflaX68ubzJcQdUZJhicay8J4QqGU475oLQtGK7epzfFjuWYa+GspzztrCGSqDvV6C3JS&#10;h2bUEJfP7lER3dGIIj64LHr95B5VospdPrC0iIKo6Yk3UBQQFUxOtcIH11ZMIDsf6nsKxiZUraD0&#10;an4m+642UKvDyAZF2Xe1/bxS+w9hYVQYAaHOI1vIjvYxvdAGMmpDkvokqLjd8/sWTAVXA00DznZz&#10;PIFTxQJppwGnLLqgqN51C551BpoKtr/bX8OlVUxDv4GnOgPaTIfA1D3uP9FtQfRhL14/7sfHz0fw&#10;4ZMBApXr+R1PqHhVBHqbOv730NQ6QV/na7bhOv327zupCE5VHmr7fMbfq952A1BdNyl8qnurHZP/&#10;Ex2EZbmtYPjxjkKTqckMw+wrwSSVpuBpwEq3oJhNZW3qrU/H3a5CLq05qcZbCTdC0iTC7inCg55C&#10;TPWXYGqghADNM/C8xyJ43tVwTpZ7hOLjfm7bncfXmRglEGXV77ZPW3OFOvG49zpyDTy1rw2+guYQ&#10;Lb+WphCy/TczTALnqqxg5EQ78WE8jkDHfXA5sZGqbA3VGVXXvlWmx/3QpqXYt2YhFr1Hy/7eO3iX&#10;RbGKguhMAnTujHewcLY6kTRt73u087Nx2W4nlRGBtG0l7GnZLx/bCn+HI4jyOYe8VB9CRQ4uGmGO&#10;B+BKBXrl4Cpc2r8SF7jPhf2raPPX4QoBfpVq1OPMTjPCxen4FsKTKpBQP0a7enDzarhcPIe40Gso&#10;yEgwWdLTopyM6sxP8kNRWpAZmliY5o+cOA9EeZ2E26ktRkmeUSfLzuVUfktMe+W+dVbZvXoOti57&#10;H7vWzsGBTQtpiQXa5YTsSlM0r7za/i4c2YhQrzPIS/JCeeY1AtoJe3it1s59B1tov6/an0BRVhiq&#10;CE3NPFuRr+TTtO4FkYQolSiBmhhwFjuWvIudy+cRfLOwaeVsWvW1UM7VFlaOt+SESyPRUploEtGo&#10;07qugC63JIxOl3DL9kaC7wlcpVI/tWMp9q6Zi92ErwPVcZjvOVprJySFOSLU8yzSIl35/QHIjvck&#10;LNX2GonUiKtIMannglCWE4IbvBc0zbMmaizPCUcl1eqNzCAEXj1sfvOxXavg43IcEdeuIJUK9K0a&#10;9UrmE3qFgYRoONpozzuVbq5WDfUR6NIwzZpYM4KjgWq0Nt8PJbTsZRlOqM5yQ3PJNcJTvaICZxAa&#10;CjSjYYBJeqvEyhoj/nJC7Y6CGB/MO4IQwURIPrhNRXO7Gg/H+MCN0wqOUVWOSmkKmtPhTFKVLD+G&#10;ponP5NLWcWQpT4Ue8XhUSmrvtGy91XH0hNZTS6sHnsAkHK1Cu0sgmPAgKlXb6BsLoNP7c3tzPCrT&#10;Vw8ESkGyjb+p1SoE6quHVJt8/e/bMW297JbltkGNio+AsnUIqZFfn0+Nt2LqLpWlOpQEXilNgtNS&#10;oFSfj/rw4dMhfEB4vnrcx9LP94N4PdXP173Tqtemjq3mA1tTgw2gWv4YnlqqWL3uas8UOK1QJdn1&#10;F/y/bEUgFUQVcmQLRTIKkzb8DiEqOOr1hLIxGeVZZkYOae5vzaOuse5qq7zbSst8K5UQzcIYIXef&#10;kJzQNNedOSZYXfCUerzH5d32HNNuOUF1quD2p0OleNzH7+nIMVBsV4cRK3zNezUuwHYSyNP7CaBa&#10;3pYLIjiNbedynOegyQU7K+NRS9WZn+BhAr6jvY7D/dRGuBKeLmp/JDw1VfCWRW9j6/LZsNuykmB4&#10;F7No3WcQnu9RgQqg777zUwL1bcx5jyqUZcGMtwmBpfC4eAhn+ECf3W1ZXvfzuxDmeRIJwZdpEUPQ&#10;WqPM9ZW4kR5A+74cV/ZTYe5egov7lhtL6ig7rw6kE1vgcY5WmQD1PLfbNCs40+Jf2k8AHtwObxcH&#10;xIUHoSAzGWX5KWaenTz+pjxCIlfZpCLVKeSODILCnarzHI9/QdNqUFWe3LkUx7YtwZHNi3FwwwKT&#10;VV7w3L1mDvasncelxu/PMz3pSkF3YIO2W4R93E5Tezid24vYa5eQFHwJGeEOuLRvDXYRgsf3bjJz&#10;D+XSIicEXTDfnRPvQZA5IDn0KgqTle3Ijb9jA3YufZ8V1DzsWD0X2/k97pcPEWzRqC2KQF0pC0FZ&#10;nUfYUZCpabDxRgRayai2img6hwi08L2aXaJVMZzZRgU6G7sI8VO87j5XjvH7XE341PUEXpdkL/hd&#10;OYBTe1bA2/4AAp2OmbRzufE+vFZeyIpzZSXjjuJUKtK0ABRwWZKpjEseCHI7hUPbluGi3S54XT2J&#10;eLV51pDmtQagAVSUyh7PE6uMQ0e1lWZOKeY0sVJHZaTJKK9EIU03giipfVCechVF0RdRd90TtwhP&#10;wba5lHK7gLVCTpCpkbpokR4TjN+P4pENpyWXWtT48PvDAmS5KXp9d5CKZVDjxqfDmaQ4BUgubbD8&#10;N4XrBdMHPKbaQNWBNEXl+ohgVnuoQpOmpsfLS/UqOFyAtBWpTbWL2tpGtZRK1VKK9fndZirMZkJT&#10;sFTCkmaCqsVUCK+5TkU9909VORCkav8UsGydO6ZNk++tTiKrWJ1LKj/0yMuWv3okEFrl9ZQg2U9Y&#10;DuKjZ8MGnALoC6pQ2/pPXozysyG+78ULo3ptTQw6pqWSDbRZbKpTcX8qttfPBVue0zOqcoUnqbw0&#10;7Z2s5HgtfwBooykCp0ZvqQddADV5TzuVBKTIwHKsvcAAs1vtlxo+25Jr1OcAleEdtUU2peE+7fcd&#10;qkd1/twhKMduUZE2sFApDqsjiMCUgpTVVnvnGAEoGE720M53yJJnoLM8Cp2EZ7ciPFi0VI5Z2XrB&#10;V+DUMWzwNEsC9I6BcQ76qUBVwRckepmgb01b7HdxBzxPW+2PzkepPAmznVRhgqcs7Y7lVJYzLLUp&#10;+y6Aqsx4/x0DzyVzFAQ+2xp/ffmwyXt5fMcqOFIxBl49gGjf01SBAagr5rNVw9/RSzVPFxPhvAfu&#10;R1fi8v4VBOcq06YniCsFnNpBpUIv0sY78LXzyW1ctwmXD27EuaN74eXqhMjQAGRReTbUFKO+/LpJ&#10;+Kt5p+Kp7GL8TlFxsmI4uQlndi+mRZ9PBbmE4FwCu80LCM5Fphyg6txLgGnK4/3rLJDuo4rbvWou&#10;tq2YjR0E3K41hCvX7Vmr9smFOM1KQarO6+IuQn0rKxx1tLECOLYbaYmhKKaSSwo8h2uXD+Ca4yGC&#10;66CZyTPU+Rii3E/gzPYl2LV8Jo85D3uofg/zWnnwusX4niX07KkWHZAe7Yjr6uAKJaQDLyCLoMwn&#10;zEqp3pWasDDJlfBzZiVIQZduxa9qPvqkEHuUspJS+r7elkIMdpag49Z15Kf4wdvhKM4f3YJzvIYX&#10;9m+G53mFIJ1E3DV+LysClaRgTR9+BeX5URjnfd7fUYyEUA84nT8Gf49LrLA88FZlBklLCJakOpvs&#10;M3WU2eolbymPRXtlAqEZx5vTGprZUR09nTAkDr0349CQ74OKpKsop53XPO7V2X6oyw9EY5HmLIqk&#10;1WcNW5lsYjd/HOupds9xpTIjQKUaDTCVaMNsY4HUFkRvjf0WOG3FUqE2eJomAYFRtpLKyNbrrqKk&#10;IipPBFMDToFUweYKTaJKJUhl26W6ZM9tbaOvJi1Qvn6okA+pMwKVSlk9/M/v3eJnBCiLMj9J0QrI&#10;ps2U2z4hcNWjb3r2qeCs7Ef6fipZwZnfYdllAtoAVCBrpmpU+r1efERl+QHh+PIR1SSLVKbUpmAp&#10;oAqksu+fvRoz5ZMXI/hgqo/7drFoKpHuf9OMIDUqQBpoTi9twFR5bt6rUmBRRTENzxf8HS9ZIdiK&#10;wo9MTlCqSiu7fcl0rgBlospFT10a+hsIRIJU04d016dymYMRgrS5JNrk1Ry9lY6h+kQDy0FN2cKK&#10;urciBt1UD4OEmWBps9tSiYMa1SbFSIs+SnV5uzmNgOVxCUjBT73sD3qLCFa1b6aivy7BFNv2I7Lt&#10;3GbUwJdAJVTvE5yy/qONKWaMdmYkba7mePJTgufD8KE6czpMu3xkLVzsNuD45oXYvmKmmcfn5M5V&#10;2LR0Fua+bwFTAJUKlfJcNPtdbFm5kAqKVnfHagJkB/ZvWgwHLpXKLMTpgIFZFa1gQ0kin6ccPL3f&#10;j99889LMwhBwdh3caN9d+N1uxzdRBW82QHLkedgf4vFo6y/zsyuHNnDdBlyi9T68k8sLZxEY4I28&#10;7GQ01JZisJcV3N1uM1meernL0jwR73OMv2cF911B5bmMv2MxTu1ciBNb5uHwulnYv3om9tAy71nF&#10;QtW5dy0hSuW5fdlM7CA4FX60i8BU2UGY7uZyD1Xo6cNUmMFXEOB4AN7ndsDx0Fqc2bkcF4/vQnSk&#10;L6oKleLOHaGOh+F7fg8CCc9QXotQpyNmkMCR9fNYIRGe/K4DBPi5I1sQ4Kxpfw/jmoMmYtuLIJdD&#10;BBsVIt8HXNln7e9yGEFOhxDmeozLg1SYuxHifgjXIy9T0ToRoIRfyDlkCajZQaggRNVc0HkrAz28&#10;V/taC9F9Kw8ddVm4qTSEaSGoLaTaLQxH+fVrqKDoqyD4K3IjcLu3HI/vUfzw2Xg42ozOhmL0tpZj&#10;qKsSb/VWR9Fq+6AgjtI7+DTSQy8iN+aqGb96iwdrK4/hH51grHwfb7hOKlIN1+yopGQuCURzUYCZ&#10;x72tLMqMR7bmNIow+2nemtaKFNPOpyGPCn5Xrst+/gBB1AIkITjdKSSYCp6mjXO6yLILkGaUkIp5&#10;bfWw25YqguaPwWltJ3Wp9lbbZ2p3FexoP/laQyAf8jOtNx1LRnVScUlpERgC5VPFNN5lMaFRXN7T&#10;e2s7o3JNU4A+s9SrmghsMLepXeucrO9QvKnZRjC9rd7vm6wM1GRgDdu0YjxZCNTHtP5TBJ1svOy7&#10;VKfUp6VAraUA+3yy0zQTPCMoBVEBVKpTatNm4426/HdLGzwtsFrwNOBkUYeRlOZzVhpWb3stND2I&#10;OoEUgnSnq8QkX1EyFvVad9UkG3iqHXSsPY+F1rohHX21Kd8n8uhXuBLB96Arzyw13nyA95ViMwVE&#10;qUupxbsE3DCVqMakS40KfgpDutN2HXdNyFKG6ZkfaeK6dmv7+7Ts+lxFOWZHG6U4M8xEcHc68k17&#10;6F0eZ6yR8G1IxjiX9bxfNXVIkj8VmucJRLoegf+FnXCgAnQ8vNooP7Wn7V09y3SkOJ3YQTW5DPPe&#10;/Wu8//67BOd7mEV4Lp71DrasIAA2LTPJdjctmYldVG9nD26ApuANcz1qHnwpwNL0YLRVZ+J2dz1+&#10;89VH+Mvvf4EpOq6qFCckEnL+ZzbB1W41vM/Qrp/aQmu7HpcOrsT5fSthZtfcv9rM+65wnb3rluPw&#10;3t2Epw8Kc9NRVVqA5rpKDHTf4jNWyuc0HteDzyLi6m4E2W/nb9tm8nE62q2H8/ENJhm1/d5lhOhC&#10;qtCFOLyJdnyDNR3xrpWzsJ1g27mSFl7wpDrcyeV2wlQ927tp34/tWwvPy/sR4mpnMtFf3LeCx1lM&#10;RbwdUZHepue6INENWWGXEULlGUbwhbvbIcbnBHx5nfesFJxn8bgax78Yjqd3w9fRDiFuJxBBJRjG&#10;bQMJx2uO+xEsWLocQQRLEN/7XNpJoGr9Afg77CHA93MfO9ORFOVlhzCPw4j2O0kVedEkSo7yPo7k&#10;sEvIS6PTSNd8XL4oz/I3w1JLU/1RnR+GmgLBM4CiL5jOOgpNvH6NZWp7jWGlF4aGG3For0lH761c&#10;CrpqvDXKG03zr/dRTfZocrE8ev04R/5gSmSW4hRXVFJR1uQGmRjOW2pzoGIYvJVEq0QLX0xrXqk8&#10;oHp4UsxMmj21fJj4oHRUslSnGXgqe4/gaY0gssAocFrwVHul4KrPqkznjzqNTDFw+reK8t8C0gZQ&#10;my3/cbnJbSxwWQrRas+0KU+NNDKJQQjuKSpUQUJFQeAqmtPoKS2/Xr8kSF8Iojynp2r/IzhNG+40&#10;SK02Vkv9agy9WXKd7dzVdGCaBVTM/trPaioQ0BVaZVLRmXHzXK+OoAm1faodtG260IarLdUU6/3D&#10;8RY8mm4zVTOBmgVstt1qIqCiJhxf3JeapqWfVqKvqEo/IGg/JGg/edJnli8F34k2fKDC7T+cbMPH&#10;jzrwoZosjPrk9ZPqp1U3dtyk/NNsqNnoJhzbeJMpJ6diLGW3FVvZURZJtUlYNVudPGNUhILnOJeC&#10;5hCLbPgQ752Bela0hO5kT6FZ2to7H3QXmM4ktXs+6imgSk1GH79P7abqoZ/g8VSkQBXneY8wHW/L&#10;5f2Yg/riFN6v2VCyk5f8DyaV3JoglTptKg6n5XNBAm2epvRV0t+AiztN77czrXPApd3wObON6nM+&#10;jm9fhCvHCJzjW7F81k/x079W3OdPsWLhDCrNlSZb0rm9awmaudhKdXpo0xJ4UW0FXT1k5j0PcrEz&#10;meKLU6/RSpbiZ58+xx//7msC9BVe896625qCoaYkNOb7IT/qAiJd9sH77GZadM0htILQXIEze5bh&#10;0pGNcL10FJeP76Aa3YxLxw8izN8FFenR6LuRi4dtvF+HWekONrCCyUdepBuV3x6qaqq2q3tNRv8A&#10;+92mBF7eYyoLj5Nb4HJ8IxwIVUUZHKf1PrRhgZlUbg+t/E4DuRlUnbOxVxZ7LWFKm32GytPz0n4z&#10;WijG/5xpU923dg4O7VyJAL/LKMgMQRaVYE6Mg8kJGs7KSaoxgmC7zN+0fcm72KU21nXzcGTnClw9&#10;uxvOVLCaDTba57QpYW5HqS6lRC2ARnudIET1Xir0ECKVsJnqNJAQFZg1YWGU1zGC9xAVv9YdNdPH&#10;hLlS9bofRJTvMZ7rKcT4nkCC/2kkB57n8oypRFPDKBzjXAjb8+bz5JDzSAxSzthTSKGSTefnKRSX&#10;ZqLFWGcqT8XTtbBG5g2nWS3vdGZjsDEZbaXhZk6jkmRH5MVcRm70ZTMbYXk6FWmR5gKPp60PR2tZ&#10;KEHKG7+Rkrgu2UCzt856r17WtsoUjHXT7g0pLEfQtBSolRRERaqTAKR6s3J6Us0RKgKbye1p2i/V&#10;ZmoBdnLkB/iqLdTWgSRIqgiQAqqAJYUncOr9FI+t7QQzrdP0FFK1Rtkqma/s/Y/KUxYTAM7vnRqt&#10;NtB8fodQ5HvBUpbdBs8fA1Tq1Fr+GK629+q9t5Snls9oB57SHj9jkZ23QoyoCAlGE+tp4EkFOQ3R&#10;J7T2gqiWtiKQavvn96hOCdNXDwjEx71Unyo9xrpLjX5MQH76tJ+gHGTR0nr/+fMhfPl6FF+8HMIn&#10;T3vx2ROWqW68edaLz590m9efP+3GB5MtRnGqk0iZ5EcNnK6zopQCvG5iKTXap5OOQ22LCgnqrIgy&#10;HY5jTWmE53UDVNnr2wSnlOYIbbzeq51zjCCUWpT6/L7TiKryYTeByfKkv9j0tj/uK8BkRxYmqTQf&#10;9hSZXvoHvG/vdlrAHG8rpNrMR2d9Jm1jCrKSE3A9MYHKfQT/+19/h3/589f402/f4Nc/e4pmKotM&#10;Wr2MEHvEeBw3WdOD+ZB6nd5Cy7zFKJxgPqSy8Oeo0C5SAbqd3IyD6xdg5l//Byyd+z6OEZpXFVSu&#10;qYN3rSY85mP/2oU4t3+9GanjcnIj3M5sRajHKZSmXUNZehB6Wyrwi59/wvIav/vVx/wP+nh9UvCg&#10;JxtPhvIx2Z2F7qoYlCS5I87XDuFu+2j798L1xHp4XzqA0oIMpKeEm9jOouQQTHWX41e8p341chPf&#10;jjTiNw+78TfPh/HBcA8edDYhP1aTve1EkMNe03ygCfquEZxBVIsBF3fB5+xWeJ7ZTNjvgDsriytH&#10;NuD0rpXQHPKKTz2ugHUWu60KZ1pjmi8Ob1+OSyd3wNfhKJzP7kRM4AUqRjujWndvXICr9oeQFOOO&#10;6/FuyE9yowJ1NQma4wmscI9DOLF9Ibars4iWfd+mRTixfx28r1KZ+pzicY6aqbQ1T1Wk+zH+/mOE&#10;/iH4sTILpfKMIUCVHyCCMI7itmFUp2Guhww0QwVovg5zPUCo7uf2hKzLAaNIE66dJgw1wdtpWvwL&#10;JpY9J8IemRSJaaHnkEPRKIAmEahqY00IPI2k4DPfwzMlmCXonIFuIiuDt+rygozFbq9KQHu1kjLE&#10;o5/2vKde02rEUknGUVVQceb7ozD2CrLCNRfMVdzIcKfEdUd1lhfaadn71OZ1Mx2dPE4HSxcfpi7N&#10;e1OejOGOUoKu1gDTlknJjCknxGxLwVNF4BRA1R6pcCUVqUMT9zlt71XU4SSAqgPKAqYsulSmpSQF&#10;SgM0wVJxitpvsMJAWDC1gEuVO6z0aBWEJMEwWI5HfC1IWHkoCQruo6WCvqVCDUT/HTAFZL2WzVdU&#10;gdpOVab4OwTG5/cV2tSKF1R8UoDPzHtZZYHS6qxRR5MtRvTpHapKtYUaQFrgfMEH4jnBqKLX1rou&#10;E7b06kEPSzch2UNw9hGCg/j02ZApn78YNuWLV6PTUO3Dz17fxpcf3MbPp8vnLwa4bwePQeVJSEpp&#10;alZR08POSsfW264pOpQ+TvMcKbi9h1a9ozwOg1Sag7Tm9dkBptNG90PrjUjTXjlGZzNOZTnWrLZM&#10;tVsqVCmTnyWbThzBUmWsOYvbUcUSqFKsgqcg+pAqVJCc7Obr/lKMtxeg7yahXZeFrnoq3ps5uFkc&#10;j+rCGLTSDtcXp6MwIw551xOQmRaP1MRYRIeHoaejFf/3//Vf8L/+2z/if/+Pf8L/+3/+o5mKJYoq&#10;SNCMpuUL5UMYSpWocedXj60zU3TIMroTLFcIUMej6+F6fD0caOVlXU8QJFePb4P90Y04vIXQXDeH&#10;ACVctq/C2b3r4H5uJ7wJJ1nK5ODLyIxyNqNyhjvr8dXPP8YfqDz/8Q9f4ZdvJnC/7Tp/Zw6eDrFy&#10;6M4mSPPMtNxjLenorohAW0kw6nL8qLD24XqMB6pLUlGcnUSBE4XRyng84vUcr83GSE0J7rTQ4fU0&#10;4E5PC8Y6mzHcVY/S61EE8Xmq6/0m0DyQ4Lx2eS8CLu+GFxWjKgtvwl6Tvmlcvf2hDQTnGpzZuwon&#10;dyvcajPtPiuJY9vhwHLxKCsYAjIjjhY4KxxxgRfN0M3DWxabaX9dLh1EeIA9qotj0FGXCs3e2sLK&#10;Vcv08CtUsLOwa9Vc7KXCVeq9i8cV7M+KwptKMeAkomjtI72OE552iKZ6jHI/YkaBxfB/0rpYAlTv&#10;471PmnXxPscRy30iPAlb/qfxfseRGX6eleMFgvKiSVuoZVW2L5R7uPy6J/JiHVmxXKUgdOc5EaAR&#10;lxBDwAYTyAJ9Wvglqs9zhO1ZS4UGnuFxziE1+AKSCNC3CqgqixOcUciaQVMOK/FpI298hS8p/rO9&#10;OhrdBGk/S1+tlEUEqjO9URTvgKKEK7T4V3Aj2R1NhZF8YGLRciOaijSO0NQcSDFoLIlDf3OxgacJ&#10;YFdwuyw2QWlLzGErFjCpNKdVqN7bUsYZ1Wm2s+ApcBrlyGMqzZyUpooBItc/pJqUVVZY1GPNuy7Y&#10;Eo7KSK9t1JEkxfnAwLOMwBQoNfvkDSjbuUJtfgCoEvtWmmBxAxQWQfOHYsHz2V1Lkb5QkP0dqkn1&#10;UE8SROrAIexUXkx24hnV5HO+fk5VqNdPBU29JyhfKkSJClKvX1E5Wm2dClXqMdBUz/oHVI5WJ1If&#10;XvDYVjtnrwGolOfLyS7zWiD9jArkzctRAnLk+9dvXo4YaH7xSoDVflSzhL06wV5NNuMjwZPnrllF&#10;VWFIdb7mZypS5Xe6CljyTaZ3Dc0dpQ0eacpCZ1ksOvj/N+QHo708loryOu23LHKq6fHWa9lsQVEd&#10;OLaAdilQk9iYMJM6VbC7lrLuivOckNXmfppBMycpBIlR1xAVGoCYyGAkxIQRkFFIS4hCSlwEkmMj&#10;kRgXheT4KCTERSIuKgxhgQEozs3Cv/zl7/H/+V//jH/5T7/BX37/Br0ETqzXYaoY2r4ru6nMaEGp&#10;0LyoxC4eWgmX09vMKJyrVI8asuh9dhf8pCZPKGHHZjMa5xRV2AlazrP7CZjDq3F5/yrYbVyE8/vW&#10;E7xHaD3PIJhqKJhgjuDDfj3amfdlF35JeP7Nrz7Hb755jW8+u4cnAwUEZxEVNlV0i9R5Mu51Zhml&#10;fb+NFU9DIoZZ6jJ9kBNuj8RrZ+Bhvx9B7hcQ5EZLGeGJAT5nI+3VGO28iZHeJrTdKkfrrQoMD7RS&#10;eLTQKeQhxvvUtG3fY5Sct34vrbv3xd3wu3zQFNfTu+B8cqcJsTpNeJ7bvxbnD6wzQL3Ecvkof/sZ&#10;7qv2ST8qtXAXKrar8Ll4gFZ/GTwcjiCR7zMTvFBfkYABOoguVq596ihkhRlKRbll8bu0/xq+ugj7&#10;NqqHfitBfBX5yVeRHWePwhT1oDuiIs0TlWkeqCHsOsrohtPckBftQEdMV5zoTPa4GUecH3MVabTb&#10;ySEXUJDkgorrXiZL3K1ihVIGmybGwcZEvLh9Ax/er8Wz0XLT1jwp5zJQhM7aRFbA5B2FQCdFYAfd&#10;c3GGNxKoVBODNOXLSURT2cZ4H0M0S6y3Hd66WegPBcCX8GSLkwVRF9LZHzcLgtFQGGTmLmooDoLJ&#10;Ln8jBB206u0V4dCY+JbSUDOf0Y0UNzPZ1s087RMOjW2v0/5FEdw/ivAsIPA0ksaCoEBp9cBXwprW&#10;woKqFKgFTEuR/v9bZ6WQk2q0ii1wXurShCYRiBpr/WiUwButIogIN9ptQVMAVVEYk+ZG0tIAlUXK&#10;00xPzO0ESpt9l9J8puYDHtvYb+4nSFvtp1Ybp6BpWXMpT3XI0I7TkgucL5WIlnCy4kM7DSSfcflS&#10;veKKzxQgpSgJPIFV8BT8Xk4rzOcmzvMHxWlbaj8dS6Eu6ihSO6dp05xQT7t63nto1QcMMD97PmJU&#10;6BevBEwpTSrS5/346HE7PnzYanUK8Xe+Jjj1/gPNJaVKgtf9Y/6GTx+14+NHag+louZv1iybEwTr&#10;bXUKNWWi/xYLLbzmiTcdObcUcqQkH4rXzDUQFAzVi27Gpbdcx0B9oukx1+ihAcJyuCGNdl896ekG&#10;puqZl9WXxe+pv84HKwD+Hg7w83JD4DVfeHq4w8vTC/5+fggJDkZ4WAhCA68hLDgQYUEBfO2LYH8f&#10;hFzzR6C/H2LDA/GrL17i//u//zP+9Z++w59+85E590jPw8iO0uRwp0z7mTqOwl3tqLTWU3GtwPmD&#10;VJzHN8FN0zBcOWiyH109tskk7jhPq3nuwEYqz82w19BKu3W4Qnge27AQ9lzvcW6XsexOJzYggGov&#10;I9IBrVTqr+/34KvPX+Pbrz/Ad1+/xNefjeLlaBE+vFOO12NleEQFKhX6oDsXD3vzTZnsymZFkoG+&#10;alVQEQYkxUlO8LqyH/5uF5ESG4i8tDCCxwdZcX4oz4lFQarGZmeisTobFTmRKEryocJyoA0+YmYp&#10;9SU8vS7sgMf57aaJwfPCHjO5mcOxLfwtWwwsL1JFnldcKFXo2b2rcWYPYXpgrclqdOXEDlyy24rL&#10;VI3uF/bh+PYV2LNuIQK8ziI3IwBF6ukuoivtyEcfnUV7bRzKcwNgt20xNi5634xl37dhCfYTnsqK&#10;FH3tPBpKw3CrJMikwyxNcKCb8catPD/kRZ5DaeJl3MzxNkmMbhZo6p8gk6RdLqa5KBRVWX6mKCJo&#10;SBnfbiXgTkcqr18mngzmURDcwM+fN+LLp834xfM2fPfZIL77dBBfv+7i/a246zJUFYVQSQfgRlYg&#10;Fb4L6siw9qo4stHDZIWK8z+D+IDTiPc9jrdaKsN4AjG03Am0QrQ+5ZrYjT+AJ9bIH9FEQJp5ikhx&#10;TQBXm+fD9SJ6MNeHmUnjlFtRAC1P9TDDNGvzAghQfR7DZRR6buUQUjX/BpY2+y5A2pYqFiB/AKat&#10;6L2Z5oLQEjxlvS27ToiyPCIwp8YV52n1jD8kPGXJH4/VGHg+4vIhtxE8td2zexpdpONSoY4TjPz8&#10;xd06lgZa1kbe4BphY3Uevbp/i4qS77mP4CmVabPstmLZdgJTlnzCKia7DYGm+E8TMkSFKVX51Iwe&#10;stow1aZpOoemP7e2s0Ypfa9QNWJpGqDazwBUr9UbL9uvJgFuq4w6AufHVKYfTcm+C55Dll0ncD8h&#10;TN8Qph9P9Zpogme8LhpnLnWtzjApS2PZadMFT6nPl/pdrCD0uSoWzaapUUQa0y61rt71HgKzsTSK&#10;DoU2vS3X9HCr3VtB7N182DXUUmFCgqUC1HurE9BawnunPMqEI6nTaITqVEXj2TXs8jYhepsQbqPN&#10;SwxxhdOlc7h6+TI83Dzg5eEBT3cPvnY3S0+t8/KAj6c7fD3d4O3uDE/Xq1zvDF9vTwT4+eKajyde&#10;PRzG//0//hP+5Z9+gz9+96GZZykj8ioyIpyQH++G9OArSA64iASqKZeTu7Fl6Qwc27kGzqdkVbcS&#10;LDtxikC9pDHfh9bj6I5V2MWHf9uahdi7eRmOEh4CiMbCH9+yBKd3LjPDLa8Sqr7ntpv2uKwYZ3TQ&#10;Xn/3zaf4yz/+Lf7yp1/j5x+PYmowH8+Gio0CVXlI2/6EiujJUAkmCNEHBqB8jrpyca8rD481Iquf&#10;DqA9jc/bNSSHynJehK/zCZw6tBlnjvKczx6C8/mDcLm4z+S/9L28H9WEQmmyp5meOchxn+nECbp6&#10;AF7ndpjQKNeTW+B8fIuJL1WCFA1R1fBQBdYLnhqVdJoAPblnJY7vWm7SwZ05SIXKiuTUrrU4fXgH&#10;fH2vorhIoVOZKCukVW/kOVOAdN5KgvvF7Vg//ycmR+rW5XOwa+18HN62HMf2rcN5KvpkAquxgpDN&#10;IEvSyRSKuoZcP5QlXUVe1DnUEabVmV5mtoA6CrvuOkKyOc3kFNbAHs3+e7ctE5Od2XjQZUHzg7vl&#10;+PRBNT5ReVSDTyar8elEHT5/eAtfvWjHL5614euXnfiS5YOJejweLDEOWs2QX77owc+eUaRQUL1W&#10;yJLpH6k2g0LeGmhKMu2b3bTkXbW0WoqlU5tUY5pJBNLNdZoATnMYWVMUK+2covvDCdAQgjTUwLM2&#10;y4fwdDPj3av446pz/FmDROBWEW18TQbu9llK01YsVWnZdgNNA0nLun/f9jnd/vmQ77V8wof6CR9i&#10;tYMq6F6qz/RiC5p3qQAJtxdUR5p188kdKUMLqFpvwo6mFeILjXianplT27+YaMDL+w1GWX30oAWf&#10;UJF9QAX2crKJaq6RVraJylHB8YSjjm/CmGxF7Z8aPaUy3fkj5XnXiuG0xVZaYUM/ZFZ6qtcEpUkq&#10;IpvPP0ZtoQa4hKhRkpPW0M/XAqfs/nQxIKXl137qURdwPyIQbbGegqN6z03I0vRoqCeKOVWPM/d5&#10;ze+ZJDgEPtt4dAHyFX/PazU7EJzPqDBVrOGWFXg+Xstty/GEFdALNVPws6e8thpxNEi7rVRn1XyI&#10;lRhGMO1vSDcZ31uKeW/Qat7M8kU9VUELXUlXeYyx8oO80W8TnEN1VKE1cWb0kXrh77ZmY8yo1Ou4&#10;cT0IPq72uHrlMi5duASHy464Yn8Fly/Zc3kZjlcc4OR4Fa4uTvBwdYKvlwuheRUuTlfgRoC6OPMz&#10;Zye4Oznidl8T/td/+T3+638mPH/z3CT3ziXMMqOtMdrV2Zrj3ZdK1BWRHhewYeH7OLJ1DRXkfpM7&#10;0m7HchzcugQXjm7Fnk3LsGi2Rhb9BPNnvYeFc2ZgqabeWDkfRzatwJENC3CWoHGh/Q28aofka/a4&#10;dSMZdwbqMNRRhs8+eox//Mc/4D//5Xf4/Xef8FqXGXv+sCcXz4eLCcYiPKJlfzLI14ToJAHaTMFS&#10;QCvbdzOF/1cNYVuKJ325mOrNwZ2WNELF1wDagyowyP0MIv0uITbgMuIC7amYLlCpepuRVV2EU2mi&#10;K1X2UcR5n0Qqoav2Q8W5higygKpUzRcep7cQ/OtNhiWHwxtx8SABR5CepQrVKJ2Tu5aZZMTH9qyD&#10;3d71uOZ2CS2NVai/dRMdvf249/ABPvzoKb756hWmHvchO9UHx3cswsaFb5tE0VsEz3ULTDLj47tZ&#10;SZ0/hJQYX9ysoOMgL9pqkuluI01Gt2bNrUYB107BpuvQxorXDI4wEwVq2hG6HvJKWeCG1TxAqHZQ&#10;+I23puH57VJ8MXULbx7X483DWoKzCh+Ml+PDu9UEaAN+9rjJgPTrlx14QwX6mebAorV/cbsSHxGm&#10;z6hIHw3cwKeP2/DmKZ/NOzX4+GET3rrTzQvfmYXR1gzeTMmEpeZtp4qoSaB6oFJo5M3dRFXQks4H&#10;IonbKPGxABqLXmVZqtQMhmrM9kFR/GUUxl9EYcJlWgRnY9/r8zWRXBLhSaVpsslbRZOfCZwaTqli&#10;ZXZXmJKgKpWonnYCkwAVTE0vPOE3RfhNEXo2lWlNTUxlJAjKbtoUIsszAlKQfEnwfSBFRQuqNslX&#10;BKTWv5iksnpgAdG2v9SX2fahQn6sba2542lnWV5NyiY3G9g9JTAFefWY20YlqSfdjBWfDhEy8GQR&#10;4GTbX1MBCmoaY2/G2ROQZrgnrf3Lh7TGjzpYOvHhVDc+ftqDj57IfhOGAuIzxXd28vf/AE0dT+DU&#10;djqGRkTZxuhbnVY8J56P8nKaKTV4nQU+ZUd6zEpLgDSRBfwv1Dmkzx5zm3tK/8ei8erWVMFFmOgr&#10;weORCtp5qnmqfnWiaSpn2fXBhlRT2Wq+q3be7Mp+1FubYOI1RxtT0UY71EW72VYcgZ6KGJO0WAHz&#10;oywjSqTN+07v27/PwxlGO5aEtEg3OFw6i4sXzuPUqZMsp3D8mB2OHj4CuyNHcfL4CZw5ddp87urk&#10;gBDadcHz3NnTuGx/0UDV6aoDLpw5jYaqAvzzP3yLf/z9G6rwZsLdF1kR9lSD7vweZ1rBeCqeECpR&#10;B0R5n8PBzUtwbMcaeJ0/QCAuxo6Vs3Fo22psXrWIwHwXs99/F3NmWrNBzpr5Pma9/w7WL6OS2rQc&#10;hzYSnruXw+30LgS6nkBmlDvu9NbgF58+xG+/eo0//O4b/Pkf/gZ/+v3X+G///Df4bKoVk+3ppuPo&#10;LovAKWiqPKX6fEJVqphsTb08yOfwTkcWHvYV4kGPtivE47583FPl05hC9Z7Oa5/GZziZKrWISooO&#10;jI7BhG/Vq4kkBT1V8SaJdBEVd0GsC3LCLpo5oxSKo6GTsqlqQ1RThnrnFWWg+FDHo+u+z/p0du8q&#10;HN9Jtb1nPQLc7REb6onaCk05nI+q6nKU1TVg+M4Yfv3tx5h60IPYEEdsXfo2lee72LxsLratWoC9&#10;G5fCjuA8r9jQEG80tVRj4HYvvvjFJ5h62I+mCoU7WjHmfazsFAqpSq+blXS3mn147/QTlrcV48tr&#10;co+K83YLnQuBOlifYDrcHvQX4slwCZ6yUnp9+wZ+NnWTwGwgSG/igztVfAbK8XK8isKhhuqy2iTd&#10;/oTQ/JxQnWBlNnhTY+sjCGqFY6ZRYGaYyKS3OlnjC4qC56hGePAkRlt58QlI2XWVtgrSvzrm+2Vn&#10;tTqDwgxke/hFvWae9zjUZLqiOOECbiRdQXmau2n31CijW0WxGO/RLJgE5ADhyIdW7ZVqo7R19DwS&#10;RPneBMJzKUuu8CL1lj8hPGWNNdRSilMjfQTM51KUhKASjVidHVJuhIqUpVQjoWmbC/6VwEcIak74&#10;l3ytddYc8dOF+5rhl9zfDMGUApsuOq4+M6ONCEx1BNmiAgw8pRpNjzm/l0t9rllDf7DrbfwuQbKD&#10;4FTnjsCpNkodl+dFWGtpWX0WQt6CqDqYLLB+8rQPnz4foAUnJKlKBU8p0zcvh2jNB82+ijiQ8lXs&#10;qBW4z/NQsg8uTdIPDQJQEwOLcjuaDPC8piY0S223Uvx8LxuvDjNZdNNhNlBGiJbyJrxhsieZ9HRU&#10;/A/4Wj3wkxot1l1Iy56FYd6so3yI5Ubab0SZtk7FcCp8yUozJ9seS/UZiRGqBAWsK1he4UzDXHaW&#10;0tHkBVCJErx8YHwdD+HM8cM4d+Ykjh49iIMH9uPgfpUD2L93H/bv2YsjAulROxw5cADnT52gOr2E&#10;ixfP4cRxO5w6cYzq9BIunT+PypJc/PM//gb/8Hc/R39zDpVaAHKiXVGaHoS8RH9Ckwo0I9C0TaaH&#10;O8H17B4c274MV2nZNWRx99pF2LJiIebNIDhnzsCcWbMxf+4czJs7G3Nnz8T8ObSiq5bi8MYVOHNg&#10;Ezwu7YOGJUb6XKSyjUBfQyHviV58++YpfvP1x/jj33/L8/kO//kfvsFXHw5jilb9YUc2xqmiFOyv&#10;tk5B9GEvLfxgIV7w4Z+k0FHmMz3Q9zpzDBge0r4/7FOsa7Z58DXLaN/NVD7kBHEHLXNnHiGaa2a1&#10;lTLr4TM8osiHFmvwgZKaF8U5ICXkLK5HOaAqO4iiKBbdrOCaC6l2Y68i+Ooe+F/cAe+zW03g/tUj&#10;6kBaC/vDG3D+0Aa4XjgAx1O74HR2N655nIHmNMpODUZ2epg1PLK9AKWZ/jhHe7/47f+IpbPfwcqF&#10;M7B+6RzsJEAvUXVeC/JBWFwcQuITUVRWgLHbLdDsEhrb3k5wNZTFoamMwq022TgcRfW08xwVYz7K&#10;3yKASuQNUgQq5veR8iB055nwy9vtSu6eygokE4/N9cpnhVIIDfkda8+kUOA14rZ3FdUxyEqLil/g&#10;VYY59e8oxWZTWTSFZPr08TLxVjMvdBsh2EY10FbOm5onpYzeiv3sJ+E1G6bUZfONcNI3FA1FQbTj&#10;BCKlszqRbvJ9QylVRZ3aPv1RlXYFzQW+RmorNKG+KILbRGO8mw8j1Y2mqX0sMPLhe2LstsBoCyT/&#10;IbjctCuqs4agVIeGwoN+3M4o1WnUI+FmQcgaVin4aMZOAfQpoWr1eFM5qsODxYImtyewLHiqfZKg&#10;YxEEbWAUcGwxmT+Md7dB0xp+qdcGngSWAd5DC3hKFGI6isz5tJptBVO9NrZegfKsGKak+vg71OH1&#10;WGPsp4/1isD8YPo4gqde67gvH3Tw/ATwFtpyZYbSeTUTqFSfjwllqlJBWa+VxEQgf65efyX84HFV&#10;IehaKsxK33mP0LN1kKlDTJmTNFGYsiZZ2ZT4H6njjP/XUw0YMJC11quog83Yd20zojR1FUah3iZE&#10;u6ri0FmuqTMUzhSNHsJQoUsmUJ5wGOONfL89i3bzOjrLosxwzVGqiBFCoaMsDH018VSGAbhyfAOO&#10;7tsGu0P7sXvHduzcvg27d+5k2YVdO3Zi+9Zt2LZlq3l/cB+32b7dfC7l6Wh/CafsjuLA3j1cnkRV&#10;aRH+/Idf4+svnqKa9+WNDH8UJHmh9HoQ79FEFCb5IjPGhaALNBANcDyMM3tW4ui2xdi7fqGZQnjN&#10;YoJy5nuYS2DOmzcbCxfMwcL58zB/3hwsW6Bs6uuwZ+Ui7KfdD/W6wGMGoLWmEF989JCV3Bi+5PKX&#10;bx7gmzdT+NPf/wb/9b/8Gf+Pf/ot/v7XH+DJQCmm+FCrrVPtm4KhIDrSlMIHOdVY+gk+uMokpbhW&#10;AfEBH/4JjffnNR2nANJzWZfnj8osLzMaUCO9RjRAgZC8x20f9Rehjyq/m/+PRmVNdGdTpUaZMMRg&#10;pz0Idz/Ca+JpknDIOQi2baVhqKAYqkrzRHb4JST5nUCs1zHTXhrsfNhEFKSGX4Ev7f4111MI9XUy&#10;M1iWZIebjqo6ZW1XEpZkN5MgRKOWZv/1W5jz07cw9+23sHjW29i9ZS3sDu7B3t1b4WB/EhmJ/E8q&#10;eT905LFy88ENAl3JiasKo9BITilnsDpyZNv7eI4aoCNF2lkrhsWZ2HPBUs2QqtDlns02LOqwHCZg&#10;R/mZVHwv9xlrk5rMwziv5cs7lXg6UkL1qnjlcLRQKGpg0O32XAoMTVxYyuemBG8JhspMIll6ixes&#10;vkA95ZpFL4zrLKi2V7FwZ1my5lILoFKhmpq4qSSMdke98n780zxQHH8ONdddzDTGreYHxnNb2vZe&#10;fum0knzOh17ZlX4MSvVY/xBUrjZKqz3RNkxS761tCFWz1DBJ23ZSiJadNrGTAtW0YvvgMS2wwMKi&#10;91KiAqvgKTUqeAq2al9V84Apst58rzhNMyqI8Pv3xYQiff9a58DvJqCM2jOg1WeKAa0zStuMf+fv&#10;VcWhCmSiT+qunNtq3HsN971lFK6Kpot9LXDyN9mAawLq+fsMtMfUDqt40Sbuy+tHmH76bMD0ouu1&#10;evb1u03s5oSm/LCiABTnep8qUtdX8bFjCkAnPBVpcK+nmLangDV4LqGojjP9LjWPWCOqrFFXvN5c&#10;mggEtSUTqLYUdFrK+k/S2vfdTEYn//e+uhSTrLi7PMpMAaye9H4+kON0OLKOJgie6kAKdIAP+m3e&#10;/PfbswkOqSglDbkOv8t7sGs9LfPG9diwZjXWr12JTRvXYeuWTVxuxKYNVlmzajU2rV2H/bv3Ytvm&#10;LdiwbjX279uDSxfP09afxJb1G5CVlojfffc5Ht5uIjD9UcKST3hW5EWgKO0aNFNnZtRVJAfTyke7&#10;IMb3nGnn27xsBvatW4KTuzdg9ZI5mDtrBubPn0twzsXihQtMWbhoAVYtXQyno3uwewXXzXkXJ/du&#10;pKINxstHI/j8g/v4aKofn70cx2+/eY2//+5T/PmPf4d//Zd/wv/+Hwqf+rVpb37YX0yLXoZnw2VU&#10;m6WmrVMKaICVihRjP8WMhp+OU/mMmRFVmUaJtvJ5666kE+QzOc7rNkjn2EOHONJIsLBSmmSlNkUg&#10;TFJh6XM5Tb2+3aqcBIp4iEcjn+OCeBcz77uGWGsK8QHZZO7fS4eqkYRyFBr8oPfKq9pYSHdaEm4m&#10;hqwvCERM4Dl4apbJa+5IS6CiTw9H0fVwM869LD8UeanuBrJ7NyzCrtVKMLIYO9cvxZqFs7CU12z5&#10;3LdNJ9LV09sRHaBmBIVlXUSMP6Ed4YFCVnStVJwtvKfa+P0q7SwtZRHkTQQ6a2IJUYJTCd4bCH8p&#10;7DZWIAImr5uU6SQrobvtSk6TxmuXwHMPt64dr9c4FepzWvv7HazYeY2GeP2662LRwc/7eZ8+oFp9&#10;NVGD5+MVeEuhSI3FAl0kSxRuFipjUhBqczVLHmGY7ILSZGeWqyiMd0BpojPqc/xMb6kuWCfBqhk4&#10;e+rj0Fjkj/JUyv4MV5Pfsy4/mMqTipVye6yrxDy0NuX474s+s6BpgfIpH14LmBaEbK/1uem4Udvm&#10;9DZW2ySVJYHx6qGgSfhQqX041WlBhK+lAgWbZ9z2hfan6jT2Xu+lPAkmy25LsVoK1LzX8nsYClw/&#10;KNEfhlsqvZ2lnmWdBUsVgVPrpKxtc/1o+YTrNQul3j+5LXBaStpUJqpcpisEfYcB8vT3mcLzMYqS&#10;Cvs1f5+svGkWoJXXKCL1qqsN9JNnagdVrGcXP5davYVxZW4nJI3CV2cPoTlJoKrTaKSVKmagwgIk&#10;v/u5gM19bP+LilHKOr9pkOq1ptzQkM0pwljlQX8JugnI3tpEE8M5rAePFW+fCm/ysaYsvOZvePO0&#10;B794PcjSh6cExcvRavzygyH8zZu7+OqDQfzseRe++2jYJA3es34BNq1aglXLFmHZ4vlYsXQpVq1Y&#10;hlUrl2Pl8uVcEqgbNmD9qlVYtmgRNqxdi62bN2P16pVYv24Njhw5hGNUoKmJ4fjk+RDaqlPMELuC&#10;RHfkJXiiuiAOdcXJyE/05nt3A8708Ku4Tkt//vBarFvwDuy2rcH5g9uwaslcLKDqXLhgHhYvXoCl&#10;SxZjyeKFWEiAbuL3+Z07gr0r52Pe+z/BhqWzYW+3HQNt5UZp/uyDu/jZx4/w97/5Cv/4+6/xn//T&#10;HwjPf8b/+H8SnlSfP3s1wIpIaf7KcL+boOstxoPeQlZoVE58iHv5EEsp6f1go4ZzKltUxjTYWEHR&#10;skspSo1+cKcCH9+ny+vPxdCtJB63mP8TrSiBq+QpahdU8nM9wzquVOsw921XfHapclfEsvJL5jZW&#10;EhY1tWj+Jw1gUJ5fpalU2JQA2l+XZDppuquiUHbdC3HBl+HmcATHDm7Cni3LTSTCTsLy1KH1iL12&#10;lmqUkE72Q3Ga8miy4kpXU4kbgt3PwOH0HhzZtQJ7N82D3e6lOK+ohi1LcWjjMhzZthLJYVdN26NE&#10;XQsdi85V4FTEkJoSe/jbBtXeyesleHbQ1g/wN2go73iHZjIowIO+AiruHF5bVtAdCq+LQkuhJgz0&#10;Qisddv8t/kYeb5TXV00mkz05JrSuW5MQNiYZiz/B8pZkvsKRpCRV1Iveqz+hMZUHiDV+v6MsFC3F&#10;gajL9kFVuqeBZ3mKK4riHXEj1RU1Jmo/ANXZXmbq4vpcH6Nme+tT0VWfjhbK78G2PD6wFiBMfkyB&#10;g0VwMR0/fBgti2ypSZsSfS7gcWmBkg8139vaImXLBb8Pn3Tho2c9eE5wTmlfozwtW2566Lmd2Zaf&#10;aamOJMHXQEptoiwmSxKBpGJZd6s906hQnq8tv6fO3Zbv0/Y7dG4CpFFp3M+04VJh2o7/PYS4vQBk&#10;qe+bVNX8DmOXa40i1fzyCvB/LLhOXyt9p/YVzARNKU6p0ley6FM9pqgt1dYppd55QfTjJxp11I6X&#10;3FYVg9VUoWlopXRrTdH/YSom/l6d4wtzfS0wK0+prTnEXG9dO23Lc9E4dyUNMRUBf4+Grz7kQ/9w&#10;8AYeE4Syinc680w76NAtTdqWiaeKp+0qMD35334yjs8J/c+fD+LXb+7jt1/cw59/9Rx/ZPn9t0/x&#10;t18/xp++e4E/ffsMH1J5OxzfinWLZmH14kVYumg+ltIem7JoIZawWCpwHtXnCqxcsZSv52PlshXY&#10;snkT1q1dTcAtImBXICbczzSNKDdkRtglXA/X9LtetJSEQXM5upuKTebwxhuJJstOcXoArrkdo2Vf&#10;gDNUkbvXLMCSue9jMb9vMZXmMirNFcuXYTmXixbOJyQ2IejicexZPgeLZr5t2vP20+67ndqLzvp8&#10;fPvzJ/jlz5/hN998jj/8zRf48x++xT/9pz/jv/zzX2jd/xY//3CU6kj5T3NMBIOy7E8NlaOHwNIz&#10;OsEH2bS30cr3E4h6RjVGXwmeW2mtW0sJEVrZBwTEi9EbeDVaigkqLLWPqv1YD79RYgTniJ5vCh+B&#10;V9OFq3OuRxDWeyrOXgJRkzl2EqIdhJRyFHRValsNw6WjJBdupDib3n85TEXnmLjvvGto1vY1SbTX&#10;CVT4wYj0u4grp/bA6dQu5Ma4mLbDmyWRGGjJMbHYQ6wAlJ+zsTgcdYVUqflhuJEVRFA64prLMXhf&#10;OgjH4zsR6HSCgow8IhA1gk1tu208Vgd/h5oXxS3BU9dFMJVaVIrMDipmG0SHqEAHadd7byag/yZV&#10;fKva4Pm9OZoUzxMN5OFAayq3UTIbVlY8plR8C5W9evs7KzVyTiF3CZq3PXa6XZNfRHKrXVM/RL3t&#10;g7rxdaFb1NuehnH+aWOsodRW0KMQJln4/ABUprvzZjyH9JDTyIm+gPzYS6jM8KTVp2Wrz0BXHU+4&#10;rYg3rgUW2WG9NjDVA8zXmtnStFdOP8CWnVZ7paUQzb5ScIIpi9oppTJVPnzajVcE6GMe4zEhIFjo&#10;GFKkAqWx6ioGZpZyVdFrUwhUqxOKUCRc1DGlcfXqiDIzbqqZYRqANugL8npvtbnyuwRzQZTbWyFV&#10;VjHtqfxNZkZKHUNApOoUNBVjqY6Z+4SmrLxtTnmNfjJB/7pWBK46fVQ0pFMQtKDYZYLrnyi+0wzt&#10;VNiTlQxEAFXHknrzlS1pSgqW18Oo6mkIG1Vru9YElNpZ1URgev3VXnqfgCaUzfrp3/iK1/M1y0e8&#10;5hp1pGQpVtsnz5tW8+FgGeFZTiVLgPLB1xzsyvWpBCOfUQV/9THt6wvFn3bT9ih+tgUfT3WbTq+/&#10;+fIRfveLh/j649v4+tMx/P0vn+K3P3uIX31yG7mxblg37z2sXkB4ElIrlixkWYTF86j+CLJFtM/z&#10;5s7BnNkzDcSWELIL5szDovnzsZZqcBtt/qL5c+DrfoX/WysfwDDkRzsgNfAsipJ9UZXHB7cqCyM9&#10;9ehrKkFrdRaqzbw/gQj2OAW77Stgf2iLSdq7dM57PIe5BPcCLF++BKupflctI0CpQO1270DA2cPY&#10;uXwuls2dgU3L5+P4jpUGngFX7NBYkoxffHwHv/7qFf7u1x/hH/7uS0LzL/jv/+1f8b//57/g1z9/&#10;ymcvzsTIKrmKxvyrvVLA03MqaBpwUn2a4dO1Ftyk8nsEEHWeqKONkJjoykUnAVea6GLmJhNcNbVO&#10;K8HWTShqGK3e12T5mFlKBRl9JvgInj01idMQTTRANoqUwGsv5/fwO9QOqME1dfl0rjx+dX6gmSVT&#10;8ZEtBJu+Y4RQ1LQrA6wIehvSCStCjZa7h6KqQ5P81aVSMBTjdnuWWacBNpWZ/ihJpRvIUQynfmcK&#10;fztLLc+J2ys8qYNqV8tOtatzKTutDu5enrtUtea2Usxwq8BJVSoRKEuveFi1Xfbp+hGenTVS0FSw&#10;pSHkHssNwr8kCNWE5LAUuo7Lz2tzfFCd5Y1bBYGm0jCqm+UtAVN/jIp60pt4ket5IdR+IWmsi2dN&#10;zZForMMoiSyYKhOT2l3URjDYEI/W4iA0ye7neKMszRklSU4oTnJBcYoXiz8BmsWH1uqxtlnih1JB&#10;UmPT7y3FN92LbeBDqBJ61tQcBBuLAGB6pfXwGivO43HdA4HPwIp21nSWTKsp7m+Lz1T5Pl5z0npv&#10;euvvUz0q1ZzCm7iPgKn9bT34r7i0XmsaD4UsEdpcb4OK3n/4SL3p1vmYcyKkNH3H8wlBiWAzNpi/&#10;hb9NkQXjmoq3KZOQKTCxkjYoaxs1I1jNBboGFvisKUAsQJrC108JtylCbuquPtP3qzd/Or6T7wXR&#10;H8d/qsPJXDsWQVGgNE0a0/DUdVM76YdTXayUWMyIJ6lPKU/+Bxq9Rav/kq81GkmDB56r02+MwB+u&#10;oIWvNMPd7nYXsBSa5DBqonjFY6jj6ucf3sZXn43j46ddeKmOQlZSSqgsBfsZbfw3H4/i57Sun7Ii&#10;VMjYJ4+78elUuwGJppxdMXcmliycxzIX6wnF1VR9i+bNwcJ5s7CAAFWnjXq+F3C5eB7VKIG6YM5s&#10;rCTYVi5djtN2B9BYpvyN3sgKvYQ0Wkjdm81VGajMo3UvpQppLkZ3Y7GJyWwoioHvlYM4um0Z3M7s&#10;NfMRrZzzLlYsIhwXS90uxqrlS01Zwe84e2gvvE/ux5alc7GS56gJzU7tXQ3viwdRlhpCMESg72Ye&#10;fvH5FP4kcP7lt/jv//Vf8L/+5//A/+v/+l/4z3/6lvdFvgUwKsE+tXNSdVohhFKFsQacWg7w4W+T&#10;XeXng4Sl7LNUpBSllYAlxeTYzY1xND3wI9yvjcquTWAjcJTPorkkgi4yAG0KDSM4pSAFxq5qwlIJ&#10;0WWN1W/B1+qcaSnjPqVRJjHQLYksAqkuxx95iU4oSnM38w4pjaVGGlbSvufE2CPG74RJXqy0haPt&#10;eaYJr5eirOdmMm4WhGO0Ld+oVI286uXvUG6NRjKoNM2DDLpmInrUpilYSg2rLb2DFUxXtaYKUltw&#10;KpfiUTqFndIRppnfbl0Hfiag8jqOUgRqwIYsfjNLfxP51aUhwkq2TSVaz+vN4wy1ZqKO16VHKRK7&#10;80zTiDqgFFUkpa7E8H0Um+LgW9W04vUkraYabqP6bCFZGyVRiwhCklpTbzTzs3ba+QECVA3Q2lG9&#10;U+OdWZS9PMkm/hBSfMT0YKWaoiFTIn4T/xjN2tdenWbgqQdVyTDUqSOl+IDwfEigPCBIbaOKtFSc&#10;p1GlBKfmOHo0DVor85LV463X2l6wfSRVKGAaoAnSgpClMG3FBMvzgRc0Ffz+4vvXtwiNRsJD2wmG&#10;VoZ4WweODZQqAsFrQlLQNEp2GrLmPZWUmgzUI6750W3TcUgNmvyZAqoqBULxbm8p/5xiqrZawkPA&#10;lsK2eudtRcBUIPxzgk0wU+jTFI9jkogIjoSkxr9rqKYZ1z7ZZUYVqbzmOkHzE2VSYlGs6Ccs1nGb&#10;TY+8sigpdErNAK8JUtl3AVyVgIHwYw315HUjIDWyQory4VApFaYV7ylYPiM4FUCv8mysmuss5TnF&#10;zx8N3WCpMklGlOruzYtBfE0l+eGjNu5fbcKkFDNq2kv5/gUrQI2r/+wJFTNVt8Kpno0TzIPFiPY8&#10;hjXz38FSKsgFc2ZhxeLF2LZpAxXfQsybPcOU2bO4JDwXEZyL582mKiVY+X4+Fenc2bOwZrmV/Vzt&#10;aGf2rGFZhyjfK+hvqcBAWzUfmCIqzwKM99byQc6nhYtCsOtRnNi1Ah5n98Hz7F6ew7sE42wCdB6W&#10;qwlB9p3noKXj8cNws9uD1fNmYDHPx/74foR6nIbrye2IdD1OJZVFB9GBNx9O4u+/+wx/+eOv8C//&#10;5S/4rwTo/yRA/6///k+8j5qMnRxWux3Vk6BgIMoHVgKmhw+yQKr2TTWp9RCy6kXuouqUytI6jbZR&#10;eJiZ3YHWVjAZqOM+BFOz+ioII7Vnqv1SQK1M9TCqUAlyVOkpifW93hKC4zoBFmLmWtecQkoeJMV4&#10;qzAENYRmRbonSpNdqT41hQ+tdgaFU7o3PwtARaY3MqOvINr3FLzt9yDc8zgifY8jOvA8KvNDaM+D&#10;qfq9COdE3KaA6KpV6spS0w5/t6fYzOXfryYJcqSV1lyRQEp7qAkmG0vEKVYWVMZqFjIdWwSfwocm&#10;ewm8RqlVNVEoHpTWm0sF0qsSkurUVEMdXK9OJXUeCaDKCDes2V37bvA/IoOGK02H6pgydvUXYmKg&#10;BPf5Wu3C/dxXwfdvVWYoA7wXf6yHGfJUm+NrhmIKnlKft0qCebJKDnqN7wMIwxBT8+nPVbf+XQWm&#10;dmRimH+m2k4UHqCwiHElxO3giXXmYYAKq68pxwLfmDXbo+bxeUQ1ojnULVUpdclCe6s2Rqun+4f2&#10;OQXRK9O8Auu1ndWjLrio7XO6g0cAJWxNuybfG7U4rTS1VFiUse2CJCEm5SQbqpFFrwlQvddooh8D&#10;11KnFiSNOtS58bzUvqml1um1tfwhfElWWdC00sxJUasJwWpXNcqUn2s7y0qrnZWQpPWWelQCEZsF&#10;f0pIKnvSK9rwZ4oVJew0NPOZthMgH1NZTmlOo17uq8xKvQSttu00n6kX3uTrNDZeNtxSmTal+ZTX&#10;0urM4m8gyEwKPoJLCvy+Us/Rfo+25bBkm2QgD3gTTfQVEIqlBpAqguare3UEaDWPUYGntyunIXrD&#10;xIiqnfQTwvqLl/20+80EcIWZQE4dTWaed3U48Xs/4PX+bIpwedaNn73oxc9f9tDys7IZKcOt4jAc&#10;2ryYdpjqkypTinPlsqXYtG4N1qxcinmz3jOTsxnrvoDqVD3h3GbBnJkE6EwsUJkzw0zWNuf9t1ne&#10;MfOvnz+2H/U3MvBgvAuTt9sIgVhU54agKjeUlb4f4vzOmHjGo5uWwfPcQTPXzqpFs1nmYxnVpb5H&#10;SngpFbEzle3lvVuwmtCey+O7XznLSvIm1VYa4r1PmOmNbxbGExCN+PTlEO37c/wj1eY//6e/wX/5&#10;p38gPP8V33z+gGBTmFeksb8KCpfiUrOaxmy3cb3a+Hr5rMlCdvC9QpIEWmXH12SMiowZpurXCC3T&#10;wcRndURhOlRh3ZqemcdU/KPms6/PvoZa2u3u2hTev3X4TNee6v/LD4bxkve97oF+Pr+aLWCwOYvP&#10;8nUCjd9DKN8kRBWh00yBdKs4FFUEak1ekEks1EAoS4m2UrWWpvsiP94d6ZEOyIhxMrNoqkmnizZ8&#10;qDUPt+nCxigk7hCeHzxu5f1K9/NYsc2s1Hm/3OHngptmYdW92E9l3UYl2liqfho5Zg3aSTCDdhRj&#10;rPAk5ePQvGxtVVFooBisyfPn9kqlqe0S+XmwCesSy9oqI2nnqW55PuNdhaYyUliSmtEmeX8/5n19&#10;j/f9YDOvA797ks/BFAXEW+3lofyD1HbAP4tfcrNAiULo8XO8qDzVEeRHkGoQvgVPQfQm5bQkvwlH&#10;4RepZhwkkTXOvbmcfx5rth7WBl36s/gHKeN4W206xvuUnKMeyrB0f4gqU0mAWSyoEky3rd5sdZKo&#10;vU/tfwqmVzuphmRqWKfgKZsucFpxkAKoYEV4TRe1VUolWqpQELQsulGZgqLW8cbQGHYtrdfaR7Zf&#10;21jAtaBpqVXBUW2RJreo2itNUduk1tWx1JthpPotykWqpQl7us2KYlSdPtN2nMC0KgcLqCq2kUi2&#10;XnNrCKdUq4ZuCpgWIF8KgFPKrtSJ57TXgqkZrkmIvmD5ZDoNnSaFe0Elquk5NM5dQzWlQlXhGEXO&#10;a2My2kvpax4pquCHGrMudTnM5WgVAVduQjyG+BAqyccgl4O8ccY1URtrYqsUEY7FBpJTw2V4SZV4&#10;j5ZdMcLqOHqkQhWqFHaKKlAF9YRgVceScoIKoIoR1bDQN8978dsvJ/GHXz7GH795hD//+in+8bun&#10;+O7zMXz0SAlLGqlizmL9ovexfMFsC44L5mPtqhXYunEdFegCzJ87y1j3hWoHJcAWE2gL588mWN/H&#10;vJnvYgGVqco8AnY2182e8R4unjyEytwI9LbQCfQ3426f8iHcJKBSqaJ8UJDoA7fT27FxwXs4s3cb&#10;jm5ZRYC/R+U5n+qXynPhfKNwl/O7nI7swanNq7Fh6SIs4boNKxeiPDsBv/jsCTrrr5vkOeWZwei5&#10;VYAvPxzD7375Cr/95mP8/rsP8YfffE4l+rf45z//Fi95f4/QNqqnW8pLqkr5c2XZ9axJUd03vcVS&#10;WUr3RpvJz+9QzAxxP8F2uCmdjpBqaxqe41SwCmkaqE1Et5rjqEKVe2BYnTZSe0o32F9u7nfF/I53&#10;FZtOXo34UyjdbUJFFegQgdxPtadYcBX1dtdpBol8xX8LirL48VSUSkEXi1v8XBntWysT0EgFeSPL&#10;jzbfBYXJHlT31/HmZZ95LuX8nt1jBX6HzzfvI2U+m+B5PRpTZyrh1VPE78s0TUF9vA81zctQi5Jx&#10;qz2V14kWXkvNetFGFd4pVc2KQs0O1bn+vO5e5Jo/X19DO1WpZgC+xYqmidfuJrlXx4qgOi8YNQXB&#10;qKAbr8xmhUKYTvH7P3ik8MEWk2WssyYFJam+Zo62t7rrNM0GZTHpq/YVBZf230rkzRMJZVFqKLqG&#10;qmxPVGa58wKR3lShCphvvRHNixVOqocae6/edjORHOFbnevL7cLMSat2UjtHK2/G293lBGc9KV6H&#10;e4NKAKKs6ZqznMBR1qVePVj6sxREP63sWKSCpCqVFESWXpOtWWrTgqZl7X+ApxnDToBqHxPyJAhO&#10;NBC0lgJV26WGXUplWrGiNnDKPltKTG2lNgCbqZJ5HlZCZv2p1XgwDVED0jElLbHG6WvoqZoSrLH6&#10;3MbMzmmNmFJFMNZdYspDDaGktbfNuKmizh0z1v2uBVAlCFFSEHUMSWWaQoA+f2CNb39Gm66Uda+f&#10;DOKV0tQRlool/ICK85WGgZqhoGq/VNuncn3yWHf5OwjGiYEbJqD9fi8tCZePCLQnrGWfUDEqEHiK&#10;am+8I8eMSrlDB3GnS04ix1ijMcXAdfEzLu925/IY+ZikGn3Kfcfas3kvRRPKxfwvSwlPHpdqVKpU&#10;Y4K1tJQpHwxaIyl/tXX+7qtH+ON3L/AP3z3Hn345hf/0mxf4y2/4+tsn+DvC9I/fTRn1c3DzIqxZ&#10;TDBKgRKSy2iXBa9F82aZuEvT7klbv0AAJeAWEJ6rly3CCgJ33nt/hTnv/gSz36Xy1PxDP/1ruF4+&#10;w4eiCk2V6Xj1aAQ///C+ydB/t6+CaiyZCicdXpf2YvXcd7B7/Woc37HBBHWvICxXLVZs50LTDruS&#10;S8eju3Bw7WKsphJdRqhuWLUYsdecWGH24Jc/e06YJPK68xrf7eF/3IFffT7B3/UGv//Vx/i7b1/j&#10;H/7wLf71X/6MP/72E5ONSqFESps3QCCqU0UhMne7clmpZVBhUQEJnrSeZph0dTS3SzH/wyCBWprm&#10;SohFmd55xYoqbnGsRUMWKXiqYymA1K8RSoBlm+fqHitPtT+qXVLDIfVsNxKArbTKPYRSR00i/1e+&#10;p6rtojAStNSZox7ySqWyzA+G5kyq0vTjGpZdFEooRaCuOIL7pvC3x5vXitFUb3tVTiBfJ2KUkB6i&#10;bR/pLMCAYEjF19+cbcpoN4HZmW9S2g0p+z+LgKntRtRXoEQ1rPCVGe3e9KSRPYR7M1Vti9pFFdJE&#10;mFdl+6EkTaPHvFh8UFUQhFopT3KsqSzKzI7RzN/aSJB2qTmE8K1lZdDM89Q9qnPqIeiHW/NRkhGA&#10;cLoINUe81Upo3uSB1GPWQGvUSAmuxmG1I6jW6zPZltSAzC8QqaVOKYerlOiBJyF5XFdIRcqlRh6V&#10;ZbqxVnFADeldw1pG8KzND2OJxHC7oEE7SIDKusvOCp6apuPBMJXaEKFJ2AiY6vkWAG3jx00nktSS&#10;6UCRVddrwVNWnRZ5er1619Urb4Oq2Y5AfHqfkJxWoJYlt9opvw9TEmBZTO+67Pm0FVcHj5SwAGjL&#10;I2pS4k2DU0WQtBSn2m3126Zfs0KQ6tS+Sp1nA6dG95ghlNPwtGbXtBU1Lyi/pqU8LYCqSGUrXpVF&#10;6e3UxklFqtR1HxOeUphSsFNUulbPPI+jpgRVRFyaIay8NmpDFNTu9xURfplUirl4OirlKHhqKeAJ&#10;fEUGlALouB48qhoBVJZ9nA+k4KkH0wBU2X4UDyc7r/ZQHkNW27L2tO1jFXh9v5alDi/v1uIlIarz&#10;UKamz43ifIA/EZZ//O4Z/oHA/POvn+HvfjGJ797cwbefjuG7L+5zmwm+HkVCsAM2LZ+DNUvmYRGV&#10;pnrbjY3n6wVzaZcJThW1fc6mwtTslmeOH0T7zSIUZ4abJL2nDmwhhFdi47I5cLt8FF9//ghPJvvN&#10;xF4fPKBanxri76wwHQ1SIx6E56L3/yNWEpLnD+/GukUzsZLfKeu+kupT379m5RJcOLwN23lu6mmX&#10;8tyydjnykoKpiHLwd7/8DG9e36FAScY3b57j6y8/4j1Ry/+tD3/67Wf41798h//6L3/C//hv/4R/&#10;+vO3uM3rruxmUlJdUot0cWqzG+d/1nIjFNnRl4z1HCAon/H6aohha0WUAaiGImbHXCIo3KnWCFT9&#10;N/yfh5oU9B5vhsIqe9pNwnOwJR99TdlGuclKC5BSsrK4suOa6ld8MDaXz7c1RTmBSMCKE4L7IFWu&#10;xp1rdKKAI8teTzuvnJi9OnZTDtVeKt+nYZQWfJQwEth6GzLQqO+kwhujqpPy1bMyOaj4Yxa6lSd8&#10;Xl/Ryisrmiy1KtD+5iz0UIF2EN7dVOe9gm53Ie6yQp7kdg+oVEfa800bbSvVbysVaCWFXGmGN6+J&#10;L24RmM2EqkY/asLLhpJI/s4o0xQgp6zfpiYB8ztYiRRd90FpJhWrEr635FL5ZlNcJuEtxWop5EA9&#10;XLeKQ7lUWwUhaYJPFSsVa2yCajvZBtkHTUkskGpaYuXVq8z2Numh1NFUIXgm2qM81QW1rJEaeaza&#10;/BDaH0/+0GwDTFn3R7cJKT3sBIbW2eYR1xziApZRnYSfoKjeeIFTPcXW7JQ2lWm1l1rDHwVOC6pW&#10;jKbgaW0nmOpYJmxJSpSANDGjXCq20ShbHseoTL6WStSfqKLpia0kzGpysIqm/7jP9yYhswLDadPN&#10;eaod0wBQS00BIngqQTNtB28MA01CVe2msvH6LWr7VQVi2oFvy9Lrugic+q208lKgtPTqbHrGYgXK&#10;q6NL65rNd1hJQBrM8e/1lpns92pXvN9HUGtMOlXmJJWlVKDA+VhQGybkpgOnHxGUKk9GuG6oiBC0&#10;QHjPKJ0c3NWQQC41fG2CKlNKUypI8BRYBeD7PbkETr75XPsq2cKLu2rT1Hj4Er6n4qLiVCjTU76W&#10;Cn3zohu/oVX//a9f4HdfP6L6nMCfaNelNv/I8o+/fcn3z/B7KtHf/HwCf/7tc7x5NWiyGq1dPBsr&#10;Ca//H2H/GV7Hda3rgnz6R/fZxzlbVrBytnLOFMWcc8455wCQRAZIEEQOJBIBkAQzRVI5WpItS5aj&#10;ZFmynGR7297e+6R7+9zu36O/d4yaWIvafm7/GE/Vqly1ar71jTHHnPMbuOqC1de+9HlvXw4wqTj6&#10;glzyz33uv9oXNb352iusQ/D80Ut99oy8nHOHa+14R6V1NRRZ057N9u6bZ+03v3rX3v7+s+4+f/L+&#10;973SjXhcQ/lG27Ziqt1yxdfsC//P/4eNeeIBT9b+zlc+F/AUUL8jUN5w1eX2+J3X2Q3f/KJd/rUv&#10;Spl+2b53/ZXWWV+q/61V/02T/e13P9GzEeg6qu3PctFpnvmDl0/aGy/2S22+bf/9b7+3//2//mH/&#10;+OtHusbyEDCCGp1f0AcFvZ7hFbbJI6QjHlr3dQiqRw5sU6EXKAQ+Cj8J9MfbGCJFbr5+8/8dEUSp&#10;HSejhvXkQDYKDkcEz6Nyzw/Vx+CONNcGnJRl5lsFZGrWW6qWeNyViiHqQ+pLFjhEiTX6EDwNGwVi&#10;MULzuO0dteutv7MoyqLKZ397sfUJfMelJvvlyfRQs67ra5WiPX5I76DKanh4++1Ub5mHDE70VNjr&#10;z3fYD19GqeMR1unDUKT73WlH9SHvk1d0kLxTXfvh9l2uUlGfT0uNEoY4VL/FY64HdZ42gChI7ts5&#10;X8pyrc69UV7yEmss18dCqrO2eLHV6WNRL2sW95oJO+jj0KxnWicm1pUtt/qq1dbRtM0FECl4gyrW&#10;jbbKDeM84Z3OVSu3TDZq4Bv1x7SIxnx9aJbpJmjyNabGD+vRH0asBZjSVLNLf25zmZTozunWKvee&#10;bH1kfoPovXfHXOtr2aWCHhUoKFByCYnFEefzGmotd3gSExQ8k4JEdaYUoFSxFCo0gQrFSOoSzS+l&#10;uDKQphZEgDPGQxJktG+0CedPDbByrlQxBejonZ6RPRmMDlccZUlPT0/zW245bfSZ0rEz8c1nHdS6&#10;L11H+hBgUTmG8gTG+/2jkFonAUKP8zpwY19SmyIOGm58Gg454sCReE+v+bh+ZwVjaiVP8cVlwDSf&#10;CnhZ70coy7OHitwtvyAXmtjkhb4SN4clPfEInM+hNA8X2/neXW4X+oo01XESEAXJs5r3qexMF600&#10;Aq6sd9Wp5ecETQer5pmyHICiOJm+4JVHZTofcc59ctcb7N1Xe+yDd87Yz9464elJP3vjiMc8//Lh&#10;K/b3371pf/vk++7G/14gxf4gsP76x+e8LfrV346Uocu+9Q37llz2L3/hXxyUQPPzn/sX+4LA+YXP&#10;f05g/ZIU6Rdt6pgh9qt3n7M/f/SG/f79V+03v3hJ7vLr9ssfndV/WakCvM9+8uM37De//pF9+tt3&#10;7bcfvWMf//J1e+fV0/KkZtvc8Y/Zbddeag/cco3NGfO4XfE1nV/uuVcc6Ry3XH2lPXjTVXbNNz5v&#10;V37zy3Lpv6Jl37EjB6vt04/f9Bjic0dq7a+/eddOtJXYD144an/+02/tt7/4gX30zjOavmSffvSu&#10;FOgn9tc/vq//uNIrZ4637xZsI2TSLyD247LL+uWu90qJktrTXrPKAXukdbu217a0WefDKTuKe10r&#10;wFQLAvIU6wS9A6TsVC2Xq79aqnGHBJHcW5Vf4oAtlXRmHqmKNMumj9bDOi7KkqT9o5oHsmTnoERb&#10;BGTiiq2AW+KqVyr0cMtW7QNk9BGl7EkJHhMM+6RCAd/Jrt2C7QZd91qpUX0g5I73aXlHw2ZXkpgD&#10;T3aoWfckUB3R/rjjFVKAbTVSu3Lzj+ldP8xIBAcK7UTnbp8/KjD36Tc916M8DwjkhAo6dB+9ep4H&#10;BOsmwZH4a5lUaNGGqVYtoJZtm2WVhfNsnzxlYIkybd231poF3QNAXufeIxFYJdtftkIwXWGD+hsF&#10;QLnubZLl9VKgFZvG+aBvlZsnC6RTrXbXHI9xelt2fXnIAQujhouE3rUexPZ0CsGULxqN6enZhD/6&#10;uJTJEf2BPfX86cV6kECrxVUW6tMhgcoSKD7baschhxoUEFGdQBFoMmU5oIlYIbmPkQMZ27M+tiVP&#10;FHMliosPMFGKmjpUBU/SorxLPKDZm40VL+UWI3uiOjOASoU+fZgQA6DNKoRkqYKITIF8BZnAzn0B&#10;TYBJ5yLewYi2RZW6+67r4rojDBEQZaz3cwL06d5K/4qe7q3w2sjTh8oEzBK5zYKlvux09kBPMGG7&#10;9RuoMRXogJrUIE3zgCRqE3u+H7e63N31F46xHKAWadudMiBKHJR9mS/yeUAJOE93FvgxLwi+sS6n&#10;NgEu0GQeVYr7/toZ3PX93gTzVMduHyfq3Vd77X25479465j98ocn7WOpz09+fDYqit5/wf768Wv2&#10;99++4fD880evSnG+LLg8Y++9fsTeOK8PrT52Ix67WYrvcwMVN1QQfeXLoTrpHo5u4piPGOiX7J7b&#10;b7C3Xztu//Pffml///Q9+9ff/cj+KJB++N5peR/7pDLW2ZuvnrH33jxvP3/rjP38neftF+++IBf7&#10;grXWFtr2VZNth2zwXTfa4olDNb3GLvnif3X3/Ts6xx3XXmV3XX2JXSPlec13vm7f/dbX7d6br9ZH&#10;8aD97Q8/sLefa7Vdy0bYhz952X759lljsLwfvnzMfvqDc/bOy4ftg3efFWTfsb99+oH98Tc/sR++&#10;1Gvfv0D6mN4zqXXixs/2kypWpg/kbm+VQyyUKZW2xB+JBxIX7JdbjGtMjfFRLWMdjV4aShZaze45&#10;XmFyEDEk8JIniruPogSglGFyvb2/TK1vrlihY+n/1DtHPjIezanOnQKTyvk+tqdPTZV7Ha/NU4DW&#10;yK3e4mGH/gM7HLp03kH4gW7kyOnsaZb72yS4iSMHcZUBaNMWqb0V7jrzEejTfR2iMkzPCfe6sXKV&#10;1ZYusz27FljVzoXWtG+DnaBRhtx04NlFBbUUaFeDPirNKOAtHkYgVttZr+d0cJfKVZ03UUaptssO&#10;SLWWbpYrL3ASj62RtQi2VHI1SjjSAUmDznuoaYeua71VSABWCbT1eia1wLOvnvaydNqw0XtwIUez&#10;t1YPVrBskjyvLZpt1YUEhOe4a38AcOqiunRBpA/wp3jbdv0JHVKjB/aQPrHEumtWek0f1f7cGK0D&#10;DrfsFHikoFyRhbs6YFl8EHWWXGuvEdY8SpNYIgADVs+iGlmHMpNrS3oPAHZooe60T0CNHNDM/Rc8&#10;PRQgaIbKDCXKdlT2uOn4VPAAUuKaMWQI4x/Jfcfy4Imrzj5eKeT7YtSu81EAngIgIO0HkuGmY9HX&#10;ZqhR7zBkIDxQrWm498cY+7yr1Gs4T3SWZFbsv08mpSlInpbrQoUNlmAJOIEZAERZ5iBJTDOgmYze&#10;Y14+SSURrjuKk/1RllIuAmYAlONdDE/mAWcCZlKcABN44qbjrlM59OYzzfbqWToSqfEKOmpXP5Eb&#10;TlNMXHPc8k9lxDn/8qsX7a8fvWJ/+fgVj33itv9Fv//1N69Kgb7g6UtUMD0jt2zpzCc9ZnmpXGQq&#10;iy751lft0m9/0yuKvIu4L0uNyoVPeZ/XXvYtV5f/+PRd+9NHb9mfpQY5/ksn99pPv3/IldLBGlzJ&#10;rboHPZszLfazHz1vf//Lr+yXv3jD9u1eavt3ylXdu91Wzh5rYx+8xa75yucFzi/ald/+lj1y6/V2&#10;q67nmm8Lnpd+za6SIn7qgTvk/ktNf/icffj2EStfP1ZlaKP9x5/ftzeebrNjrcX2/jt6FnLZP/3k&#10;Z/Yff/vE/ue//9H+/R+/s3ffOm0/fKHLfvFGnz42Hfb6eWLW9Le61z+SvY1Ac6uDhhZIfQIGEPEK&#10;FSmsU3pPAGeP1Fxf4xYp0G0eMwWaQAugBTiXOThbVWYPVC8TBFfKSApfb51yvZsqVsoF3xLvZAce&#10;TolnXByqFzClePE4celpPuqdcwigfa1b9L4WqrzzPFf7OVqlUDkulTFdZAzQSlHQBeAOVkIT8mKp&#10;/W7NIIySpQZ9f9FiAWu5oCtFKyXaIveZYTJ6WgvsFB3RNGzxEEAnHdE0CbqNtEiitl3ud+UyAVjM&#10;khLt1nbES4+izuW1HZP46NDyRkG7k0oxMa2vpVDM2iaALre9hbSeWqHrX2v7di10dbqvZJHAucj2&#10;Fy+yQV1SnTQ38gR3fRG8GydUo4wOBTr343YvMAaEq9o+Q5SepulMqy9dFG59xTKPe9AxKXGZ1spF&#10;ct3nudtOp7aNxfTpOVcSX9vqIhjH6Jwg46lKR+v0m7QlwUMwQYUFZCI2CTxRZAG5qIShtyNcZFoY&#10;kVSOu04lCi15kiIN112gwh2Xuw48Pd1JkGKKwgSCqSd7AJgfFqBn+9TbvY+7xLa6RszhCfgyA5wB&#10;dx2ftCsBM5lXgjksWbdfqrHSawn5405KQR5lXi8jeW4p161fX0jy6U7qjz0pV+SE3LZw3XYLnFIA&#10;giYtHzCgSUMF4o4A7ZyAhkse8AKaQLLM3XLcceKZHusUVMNlR4kGOJ89UuwKlO2AZDI6ygaYydJy&#10;zgcw3WUXRL1fyb6SDNpl9oJU0ovHq72F0M/f6pcdtQ/fOW0f/+S8/eanz9rvP3jJ/lUKE3X5l49e&#10;8/l/SG3+HVdd4Pztz59z+8MHz9tvfnLW3rrQ7KlSR1WAdqwYZSMfvNpjj1d9+yv2LQGSXM5vEwP9&#10;+lcdmIDzK1+S8iTPUyC96pIvS32U2b/9/k37/S917J9dsI/fPWsH9A6/InV3Uq7u/t3z9OHDS2ix&#10;N59tt99/9CPB80Mp1B/6R/rM4Vr7RO78ay+esLGP3mHfu/ybdslXv2C3XnW5PXXnjXbrJV+y6y/7&#10;ql132dfs+ku/YYunjdY9n7M/Cp6f/vK8d0ixad5wu9C9z/7HX9637z93VO98q33001fsT7/9if2r&#10;7M86/r//9bf28Yc/sOfP1NlLAua7r/Xae28cEeQPC6idRmbIM8eq5drLGxEkSSMjfYjYo5vgifIE&#10;psCHZcDzCK1s6gUpgYUYJ70PkXAPOKnDcHiKBTSLTKoNxdVeJw9SH5TeJgFYipCEc688BrqCHc0a&#10;ycLBlQeUNH2k4goVS1iPSueO/VKmUrg0xAHQ9H7ElMqpZnm2hBGoTyEHs1PijfzMVrHpQDWZOmvs&#10;IOoVE2c6aZEkN7pd14mK7M5aBvEhOaUycqx9u5ELSwOdFh23BWVdKSUJSKtkAjghgXaBs1PPrUvv&#10;1CF9PI8QljjAwIaF1iFl21CmD2YxAlIMY6oPRKOeVTmtp9ZMsEG0T2dETDpEPcDXQ0bXVzR+J75J&#10;zyRk5VOrRgoK/XdSi1e6cYL3oLJv5xy3xvIl/jVjcLh92xnPaILVFczyjgL2Fc7xNIaWyjUOE1x3&#10;0pM8jSeDj7ewySyptKjYEQwdiNmUeKamwNFjm+wjiNLFHPHNVJGEoTyBJ8vOHQs1mdzz6Lk+DAhy&#10;rBQa4HqAqgO0F1de0z7incA0QH+e2nTdC9cfLjuKVgYwUaEoad0j7dgvHN3rcOzWl43ei453FMl2&#10;eeD8GCZgEr/EJT99qERWbGd6SuUeFelLy0u/Q/sVeOzrJOCU2xRqM8GNTnEBJwBMbjlwDHc8xTPP&#10;96JII6aJ2x2qEggW+HoAyvYcMxm1u/m/E0CTKk3wTPFUVCjT549W2LNyq+h+8FfvPW2/e/85uerH&#10;BYAj9ju553/5zesCJvaGgPGq3PTv2z9+92bmrr8hpSn1KcD+6kfH5aYWeVI4HTzQjrts0xQfj2fI&#10;Pdfb9Zd/zb7zdZLh6Zz4815hRD+bX5JL/eXP/4t9Xb+pVLr+u1+XG7bOvv9Miz0nF5iY4OnuMmuS&#10;K1i3e7EXsrJNk+Sib7XnzrbbL350Tq79u1KFP7Sfv3HafvnOS/bz9163v//1E/sf/+0PPvTv9676&#10;pl19ydfsrmsvtyduvdpu/PaX7YbLvi5F/FV79I7r9D/W2t90n3/68AX79P1npSJ79OzKrXzlOPux&#10;XPV///vv7JVnjtpbzx+1X//0Zfv1ey/b+2+fsY9//ob98ZOf2/s/Pu/J4m88320//n6/A/TDd08L&#10;/s/aHz58Vq7+CT3fWleXnkQuSPKeYAAUw40nrYiWQZ0qn6iyXrn7lFXAGXDTPG3DaT2jdbTsAaAO&#10;Yn3Ie1oK7KSeFSlLXXXR2qlZsCSU1y7IMURPU/kCsWGunuNinUtKTsfulHokCZ3tOVf7vuXu7hNX&#10;BbyY9w3slVNLBCy6mKPmm4prLPrRJI56ggoiXRs1/NSg4+63wCwpae6pr2WLV1gdbeOe6U9DwJXS&#10;9XvWfXXqug/oWgAy/Qy3Vut5UBmn+zveq/LytLyjp8WlI9USIXuMjsCPtu1w2JLmVLx1ku2vwGWX&#10;8vQ0rGU2qJOKHrnYGA3k6a8PoLZy4UCVuCZNwPRAU5yls45YRTwEauTqROVqARKI1hRMi57k5aLQ&#10;tnbP1mlWu2ueIEpG/0o7r6/3c3Jpo1Y9Kk+o+X7xNLXfUn9ZjXKMCYT6BKwx77XjpCNpntq3ACv7&#10;YU2ekhTwjGR10ohIsmV65oggiB0mlskomlFb7kN+4EYDQEETYz6pzzO91Q5OV52o0Eypso0nxvMB&#10;0O+z2u6c4PosLr3+AFe5HFvz1HrTMqJPyom4H62uyLEECmd7BRz9eWcFyzOHSvVb27YXSG2Sz7fT&#10;48UnpCKYkqBMxUFy1YEmbjNqEVC6epQlCF7oI94Z06cP4XJfDMAzXXJ7OrbrNylL1JrnVGaC5YmD&#10;cgGzfdJ+/A71CZBRmwFO4qrA84xU6QUp0OePVnk2w/s/Oi04PG2//vEZ++BHJwSJs1JbF+yTnz8v&#10;SL4skIbyxP704ctyp1+zv/4Whfis4F3oBa4Lr0YuVOn6qbZ16RibyhjhN11mN3/3G3a5XHYA+eUv&#10;fM4rib5EU80vMETGv3gtPGC98+YrbdvqKVYtL6h6B80H5UntmG/FG6bazjWTJARmWcHK0V57y/hQ&#10;5NG+/WKf/fSt8/a7X71jf/vjh/bxB2/br3/+ln3y/g80fdWmj33U7rzmUnvi9mvtoesvtesv+arc&#10;9q/afTddaQ2lG+1Pv3pN9/ei/e6Xz0g9P+3w/MmbJ6V02+xg1Ub710/el6v+e/vJD56xj3/xuv3b&#10;px+6S//X3/3UPiH/k/0/fMV+/bNn7Vd6Xj965ZC9eKLaGKjwx68xqF+rne4p18dXLrLc+MNShvQg&#10;7zAlrCZDgZ7uLnF3luV8iFFvVPrgNgM2z6KROgS0VDwCoGaJIdz2HpSZIHNY69gXFsAF0qUOCkQY&#10;PRgxugQQbZV4OigF25mNicZ/11qJQqVZ6HIpzhUZNGkfv9DFGJZUa9veOEaLto8MIO0r9xuXH+DT&#10;HBUXHyh2CM6ECZhSAYWqBpgHpDo7pXoPNW66SIUTmjkklert9Kt0bfvlYevZPCOF//2XDtrzUvn0&#10;asboCTyLLqnanqZNPqJnWcF0288HQsxrJU6r5zKI5l7cIDfKV6JTJz6or7AvR2ZryoPEPaerKfJB&#10;m/XwSMpFgnPTWE3hLCtbP96KVw+3snWjfKzl6m0zvJ1r7a75Ds+63UtV8OTO0bZdgIxa5BSLFPgy&#10;tz0BlBrxZF7BI0u/HaCapjgmxthGKE0sEuoBXShOgHlaDwWjQojUIyCYD8OLoHk4xlrySiJXpwJn&#10;f9Sw+7FRn4Ijte5neipc7p+SqqBX9qd1DvrJZPz3MwInzRpxC8/1Co5SlacBj0Nmt15sKTctf7oH&#10;mIba5EN1SIXAKwGAp9dy7nAAk4R+qkMAc3CG4sQdB5hA8oLUZdSYozJDcQJFIJkgmMDIspPtW91O&#10;dTAGzLac0tQUcJKixrJ8cLKcvEJSl84x1IHHR3frGggJlOmcLEMJV9jr8gbeebXXfvqDfvvVu6cc&#10;Ir+V8qQ1Ee77H39FLfMrXpP+W9zpX+Cuv+DK9M0LLZ4OhwvZVLnadq2ZbgsnPGzjH7/Vnrjrarvt&#10;6m/YTYLn1XKRv0ll0ef+i32RcYU+/1/tq/r9za/Rrv1z3nTzzpuvtgVTn7SNS0fFiJnLxtu2FRM0&#10;HWcbF422rcvH2abFw2Po7UK5oNXb7dXz5GC+Y//93/7oKvFvf/7AfibQPX+q3f78u/fsuXMdNu6x&#10;2zz+eeeV37BrL/mG3XjFt+X+b7RPfkovUef0wThrv/nZOfu9lPdv3jtpr51rtd9/+EN75ekeO3mw&#10;yv77Xz62//bXj+yTD75v//bnD+2//e039u9//sj++ukH9skvX7aPf3rePhI8f/u+IKxjvPNKpyss&#10;cnh/9tYpGd37desdKneRUrR2glxoRjKl8w1ss7yc3XYc917vEGqSxHHaiHd7hxwR82yS4eLTMQnN&#10;LxuKaXWzwEHbo32iFQ81/Bsdnt4LEcCTGwtAgScqtE3gA4CEAIh3dokrntYo6ABX8ktRqcRIgSYN&#10;a5iSL97Icrq/1DEwctAbtV2d1pMB0FBKgxupXcESqPEcmEd9krLFfJv4hbXv14dB9+G9OUk5U2HU&#10;r3uj/Tp5s6QnkcRPrfpRlbmnj+6xYxI1R/kQSY0SQ/VwQU0cF5XbLB62ETMWuImRDiKoStCWaTtJ&#10;rzWMZBhDxNKhwCHt2KkdqHkjtuky33tZklR2ia/tWnmwawVdfSl2k6Y032vj+/TH0acnDfpJDj4o&#10;t+lUe7n++EavNCEWmCwHQXK9sFifgOlwzLZJy6NvzdgXtUnlEODEXQecKMtQmgKaoBijc8ZyIAgo&#10;T8klz4cl88kcnoKkpyk5ONkG8NKqgVp5wVjgPNWFy41ylPLqrfQmjzQnQ2Ge6tKLy3ATcjuoCWcK&#10;+BJASTg/LiCGotwtQBa4HabGUF83xkYHvtFPQLTqybnKADPsGQETeJ53cIZR+XPSgbjVgedxUbna&#10;OVecaQ6epx2mAU06fgGcGL9ZnixauLAOiALTWB4gJ1xQ4fFOkuRfOVPv7aV/9la/ffDOKbmdZxye&#10;vxMoST/6neyTXzw7YMDzd7943qdUKlRvmya1uMDKti2y9Ysm2vSRD9hggfOu677lyfLXfucrdo3g&#10;eclXv2hf/fx/kZv++Uiel31DAP3aF/6rffsrX7Bbr7vMxjx5p80e95AtnPyYLZn2hC2bPsRWzRpq&#10;y2cOseUzBtuKGY/biukP2+bFI+1w+x77yyc/sX/9zQ89JvmbX//Y/vjbd+z3H7xuH/38Nbn1r0g1&#10;/kYfuM02+r6r7Ppvf8krpb53zRVSa2X2ix+esB+/3mc//8Fxe//dkwLgOfvjB8/ae690y3vq8LSk&#10;54/tE6B77R+f/tr+9vsf27/96Vf2j798YH//VNO//lYKV6rzvTP6sOgD8+tXvRHBB+8c98oYWrv9&#10;9O2zup6X9RG6YG8+2+q9IFVLQbdUrpLioukiEMCl3WEn9RE/oo8vtdC8Vwyr26My3ioYoQBThQ6d&#10;bXjvRSq/dE3p6UTiAZW+1Oq7YMLNFhADhnQktMDjpsx7/LMCNxyXmxgnw/FoOxmQZUw0Wi3S7Lva&#10;OyUSFLU/nRPROpEGNw0MeS6IEgIAqPWl0ceGx0eJY+q4qExcdcDWzAdAxnJ+H2rc4K5+D5VqMtKj&#10;jpPWp2dAJkJ3JkwO7lvrEG3eK+juQ7VSb7Nez2GdryPNiY8H5wLIfg5CBToHaUyD9hTMtj07ZlkF&#10;44Rspt+62dagLxgdoHoXTnogxDaoCUMyEwj2YDAxEf0J/a3bvVbtaBsuwmY7WDnf4UlfeMTruEhU&#10;FKPOde6TTG7d5XFP3NoYAC4S0pkmkGLUiOd+EyelhjyWMQWcrlyJNWY15gFHwIl7HaCjMxEgmGrG&#10;AWY+KBlHHrimeXI70zZJkRIfBZTu6kuxkjJ00mOTZQPqEteIOCUuOJBEaZ7E9RYYGVQPSKaWOWlK&#10;7TjuN0AEsACUduHHDuhl1/4cB2M5vz1vM0sTSpZACRTPA09XfTqulGIoR4YhkPrIFGSyUJCAkVBC&#10;/HYwso9PgWQozIAlA7uFsR0qlCnDGtA7DSEB4q0vHqdmv8p+cKFZqpOB5mrl/nbZew6SYw5PWgt9&#10;8M5p+5Xc+V/84ITgdF6qU/AUVH/zswuCq9xUgZZCtWbWAzZt2K029rFbbcSDN9ujd11pd1//Lbvl&#10;iq/a1d/8vF1OvuXXSRmi1c8X7VIZTTe/yXDAsm/LZb/sG1+ym67+lg2+70YbjVIcfLtNHnaPzRrz&#10;kM0djz0S03H329IpD1vR+unW3aRnerLFR7x8RbD7yZvn7e3XdP0/fVHQ/LX9/O3n7Fc/ec3efrnT&#10;pj1+o13xZV3Dt74i5fkdK960xF4/Tz+oDfbGM632o1e77cP3ztrvPtA+Aim9CL3z5jnB8id+jB+/&#10;yUfjZfvr73/qg8H9979/bP/j3z+1P3z0lhTrs/bnj1+Vi/+6/enXL9q7Lx9UeVpnJ7vL7b23Tuj9&#10;xNNSeTi+z+iQ+lT7buuXuiI7A6WJYsRwuz2Fyb2XmNIxMDFMKm+i1l1lXXAgc4bkelov4QV5n5ke&#10;J10r9ReqEUVJL0+oTYAJLFMskw43vJN1HY98cVRtWk7rRJp57yucaft2znJ41gqctcWzo2n3rpkO&#10;0PqyeVKcLJfnyu+S6LmJoc6b8HxrpGrFI9x15gEbtfQs622WmNO104oJ6yakIYCe6C6Wh0hakxgm&#10;NlEJi3t+UCzDFW+uXiUVSwYAYQEyEwCoVLqUJilUtFRi2ikF3qYPyqCSDRNt16oxtmPJSNu+aJht&#10;XTDYNs16xG3L/Mdtx7KnbPuSIdpmlJXQP6dc8/KNE+WiT7K9W2daw+6FVr9bD0BfknrGMdox1Qep&#10;p/NUgtR0EEBb1jZNW8pX6M/YIfhFnDABMcHTR8cU+FCP9KbuLrheDn9BMnN4skzH8Bpu4JYHxUhs&#10;j3hmqM5qhyJwZJsBywDKcMjU9ieYxv5apmN0NW2X5NdD75Sy7K7weMhZ1CbutWDpcUrcbdmFoyjO&#10;MjspZQkwHZ6uFLEcOKOiJ9RnAinwxJgPiMq9lkuMW882LOP3+T5y7QRMVOZh4owC6OFiB+pZcjK1&#10;DJACTsAH2AJ4wHOLwxRIAj62QZUGVENZ0lyzX4ryGMoTZarrzocnUzrFZoqqjWMEeIF3hA5QvJEy&#10;RZ7nG+eb7IfPHbQfPH/QQfLGM2321gsd3jHy+2+ftJ+9eUygPOMtiD4QTH8pxfbBj07ZT1/v1Qu8&#10;2tbNe9QmPHatjXrgWhvxwHU29P6r7Ym7r7RHbv+u3XvTd+S6f82uv+wLMlTol+273/yiYPoFKVEU&#10;57/YtzW97Guf0/qv2SN3XWfDHxKEH77VR3qc+NQ9NmnoPTZ1xH02beR9NnW45ofdZStnPGEVOxZa&#10;e0uZvXThhP2WWOd7zwqgUoEfvytl+HN7/bku++EbZzxDY8w9V9kln/9/SfX+i11zydds7oTHpYBo&#10;l75RAmKzV/TRYTT3/87LHfq4FdsbL/fbn377U4HyE4+h/urd84LkW/aX375tf/nde/aPv/3Wfvur&#10;N6Rgj9kv3z6hZ3XCXj5TJ4iRhrPGG0m8+/3D9pqe5w9f7pLybNPHqsme1jt5SAqRnpBIyyFmCSg8&#10;din1SE4l18W896qu/xMx1KVn7fFGwCSVxRDkwHIgh1NwTTXsKEyg6UpSCrGxQrCUQkyVP1T24KZT&#10;F1K1fbrWSaV6iI+x0ehEZI4n4fu2rlR1DPYvn+8qE1gCziYdl98JovsFXRRqI/uQFqXrxGUHlFQa&#10;MY8BUtY3VUSzyxaaaAp2xLOJ46KkMdx6QhJ95JW27bDetmwq2B6V9wdciZXGs9vornyH/tcuiUES&#10;+QeVrB1r5QLi3i3TrK5QF7dztqQ//fRNsJK1o6145UjbsXCwbZ79iK2f/qCtmXa/rZ58t62ber+t&#10;nfqArZxyn62f9ZCtnXavrZpyp22aqy/3qpFWvXWavlJ8jciTouWRvlClyPj1Dk56bAd6uNO02CF+&#10;iEt9/gSVPAFMOtwgTSlnDa4yASb5l2e13xlUoY5xOoMfMU0S3IFnUp3A88ShSrku+jJr3k1q85TW&#10;nXRgch0BYMBJfJNjUBvXw3AIgicu+VmpTJTmeZqAZZU85+WanjtMLXmkEAUsAR4gDMWYD80ETkCZ&#10;wMk0H6Zsi0tPO3IA5O3BT+sDo3ngeQ54HhE8Zecdnrl8T2+HLuAl6LkLrnmAmWKWrjJZLvAFGJOL&#10;LuBqPlmoz1CsHCMpT/I5UwjA1a+uB7XLuWgGCLQ5Ftud7y21C3pW9MB0Std3TC/nhaNV7tIChZ+9&#10;dUxgOCWTEhVE3xc4f/n2cfvJa4cE4wrv4mz7sjG2ft4wWzr5UZsvdThj1N2C3d026ak7bOTDN9pg&#10;weuBWy+zO679pt3y3a/bTVd83a6+5It2+Tc+Z1d+6wt29be/6LHRB2+70h6/61obcu8NgujNNvIR&#10;gfSRm23ME7fbuMF32FhNhz90i40f/D1Be4Q9c7LLfvWLH9iHP/++XObX7Y8fvi6w/VQwfVPzP7Rf&#10;/fwN21uw2B656mt2OQnz3/ii3X3TZbZu0WgV+MVSSwAlOtJpoT243GCyBjolLE53Vgmm3TrGa/bH&#10;3/5SCvRFAfSC/eXj73to4Dcf/EjnfcXe0kfnhZM1XrFIYjnwpDKRnOA3Xmi3d17tsR9J/QJW+ljl&#10;neyWmmR0ySOtBdo+KopoGRRhNtqgx5C9pCyRTtRBZbGA2JDBy9WlgzJaCNK6EO8z4pYRuwz3W2pQ&#10;8MRNJ0ZJnQnwbaTiWdvuK5Q3u3Wqq1nUreeEAt9K6lOoYFru2wPWsGU+DQUrABMGqFrk5wCaqNbG&#10;0oWCYbjoABK1SbwTS/D01CQB9KCeNZVNPIu2faQ8RZ4plUrsR8cg7uqjvqVgDzWrLBAi6yzyKQKJ&#10;vGqUOzmkwBM16lYjt71i4zgpSQF003hvmsnAb9SE8fCoSKJ7+24qk3SygzoZ/Qc26SvQQlqCbmbf&#10;tmlSm9Nt3+aJVr1pstULvnUEgaVG6Z2aRvb0SE+Hpk0lPPS1Ag7ud71AFbXXADHlZF44XmPH5ZIA&#10;vVgesKTXeQy1idFr0Wntf0p2mgohKUbAeYoWOYJbVA6FO+7QzMDJ/ElgKrCeBLg6/4XjuSR8h66O&#10;QS4mTcKOtAp8mqfGHGBiCZ5U8ADPU1JZx11lojbDkqtNjPOz4EyWgJeg6W3GvSKJSqRih+WrZ2rs&#10;B8+2yHCDGdWSzoX32fNyj8/RrFJGfudZgZYUpjM6FvFQWhVRA07eJ5BzuAmCwM9jmAJoUo4JnBgh&#10;hn6tP9qKygSgLGc/fgc4iWty/MgpjekZHYt+FPsYW0cAxZXHOAb9vvqx2+jGjKyNbfaMCjrNM3/8&#10;Wq9c9+Met/MKlp+clUt/wlvW0O1YXfES70y7cNUE27xolKA2zJZJGc6b8IDNGHmXTXjiFhsuVUqP&#10;7Q9/7zK7T2qUeOgd13zDbrz8y3bDpV+yW6/6pt1x3SUC7BX28O1XCrbX2rAHb7KhD9xgT94vmD5w&#10;vQ25X/P3XmeP3HG1PXT7VTZ9+F1WsW2+tezfYv091faD107aD185ap/87AV33WlC+aePf2j7tsy2&#10;J268xK7+yn+xm6/8hg195EZbt3iE5wfSkTjpOwHQRdH/ptxbhrCgLLx6+qAA+Zb929/+aP/214/1&#10;ATlvv9bH49MPXrF//cMv7QMB9eUztfba03XeJd9LJ1Reesu8yzg6r6Z/WhoMeG6jvBMASUYMnf/i&#10;ZlPLTIUjZRCAErMklxKYEY9MNd6Ngh8AJNboJoDiJrMOxRlhujWCaNScU1HkvauhMAW4lqxyhxSl&#10;yMAhb1Muu7vvoS5jWSjbgKeYUAU86UuTfVOLpzU+z3bsQ1aPg13no/ad1k9AE/A1UBufARAYMk3z&#10;QJT0pHYBtG3fSnftUaqtgjZNSpv9Y0HKkY5LLNXdfm0nF71dqpwcUu90pCnr6k6/aScPiD33VAAe&#10;1Fo+19oq5skWxEOjlyRJa2IRfClofsWN0DSTtrT9KiAMw3GsbaMsxjVi+NPjesCMw31GBYVus3BZ&#10;wwWNznTplZouvjprNktR0V9kxCAdjJlFy5taOymVSGccKZbprX7k0j8tNXpW+5zROgengHkSaA7E&#10;LFGXFd5Dy3G52UlxMn/GFSaKErdcX3JAqWOma2AZ23iiejtdc0Vy+il9eTyFSPA814fyJKYpt72D&#10;uOZud9M/C0zuPaaAE2CGmkygBI4JkvxO6hNg4vIyn2DLds8cKbPn+unUo9Snzx9j3KMALeuALL27&#10;o1Rxl8NtjhpwTx3SeR2SAuGxg5nK1Dw16nRmnSzB85hgyX/HeNdse+IAMdmAK+qVxPoETY+tansG&#10;GGPEQsCJkRhNbh85hED3hPalcgmY0iKG2K53iSelxDAeP3vjqNdMf/CjkwJGg1yqLXpZ16nArLa9&#10;hQusdONM27l2sm1eOtrWLxwugD5qs8feLTf7Nhv32I1y6a+xYfddLbf+Ghv56I02+vFbbeyjtwqo&#10;l9vtAul9N19mj0l1DhYggSY2/KGbBMxr7dE7rrSHbrvCwwD33Hip4BsjNa6YPcx6mqXyTrXYK88f&#10;Fsxelup81X70ymH73a9/ZO//+IJVbZqtD+weDwXc+t0v2/TxD1jRFrmqpVSkSH16b2PzHTgtKuz0&#10;lHQAtVa6yH74fJ/96ZNf2Ee/+pn94++fel7pDwXJt59pt3/860f2+49+aNFT/16pT3lEUvF8oGm/&#10;fsrzgmlcEXFyb6qpqSfD6/miMKNDkawyWIUdd9zdb0EJoIerTLkH9AFMMmeaganAAjyp7OlpXOcf&#10;xb5GKTxSFAV/PgZtCZLaHoUY6UUJlBH/TLFQ1Cjwo+MhOhQhKX4g/UjXiRFOQBUDT66VCqIE0QY9&#10;S/rfjJr3BVYnKNcL/vU6JsBsE6uAJhAEqikGCkSZAk+vNde2tOEHnrj/9fpvmLagpvVs2I9adZ/q&#10;Gr2CSNfCvtTgu8JFQWv7QZ3VS+RKLLOeWpJZSWSVnNWNkkJAbdg+mdeKCagEiv2hVdHhMV8YYhv6&#10;kvIF4iul/RgwiULnnaX6VxBXsECFpsCONO2w3noV2G764UNpRk7lRbmTVALJPScJ/WnBDdccA5bY&#10;SSnDk4IlyvG4VOSxQ4JlT7jkQBJj/mI3nf7+Us25zNOPauwUsJTKxQjA0/ML4KSVz3FZAidTKoQw&#10;gOlBd73AuOW5+GZUDqWKn6hVB4TJFQ8YMp+UJ/P58U4MeLEuun6jMwgpNy1n37QdUzqJAGap1j7a&#10;tnNNWdwyz9jOu5cT6IBgv9QnxnLcfNRkmgY4uRbdI/ciNXOyTctkqFEgnCqrAKmPjy3Xj452adrL&#10;b+CJx9IljwV4okgHrkfvBr+931i5SozVQ+s0YkuMkUQPUPSlWLppuu3ZPs/KN8+2LUvG2Nq5w2z9&#10;guG2YdFIWzd/uK0VQFfPG2IrZj1uS6Y9aitnDbHtKyZZ2TYBYM96vehbJQKW2Jxx9wqK35Sa/K49&#10;JXU57MGbB+A54mHNP3ij5m+UOy/Fedt37YHvfdfuvfEKu/v6y+3eGy61BVOG2NOH99s7Up50W/fK&#10;s7324tmD9ot3nvEPesHSKfbvf/rInjvTbY/e/h2bMfo+K98mtVm6XFBCoZHSI1gCKikxfrcCG607&#10;2V5qf/j4p/bpp7+3v//1U/vrpz+3t1/stPdeO25/+cPP7O9//sC+/2yXns12KUkAQ+qPyqhcYBQV&#10;tcoMVMZ71t+2Q2WNcrdFnmL0vYlrzhRgMXWVh0KsEWgED68V3yOQqBwDTACKeWshXSdGD0q44Id1&#10;fuDZ24CtC49UzPBRKnU8jpNyNYFdAJRa9mXustOaCCACzTTmOuD0oTaolKKVYq3eB28LTyiBLu9W&#10;OdARcyjMRh2zTtfEPGqRVo70GwrkXFE6GEOVAr/0G3OAZiBt5toEv2Zq88UzYOrJ8zJ+k4rZKrEI&#10;kA/oulvpjlPbk2QPRFvp61hqe9BhxiXSy36cApW92NTmeRMqEl2Jh+jgxDmwDg8Ux3zEQfTQ9LAP&#10;6M+o3zXLagqm+ktykJopeiapYvCm9dZbR227voTVOle7XN+sB3kMODrU5LY/LaXpccwMlgmY4WZn&#10;0BQM3TJVeayr3A1gAsvkrgPMiGPijqd5Kod0HEH3qGB5mOZYUpk0lfSurgR6AsUYbg9feVeYUpFA&#10;kw8BteHJAE2Kcabf9B70stxOVAP5m6elBkOJBxyBHzBjnmn6neAIKIkRAsa0TXL9gSpwBdLMowwZ&#10;54amaVRMhPsW/yOgcnDK0nESpAcgrOXA1lWm1nvPPbh/qBismV55GN5gu84fbdmj/buei0BK/JSB&#10;AY/rfMflLjLOlY+1o4JOAaP7M64l3q0AKwqVxGzfTu4gCfCkwlFoiHkx/k3BitFy0wXJeU/ZkikP&#10;2/zx98pVv9eWTnvEFk992DYsGWX7S5bphd4g14oKrhLvSOVUH++APqL670o2jLPxT1xtT913pY14&#10;SOpUStNd9fuuseGC5lP3y12X8hyRxT9HPvo9rbtBEL1aCvQKu+2qb9tNl33VRkvB1pattu5mKb1u&#10;vJ9Ge/OlPuuo22o7V82wP3/8M/v//h+/t+bqdTbukettyeTHrKpwnhf0JkGSGGLkMmZuLEoUBbVr&#10;vlzwJvvTHz62P3zyvn0qpfnXT35ouOz/8ecP7X/941P7t3/9tZ3sKnHBQoI5+ZQ+JAd5lSqjZMD0&#10;6ENEDmZ0ELLew2TepaTgEX1zojQBmqCgcosrDPBIZidWCUQDllKhghWxxYZiKTK/Xmy+jrkkgyXn&#10;l9st6yKcp2UoU5pfAkvAyHlQawmAHl/Vf4x5OlQ9lVZRcUVlDC2gUoUMlV3cR9oPF7uWEIgrTMFU&#10;qrVF4MV19q7kdi+yym1UJgmqumeHp+6XqbvpgmWCKIAlXEHOOpVYqE8gCDyTNaC8fTkA1cdGvDug&#10;Z53m2/TsWY8NYmiNJj0geo3nC0MCrAdviXfK9UKNkqPlzbD8ga2UWlijr1CoBsZKpiAcbt6gP26V&#10;4DnZKjaN9a8t8ryhhBiP/nS9WM1lK2yPlEHH/m2CZf2AEnwatxxwyi0HkIARSCZgJmjmw5O4pccv&#10;UZlsrynABJBAM4GT6cketq3Q+oiJHpXLDTBJnD3ctsuOtNECIcCJAsIAp8OTKV1d4W5KSfOFT6BM&#10;rjq/MebJ1XzlTK2Px8OwEy+dEqwFwmNaH0qU48m1ElAAFuDCABkVKmcExAtHo99NAEfaELFCwAYs&#10;Q5HSP+MWd9UZ8oTmr8RjvPmmK2DUI0qRCp6IVTIFwOybzpnAiSW49guSFETSy/rkAvbLTeS5PE0L&#10;ov4KV5vU3EclEm7iJqnI9foAMxCg4Cgw9kmlAEZcdxQLAKVP2HD9+A081/r6MAG3DtdQBUrQ9dYq&#10;eg/r6E+BQcW2TbcqGc2Bd68fL/d9gncjdqCGHnqkhruLBfsCD+q36KNdr8JTvXOGrZ3zkE14/Gq5&#10;9TfYuMflyj8i5fnAtYLmVQLiTTZCAB1yzzX2xF1X2aN3Riz00duvkvK8xO687lvuvt957aV265Vf&#10;t6ceuM52rJoqAGzzDI0fvHhUBb7AqrcvtY/fe8H+x1/e8dzO1VMetamDb7H1i0ZYxQ5qh+lhXSCl&#10;wkPQpPCSmM5AbQwHvF8qta+pWG54pT0vQfHT14/aJ++/IYi+Y//t337rnSMzTDXb0+TRXVrBkUqc&#10;1Eac8BpGk0Tg2eWub7jplGX28QYuOl9KSPf0Ipm77eWRV0mCO8sZfhzXPCqIBA2Bgj4rEEyIJWDq&#10;Q/JoipvOeVJIoFlgIn3oiN5Zktj79J7mu+J8IIEjqYu9AmeCJ+8YU3qpp/UQEN7PsytZKBd9kVVs&#10;n6HrFLj2SpXSJl3/9UExpUlMqdpObbygWiWAU7Ou59OgfYAoie6AFnAe0LvBOj4uDtlMdQY0Fzk4&#10;w30HvMROcd3DvWcb5pmSuM900J7t0/RiTtLXfoqPXVSzc5bLZAZN4kvC1zIeUNSYIfdr9eD27Jjq&#10;CoExnxnKlGZbfIGaSmZZ3c7J1i4ZT3OstgpZpR4uiai6uZrChXqAW40KGnfXqfyREX880y9Xmhgm&#10;avMzwDwm1zwpzn6pRlSnu+QOVwGSZHd+Z6rztLaje7lT2vbIgSJXlr1thd5vIB2t9jHvJjBmbnhq&#10;xpUPz9Qs8ojUHaosqctk6TcqjenZnmJvO80YQLj51IBSG086E4oUSHIsGhYkeEYqk8BGhQ8tdvqo&#10;3ZfKySD4nwG3TS/jGn/5+HrT+SwuT7RGSjCPSh5qyT3mqCkVSahQh2p2LKZYXA8KdIcUZqk9c3SP&#10;vXpOCuu5Nn0IGu3541V+PGAJAAOMQFDQk/n4OFrOyIWuPvVR5ePry1xt5lRnWA6kDlepJ1x5lvFB&#10;jg93dCpB3wrU5FIrHK1X9CFXYaCAEJtnDBpiYYwhzrtLL2C8n2WbJtrq2Y/YjOHfsylDbpbdYlOG&#10;3iaQ3iS7xcYIoE/de7U9fOtl9tAtl9pDmj4ou/cm4PlNr72/95bL7e6bLrWbLv+StrvcVs1mELcl&#10;9uyJFmuo3GC7V8+ynzEW+w+O2pmWAqvfMNNWjbvfFo27z1bNGmwFq8Z7B7wUTsBJXiWun4/uqGey&#10;b9tUWz31HmuvXG2//vGL9rff/cx++6vv24una+2nb5zx4YnpDCb6z5XCkxojuZ2QB5U/1JbjKTJP&#10;h8j85mPkHWxoH8pspButFjyopBEQKPy4v7jnEk2kGgFPVKnDFhhqihEm6ORjBlQy4DboQ0CSO6E9&#10;nn/ENgUWHZf0JOKEVNYQZ2QsM9xzVGguvqkPrKDqXc/Ja6BCxpWnvIg0pjsQ3idlXi1rlTAo3zbD&#10;CtdMtKY9kdBeV7pMjFph+4oW2149XzoK8R6QtC3NL2t2zbXSzVMFVd2rGARU8YQBKTXuLbo3XPsm&#10;XTexVGAatfjJWI9rLwYKqkmRusvPveo5DCJuSfyyfR9pAtSEaQM9BE9V0BTZTs8pgJTUgjZth+zn&#10;i0SNek2BXPXC2XqRF7qb31AyU8smWHPRdGvcOdta5C7QI71fuIyxmnsadrgqdPsnoMQCirnfCZwY&#10;IEVteqqRb6PlVBT1lNsp1gmYxDBPyY5KYXbT5rd5h49DQu4b7vlhgbNHsCE94chB3OOApatN4pky&#10;OgagpU8CI2BCQeIyhwoNpcb69JuOaOnE4Fi2LW47/TA+7eozQJbijow/AxQ5XmrnTkexdP4R/aBS&#10;M71Z1yB1h7JzeFNjzQtGzWQAk1ACrSa69DU+oXuJawKQAU8MV588UZQrlUzM05SSSijWsT0QP99X&#10;bm89e8B+9FKnvXR6v38MWJ4ULHmeadz+5IYflVGReFjLHJ4quISDUKGxbbadpsn4jRrF4rhSIIJJ&#10;zqORcpUBUcBA82HgibvpLqdefl5iKmGAQEMZrqYUngo0cfqagpnGCAeVW6dY8bpxtmHuYFsgt3/W&#10;6Dtt6rDv2fjHb5bylAoVPAffxTDEV9pjt19pD1Jjf/Nlds8Nl9rd139HAP2W7BtSod+0m7/7Jbvr&#10;+q/ZrJF3Wl35KivbsdCqNi+xd17pt24V3sqFw61z20KrXTXFlo++x2YMudXmjr7XNi0epQJOKxyp&#10;L/1vHYBFMCOlCBW3Z/M0e+eFo/aPP/3S/s//9qn9X//9T/anD76v96bO+/Xs03PFRXaQCYb+fICj&#10;XGbgiMsMKMnV7JJX6H1souD9mbEOWMuIJUoB0mKQDsw9NYj4XZXgIYg2S00lgKaKGqYsD9eeWKie&#10;dRYb9Zp6ktbhhOadFzI+ZnSo4ZUugmDUqOMyr/Tf7bTcAei6Jm9nL3edvMvmCuKzK6RqgTDnFOwF&#10;yuYqKg3nerPavYWLrGrHAivZNEtg1bkETHqAJzwYkIwacfrcoBP2MHI+8ZwZ2yjinlQkeWWSrovr&#10;TC4+PS8xplFaHrFTIBsKle73iBujSgfxAHnA/jWnPapcAR5syGydRAdFRvPgGeu4XX/YQWItNVIV&#10;Uj2HtA6Zj4uFIm0sn2f7d0rFbh1vNZsn2UHdXE8dCmmzjrteX239Yfs2yp3eJ3ddLq0Amg9JjN+f&#10;VaDH5W4HPGN6QurymFx1QHqMzhGo8OkskZIUuOh5mras7bsFyB2er9knVcD4J6QeHaatqxQWPU8D&#10;TmDKELsoRWKdaYobwXbk1RG3pINXXJHDUo5eu+kVYhGkTxDFgBwqDihSg36+DxUZsUg6iD7RIUXZ&#10;rm3aqCEVjAj6ExcVOJlHzbJtgJMkZsFTFupzqwOFOBYvHrWvwPMQX259sWnVhIr1c6E8vUIhRryk&#10;lh7XmzFvvMNkufHUxlNRxNRr6qV4AejznhZT4l0UAsSo9AlLQCTemnI/c2DNTOuPsU/+soss1DBT&#10;js2HBHBivVKfERNF4VI5EeEjDIikBG3voMKVAB/6iM0xsistWNz0Pnrb6SKp0p1zrWTjJIHsKZs9&#10;5nYb++i1Nvrh6xygQ+650obcfbU9efc19sjtV9j9N19qDwig90tx3uf2HVek993ybbv35m8Itpfb&#10;ipmDbem0x23T/LHWu3+77V0z2YpnP2WVi8Zby7pZVjp3mM178lYH6Jwx99oSbbtt5TirlCuPGkJI&#10;4EoTmzzZXm5vv3zcPv3NO/Z//Mfv7X/JXf/f//GJvff6Ye/ZjHoH7t37npB1yXz0BkEOJY67jB1U&#10;4Xf3PYMpbr1DlXnKtBv7UsZjX8q8J8fLZfeKEYEUdZWUpHueDlYJKtSX4Ont2qW8AC0hPYQW2wFa&#10;zpnSjwLC0fwTqysm/guEBb0SueSoVrnnvMeoTzwo8npLNsqr3UFFEaqQMMxywXKaLZ7ysK2Q8t8t&#10;dV+1bYE+jvpQMf6QYOlw1P7AsZ7hkCsBpH5nMU+GKKGFkOedozy1zGOgiDpYp2fKsroS7k376JjU&#10;5vu+rlQFft0rKjVce8GTmnXiIHsLZ7jRZGqv3J79euHqdaPUZhFHokdnHzmP6nriKVp2UJTvkAym&#10;dq9PN49rAJnri+dYEy+vXJJmfUUO7pFbsX+T9gt4NpStljsdFTqnAKYAGUAMeALNZMDzZJ+2Y1sB&#10;9eThnAt/TCDtP0RlUakd7y4TPGOclIhnMt3lzbLcPQeWAmlYxFiIc3pvMXLTSUPCVT3VRaev2l/b&#10;0zLD3Xgdi1gnYHR4yo4ITMAzte/HFUcR4mICPWq+GRQtpSR5jiUuslQn6UL9BwBpGMvdldc08kIj&#10;DYkYJW6+K8iOqFRyF1vHp0AkoNK/Iu44aUBUHqFw2Y745uku1G+09gGcQJTemHDTUX8oSgyAArPj&#10;gi217MCeY7sJcLFdgBJwMiXu6SlQur4BKDpgs4oqfUQ81Yl7dsDGugTPdKzkuuOKJmg6OD1umlUq&#10;CQjE25mmXnyouEzxOAo28PQCLqP9NOoId54CS84llTUU8t3rxtiiSXfZ5CdvtFEPXWvD7rvSnrrn&#10;Kht851WCJ2lLlwuW37EHbgGalzo4Rz92iy2c8oitnveEzRx9u80Ze48tmvKQTXrsets8a6gVzRlh&#10;u2YMte1TB1vZ3OG2Z+FIK1k4ylZNfMCmPXWr56NOevI2mz78Ding+739/N5C1NtyvQPl9r5c9r/+&#10;6X37//zPv9v//h9/s//5H7+zX793yg7rQ0lnPfEMAoQAlKwY8rBdhcsTRA0hgByu2gYRBDgTPL27&#10;NxV4nhtd+9E9XIInljrjAJ4JfKnWPFUweQ29PlLAlO0CtOKDpoDTAQ6gdS4XXpmCTcrU1SkerYx5&#10;z//MwIYrjTfFB4X+Mwl1JIjWla2yip0LrWDNJCvfLs9i9xKr2b3U9hTqP8WrlWiAT7RkpLs5Pk4+&#10;/LF4lWrmvZZdIKfVESqTCiimnbQ4EtPohLlGnnTljlninYAqJbyfzlHEv0bBdK+uiVE3m1CkumaO&#10;Nah43Vhverlr9SgrWhPGeEYlq8ZY0cqRtnPFKNu9eqwVyUrWjLeyNeOsaNVoq9423XPVahl2mM6O&#10;RWzUEInxHk/RV6V0zQgrk8tUt0uA1lekXlJ8X6HmS1dZf4dca6lHh+P/rZHHKfexv9ZOS6myzNUp&#10;JoCezNx0Gv57rymkGnXQg8ouV5U0t0ruOfO0900VQ64+tQ5XPSXAsxxo9jWjJGM7D2ZrmStLwQV4&#10;9gpgqcUG+a8kEid4Mo9rHmlKuNG4/bladleE2TyAcyAKJkAWdxqFiDrEvWb+Ah0Wy4AxUPPac4fa&#10;5nCZNQVSDjNB9oy2wz2nJRJ25hBqNPZLCtHdZ4dngI7jcQzmIyczAMx1plZLqZKIfZjG9gHVBMm0&#10;zOGZd1y2uTjmmXJCN/i1cE18BICoq08HZ1QoJcWZwEmNb3u1Cv4emgpiVGbEPDE5T58jhueKlJhX&#10;FFSfsnzPIr2H022LVOjcMXfZuEevETwvk+t+uT1y2xX2sOyBW6Q4b/y2VKfUpuzRO64QNO+2gtXj&#10;bNW8R23BpHutYNVYmzPyFht77+U277Fbbe2YR2zn3FFWuWSc7ZG1bJ9nNRum26Ixd9ukx2+y8QLw&#10;xMG3Ctq32rRht9mmJaMEhmXW21ps77x2yn7+9nn7y2/fs//9P/9q/9f/+W/20U8uSNWu8c7KgeeA&#10;8pT3h1ueQhgYITPPjsmeE9sT/wRk+dDF3Lsk9JapTtQj+adeYaTnw29qzBNE/fh67kAynmUOnlgc&#10;J7bFEkATPB2U+h+YdyALaMyjdKmYOahjkxmAOMPjJTZKpVfFlim2cdEI62mUdySxxcBsdaWLrVog&#10;bSjT9VTTRyfwW+cABsQoQtQsxrDogDNc7yzGKUu/PW9T+7YK3HSWvF/HrqGCW8dlZM4GeQW710+x&#10;ok0zrLJwvlUSW/Xelhj3XfAsWDLUdi8fYeXrxtueLZNs37bJtr9gmo9n1IgJgsSSWvTVbtFXu4Gc&#10;K33R23Vy1AF/lAeX+QrqgVFx5D1I162SqyT3fcdUa63Qi07bdloZ6abrS1bZsc5KT1FyRZnFLvMt&#10;ue1UIp05Wiv3PmtRpOXAk5gozS9JS6H2nLGVgSWueDKA2d20RfDcphc02q0e0fIExBTfJJeTnttD&#10;bdLRicCp7egnMfVQTUWKK0256HQ8kDofCIDiauJyZrmLVIQIpLT4Od2V69jDFWEGUU8zygCVVCLg&#10;TMBMBkRfOFHp9uzRMmMwN1ek2veEXH+UJe3cSVqn1/gXGGztuNzzYzTl1Lk7BGupW9xijy+icDM3&#10;GWABtTDBThYJ8ahdgB8VVqFIA5ppH0CZLCnQBNcEUEDNOYFjgDLgSaVQrrIo4OnD4mbuOmoTaALQ&#10;yCeMtKdw3yn8uKh0hUZtcOQct1fzOxpz4NJTwRGqNAMsykq/XSUBB8HU443bp9nGBYNt1shbbeQD&#10;V0h9fsce/t4lctulPG+8xO4HoDd+0+65/hua/6aNefQGWzD5fls+42Er3jBR7uNUWzLhHhstuK4e&#10;+6jVblpgbYVST+vn2IHdKuxb5lrB4hE2d9SdguYtUqG326TBUqG48+PuVcGcKQBstO3LJlndjvl2&#10;pnmnvfd8v/2//+NT+91Hb1lvnZ6HAJoUOM+BWGd3vZY1apmmgJQ4Z/rQoC4Dsms8JDcATxkuO/Ak&#10;2d3rOPRcSEMCmP7M3AQXQY5pMoDINJSjlD7PNVOuB/V/hAsf2yWAJphirIMPTB2iDk/9T7qOyP/U&#10;b1mAFxVK5dZSd8F7GgpVvgqsc59AJ8hVbZ8tiC61joatPg4RMPM4ZwbIiF0ulUKd679xy8nZpJKI&#10;dfl2sIZmnWuN0TXpXYna/IO18qLrNvuY9ZVSuusWDreiLTOtYpc8G217gFClFO6gQzVy/+rW2TG9&#10;5CcoHBQq2Yl2CoAUBQUCBeWtZAo1L/dO5ikxxOZUGOme7pC7WRQAKg4ELf2ZDUUzrFnuU4cukq6u&#10;qBE+sEcXWLHajndVuNuecjJRkscxj2tKUQqOXvt+FLhqG0GT3wDUt5HiPCnFGXHOHDSBJLAEnBjz&#10;HtfMVGjEOKmRFoA6Ipezn30Bo+7FhxkgfilgpHQLXycIY8yzHAWKEaPsA6Qq+D0CAW2PvXZYXzXP&#10;Y2ugWRyglasKlDIgAdaIawpEep7EJTFaDtHkMinQl0/ttVfOVNuLJ6vs9XO1+l0tUDK2epmD9TUt&#10;e+OZBmNMdMyH+z2uZyu1SVzVE+JdbYa5+y0QEkY42anr0Tbxm/+U8AIJ11QQ6Tq1jPb6AdM8Jcr1&#10;ynD/vZ18pkw5tivazBgzHCUJIL1WPgMm88mSuuxtoFNeUuDW+TYB0s9uB0wBAfmOdMK73Keo0DDm&#10;VfhkKRcxxUcjL1mmAk9BB6ShTsPlpx32hvmP2tShN9mQey61RwXQR6iBl+q8/4Zv2H3Xf0sAld3w&#10;TRty71W2du6TKljTvAFJuSC6dvJjtnXaU7Z95khrLVxp+4Fo0XprKlRhLllhFYLk3DEA9Ga58DfK&#10;hb9F57rNFk1+xIbdd5Xdd8VXrXbtTDtdITW0aa49015ln/ziFT3XHUZH5XxUIh5MfiS11jHURZ+e&#10;MfBEkfNsSCNM8VFXnQB3IPQhsLryzNSnnk16Ljwjd+m1PJenmVOPCYyoRgCK0sRyOaMBzATNNMUS&#10;NNNvr3ABopxf56S5qKdFZdtiHI/shEiBwvgorJFwW2Rblw6XIpxk9RJkbQIZsU5yPFOrowRPH0JD&#10;HjFDqdeX6SNLWFHHZJ2DlmvYu8r3bcP1l+KsLtb97ZMAbNpuHQJoc8UqWzPvKduwTB74lmm2p3iB&#10;Netj1qLtB9FRQZ9eTFw4pqSYUFtKGkWKPaGuqBTxgaY0Txf9XTXrdDO4BfpT9BtQkIKADKYPQB5I&#10;IzWg5JHqhAercCW0ntqz8lUCkKR47x5PbD/RHcnuxwXDqAAKSzFQKomoXcdNB5pUDh0/VCaXvdyO&#10;yE13eKrAJ2AmS7BkONLDmqej034qWByYVBwBPqlSelbR9vQ0fRh3WC8sgASmrjJ5Frpvh6XWAdYE&#10;z7QdKhR4HlKh5yUgNYM/nFrAVt07bWO9CZo+NFQCYcATMJGiBEwBmA8tS1dxUozEPWmal9q0v/18&#10;q71+vt6+f77B3rjQZD988YC9+0q7ftfbm880eechL56okvsPmDn+Zn0Qw30+CbAz4AG/k5oC8X6t&#10;S5kEpNGQTN2h/xaVTdNT8k1JjmcbQhAoZjpwJhsgufbJRUfRJjXp6lLTI9TA825l4HR4ZmCMZbH+&#10;SDNwILUpckP5Ha1ZIo84wfSQPJpDdbiiDHWdg2gCaUCAedbF1JepMMYyCnjAFHB6RxWo0Up5VfrQ&#10;l2+eZCtnPmxjHr7aBt9+qT1y87ftgRu+ZfcDzuu+YXehQG+6xOaOvd/H89on76xq82RbM+FhWzPq&#10;EVs18iErXzHd6rer8G5dbB2Vgttevfd71tqKGY/ZuMevtfFP3BAqdOjtXnP/xG3ftjF3X2O1a2bb&#10;6fL11l+gAr9igp1ujFZeCJH4EEVYCBi6aZ6ad9YndU5IgykfGpQm2/P8gKnDTe8mnXJQucSzIA7q&#10;8NSU3wDWmz+WqMwKXLzLqQae4yWF6BBkX6DJcTJ4sizZwDaa5pvDETBrP3fbdR7cerb1Y+j/Yju/&#10;XiCMUWFD2qPcca5v3655PjzxAZWrujIS45c5IKsKsvoaQRS1Wbxpkm1dOdpKtky3og1TvA6HfalR&#10;x7VvlJKtK5XXoneeBhflBXOtVMqW0TEP7qfX+fVWtG6KrV/8lJXp2OVSs42CMOPND2Kkyw59jTv0&#10;gGheSX5mhy6+UzfotfADN6wvvi4U+nuiqW6G8ZpjOX8Urrr+WLmuGF3l8/WoJydULxc9NjVLgjcW&#10;MWg+g0RJ2WQtg452lEpBlkVLIdSk7CjTDKIoUppg9neWeuWQpyH1aRu52ozrTEwzuemHpDRRm31S&#10;TodV4FnO7xTbTMm4AJMEXaYMbIUdlZJmCIwET49tJvdcgEyVRahPOltNShX1yT5078VLTUsKPib0&#10;JkWtKi2TUnyUuCkwSs0pASZgopKI3tcBG9A7LOWG60siPArzuX5qyumhXq75yWp7E5A+22wvSYkC&#10;2Nee3u9TXHvatUeccaudEuRCIQLIcMdTvNXhKaWeOm7mumnYADip8fe0K0E18kbZP47BfhyH2K0r&#10;2cxQth4ScBhGpdJAfFXLkyLFRU8gjd+AAUACVOApeDfHPMtyChT1yUc4B89/BlEUaG4eVaX3WwU1&#10;WVKjoUilPuSCtpDrWD7fWsrpc3Ku7V4z1uaNvctGP3iVDb7jO/bgTV+3e679qt193dfsbgH0oVsv&#10;tTnj77HijZOscOVYmzP4TlsxerBVrZ1jpSun2aHqTVYrCPbUbrX9hXOtpmC27Vgx1maPvsNmjrpD&#10;6vMmmzzkezZjxJ02VwDdPP0Jq1kx2Y4UrbDeHfNsP+lNy8d66ysA6BAkLJSnPl1VSuxEmIMPC247&#10;IA2VCew8VUnGb8AZLnsujzPuH9c9fncIOPSmVLOTbuMW6GO6aACMKE4gl8CW3GyHnaYDsMvWf9YS&#10;S/y3riHBk9prWIHSzW0XIE77cC6uixQkZw/r5a5HV3OIkug2jmE5agQ4as2pLCrbOsWWznrEdm2a&#10;IjeeoZcXeoUSrZOoaW/WFHh6LX3ZMoFzllXu1PMv1ftTt9VIl9q1brJV7JxtNXoW9VKqzfvWWcte&#10;wZOOixtLZtn+ndM0JS9zvgCqL0eVXkA9cJf8+lNItKVJFRBgStMp4InCwsje97FBdPHEGWjGRM1m&#10;beF0K1k53HYtHWZ7Nk2WEtUfUkJe6UaBqlSqsNSOkFrUXhIQFUAH4ClDaVIhBDT7O4p91MljncWe&#10;v9nbWmBdjcQ1iWnu8NYm9M8XTRV3C4aClkBJDiSQTCoTaJIakeCJ6iSn87PgTKoSY75fAGG7SJzH&#10;rRX8OlBidIxc7BDFbU+gBKDkiZ7rLXMg9Xsak65NQCIliOkAqDSP+w6QQmVEhQoVTdSQpxjpEQHq&#10;RGeBIFpqF47KfZe9JLgCTlTn88eyGvWu6IjEu50DkoKpK13B78VT++TWR20+apJxa7zDCd0f18I1&#10;Jku/meK6cwyukRADx8VlT+Ckth9gppgnajTgmdXEY4Jlv56RdyTikI17zYE07huAHm6KRHwM5Znc&#10;e9TnxfAMUDLP9LMufT44MRcG2TwAJbYWFU8LPRYaIGXU15mC6GjbuOBxWzjhbhv36HX28K3EP79q&#10;d17LuOzfsJGP3GDTh91tEx+53dbMGGdNZeusREqlfe9aay3nPBuscstU27z4SavaMVPq8xFbPPkh&#10;QfRud90nDr7ZFgieRfOGWuO66da3W9DbJOWzaJhVLR1h9EDU7fAUIDN4JpiG8gxwBjRx2wOgCZKA&#10;M1m4wwGyBNNQnnxkBC0v9yjyJV7+MbZlPwBGHDQBk2UJbumYaXnaPs0ny1+fKoowks8doPwf2oZ9&#10;OTbnSjX+Se16E1MpxnC/owKoibSkat13w6bIHyX7R+UOmBILraH2vmihzrlGrvwiq96t/1ewpGs5&#10;ftMSDHg2li+Vil0scC6xuvIVEl07XNVuWj5K8Jxr1VKte4v0fsi9r2fc9k69XN218QLyRe/2mjpc&#10;AL28Ug8pSZsmVcCAAZRwz+khnsb8ka+2YsDo/aSmaL7tKZjhCcpl68dY8QqBc8N4axZM+ToC2U5J&#10;4v4ET4ETQ332d2FSo6jMblzzAGd0o08nHqXW6y76NocmRttmeosGhhguOZVAqMyoOY/OYL37fRng&#10;BJoJqIcFW+8YVhD4LDhRnahPKpNS7TxpT1Q8HWsn95N+PGP8IQb5R3UDRIelQJu6qeM3oQ/vKkzL&#10;SZ4HmDHsBoDiOnUuQYLYFiBxcMjtpbs5QIfaI20JSxVMpB89e7TCY6DUyNPfZwInyjYpxOSeE8Ok&#10;uSgQBX4Rz8y1lgKUqONYFsD0/XV9A2rTj5W57BxD03wFGhYqNCwUKGlMnv+pZ0p/CqFQcx+KpFJj&#10;Octy4Iy4J3FR3s1QnwmYCZrJ8uEZ86xn+5yhPtM0VCgx06g8SXmjuPItlaQ/zZMHNVvv81RbO/dx&#10;G3H/d+XGy4WXEr3zqq/Yfdd9y4bec6PNHTPY9hUutfkT77fFUx+1dQJi2eaZuga6WYshvNfMedQW&#10;T3nQ05UmCJzEP5ePv9fKF460jh1L7VS1PCMdo3bBYNu/cpTnU39WcSJmIqRGWCTek3DVJXCyKRW5&#10;ADEfpMAHFQm8HJ5az3IgGfmyQFMQ8+fBcwmoAjKEENN8bzTUYKQp8Zt1HDutT+bnydvPQapnn98U&#10;soWPmLYjFvqfFac8A66N5doGo2VQqjVvkMJMbjhqMso4LAgmMLyGw1EuOuMWNYpT9QIv8yxv2ctI&#10;m3Bpjbv7LQJxHdvoeK1aVlO8xPYKslh9pd69xu3WXrMRePKSxQvElzi+PqQT6EssyscDRv5Trb/e&#10;a6aI43EiYmNMcU+bCNgWRyJsvSRzrVyfaqnOPVsn2v4dU61dx/M4jczboEr2Hj1YLAjJND0q9Rmm&#10;3wJSH00oZYcP7vL0oxNSnP1SeajNXmCIghTIcNu7Nd/tvbNIJWod8MRFzwck64BmvuJM646gJgWH&#10;FMNM7jngpJ0uvb7QjKzXwwHaVsc+hlrrlLsrA5zkiTKcMHDkQwMsw+UlZrXeQxt+vAyuJN2T04kL&#10;T7NNYArQXFXoGQER7NiBLVGxIwWKevS8UGq5pZJRf6mzECqITnUJgAcDbrjXnN/jkyjPTD0C8n6t&#10;81CDIBcwTDXsAc5oppnWZfDFBXeL5ZirUBmwTABNFVPJ0jJ35zMwRjv4HDwTMGm1xDTB1D8eGTzD&#10;cN1JlqdyJFx3YJFiff8MnrEs4AlQEAZRoRJA4Z3HzU+gDYiixlSoiYkCUCnRA7LWinlyZWfZskn3&#10;2kgBdOi9V9iDN37T7rjqy/bILZfbcAF04hO32n03ft3uu+mbNuKh623Hqkm6F/3fxJr1P1ZsmWwL&#10;J91tM0Z+z8Y+cr1NH3Kr7Zw33PavmmJNG+bZ4TJ9YErWWu3Cp2zv4qHWoQLfrffBlWZWfnDXgSIJ&#10;9MSM86GZ7s/hqftLFWgYcU5Xmdy3YEbZdqWXgKV7Dgt4MgWobM96jO0BGvNpmsDmx8qgh6V90vzA&#10;+fSb1k9Ak3bj1LonFco6jpuOzfYcP0HaO+gQr9gXO6Brw+gFySuCHKBaJoFGRVIvTFC5pV/Obs37&#10;8BpSpi1iWuMePQdSjwComEaeaG3ZEtuza75VFM6x4q3TXKWWbyUGquNSbyFewJsecWdQdw3pC/GV&#10;Sc0wBx74Pn0tSAoVGBvLoLzoLRlML9kEXffrwA00oypdmk1JGaFWDGmuL5ZcoabSuVKcpDYt0x+s&#10;F0CKlSBsc6UKQittzHfr5uReH9hp3QIj4ygfknXr4nDJgSMVQrRLZ/5QA1+TcL9RgcQzu6XoeDg9&#10;gNBTiiLdyFWilrFtUp4JmAm0bENte78Ak6CZn4oEPAEi+zHyHiAHnijgU4ekhNtJqqcz4jK70F/p&#10;UAzVqeN5BRtBZ16alYJvhACwOIdcekH32aPENOV2H9/rMKQWFXig0k52CHrUiAuKR1qlMrQMiFJL&#10;j1cAwE51obQzeAquCWyo00jQB6RJXVIpBTwDikcFRJQsypLfDmhUIyoQALIsO94/+51TmmEJlOGq&#10;B0CjGWaueSbzn/2dphfDMixXuYT6BIAoKozKoxTjwzVFVfKxz1ehuO1ANOCZtktT1nWx7X5tUxvb&#10;okAjVhqpUAeqFtnByoVyw+Xu6X3es2WiFawYaTtWjpQL/qA9JFDeefVXpUa/Y3dc8QX73uVftO9d&#10;9VW7V2BdNXe4NZXIDSya63FnRjet2zXLpj5xrY288wpbPupBa1w/12qWTREsx1v37lXWX7bRGpaN&#10;teIZj1pj4Txdmz4OhNCkON0EzahE07upaQImxseAe/P4oco05ZhtUJqp4of30ZWgyj1KL0HNa8yB&#10;UwbQBFJ3+XW8fED6VCBOcMQ+O59vaTn7OdR1je26XvoCBaBpfQJ1PkBZ7u57Bk/fV5YDqK7FISrQ&#10;ck0qa7SrP1gjxS/Rd0jlkLqP452EvkJU0dEx7KAMMuLF1mUjrHTLdI+h1uCe755v21ePk6cwxNbO&#10;GmIFqydZMxVFJNRLQHZIhA1qh9KcEAkseFKbxYV6onspLYwW2n7P+J/jMZuSTZOtVFa8cYIPBr93&#10;+wyrl9psreBl1R9MxZH+bJr00dsOLyD5dOR6dovyRwTADsGzoVTqoUlutcDZJSB67BI4CmZAkiaV&#10;CZ645oyT7MR3KS4AAkG+KLr5bhkq1HM5M2hGzmZAMtmAu872+u3zHEe/EyyZ4noP/EZ1aj2u/TFB&#10;8rhc9AHTn0GLJZQrAD1HD/a9Za7uUHPEPYEosGGelC+aYQJocs+4DsZDog/LZ45U2gvHIw0JtYfb&#10;S2fFdKR8QoqF2nfgCVgBHuBytSjokd7kOZ2CLKNe0iSSeKLHJFVgcd9pchmd6UbSPscgfsoUWCaF&#10;SZPRaPUUyxMwmQJrv7bMXJ3KEjTTNJmrTQcnFjANSBKWyAEzH6T58GR5PkBx2wOWADQHwnzLATK5&#10;7DnlmcCS1GootFCw3fsJAcT2wJe+HiL1ScehAopCC0ykRg9IjbZ657+LbLsK3ZN3Xir1+SW77cqv&#10;2u1y42+74iv2ve9+1e645ms2eegdAu04Wz7tAStaN1YKfbO9dnKPHa5da2smPWSlCyda28ZFtmPC&#10;41Y2a4R1F0rMbF1iDUvHWaFc+7qtMwXLDUanHwDUFaegCTgdpLqHdC/pGaRQBJU/CBk8GYYB9qbY&#10;egYubKSwHZIOLVxz7aP79txPWbjuAVAAnGAbpuUY22hdAupnYUm9B6KB9fkgpMmmn1fHitzbnGse&#10;1xOQZft8iFIxFW6+jqd5V6Hcq+55QLnq3lJfnADUY6Dy+jroAk8QPaXyxkBweKrthCHFAepvCtaM&#10;ko2WwpTHLUh2avvq3fO8K8RRD11tS2c+JqgutJItU12ZNpHnGaPZzTFGs9tbMNOqd87yJprREfJM&#10;H8CJbsB2rBjlL0rxuvFSnbO8lQFfJAbOT7XI5DBGHA9wyPVSQejSzfClrS2YJXW6UH+GvhhVqz1Z&#10;vqteEGum0mebdQLPpuSGA0t+Z1DN4InbTBwzxTIBH+MnkwiPO+0DOX1GaaYYZ7IEzLSNL9f19whK&#10;QBNgpmmPCjwqlgT5/oNywTulMqU4TwicRwknHIhWSkcFSMY9OXOIoTGqvGMQgvtkIKRng9E2/gT5&#10;nXKPUbTeV6j2O60/k+GFceGfpiZeLh415vSCxBAa5Gsm1Un8ObVmwm0HjMQ7A566DnqKz2CI4gSe&#10;jLr57NEqr61P8PwsGLEBBal9kxue1iWVm5sXDB28OXgmYH7WgGekJDGfYMk0pzbT8gRPpvkW8CTW&#10;R60ywIjKEWAYIA040rM9x0mxUNz7nvpwYxM4OT77BozZXx9ytqXiSdB0yGYQ8tioCmKnCiQA7SAp&#10;X+BslRKt3z3bFo6/XS771+3Oa75qN1/2Jbvlii/bzZd+0W645PN28xVftMfuuMIWTnzI5oy63RZO&#10;uEtlaKiAt8Z+/GKjdasAlq2caq07ltnaMffZiqF3WdvWlXLf59v+RWNt+9j7rGbdVLnsmxxeGPHO&#10;pDyxHgdnfAzo8yDdZ3wswiin3v9ndj+pdRFK02EG1DTvQAWcmscI3wFQB7L2P6Bnw3404/Tt/CMT&#10;kIuczBzwEgTZnm3pUT5BEQ+XebYFmrH/xaBkuwRdzI+tfYBnqmBKyhNLIA14olBjOW3WD0rMteu5&#10;9cgjZGwiyi0dkXi79mrGJBKP5CXv3TlDJk7pmtivs36919gXbZRIlBKtkaddvXOelW2bYTvXT7RB&#10;u/U1pK1v5dbJXrvow4LumG6lLF9F08xRVrZxkrcNZkjSo6gW2marQNMWm5plksDJX+wW4alU8jQl&#10;KStiM+36kjeVU6M/12p3zZYbT/+G83URC7zHlEP0dkSFj2BGxU+XpoDSFaWgyDCfAJLftPpJie1A&#10;zUe+o4JDQGCKkgOW1LJhaT4BFFjmwzWAqvUCWQJmms8pUdzlqCBK7eX7CC/ouji2A1lfscOCPh2P&#10;4NqTL8oxcB869MfxjLwvT4EOi7QmPUNcCR2z30MNgCoUHTXYA0nomgdA5PjRiUgCKNtFc84Yx+h0&#10;N/FVlGeAD9VJpRHbRA5ptHLiHMnlzwdiMmDolv3+LDQD3gIcsEMtekchQDKUY9SqxzxwDHgGNNM2&#10;CZS5mvUAZJpP6/OXJfUZFrG9UFy0+0Y9huqkYQfbA9eIjeZUatonoMk8MA3rxTiWjkNzyGTdgg/W&#10;JVCEoUCpD5BnVjLP1s97zIbcfYng+WW7VeC89Yqv2g3f/pzdeKnc9yu/bHdd9zUbcu93berQW23O&#10;6ADopgVPWKMEy55tEiw7SBXcaBtnD7YxcuMrV86xhvWLbc+iSbZr6hNWtmSMgKeCrGvvFhxT+hHx&#10;zoH0pDyLDBk9F92npytpW4eo7t87U3aoMhWcdD+AzVWk7itB0Q04CVJYhPBk2T5sx5TmoCxPEE5A&#10;TCA8UB3Huui4ghwgZFuUJtsxZZ/8ZfngHDi2DHB6/5oOuFCbQJLlActQn2EB0wO6f1Qold2UZ8au&#10;Z+RMH4tIz5b1bAeQfagPecqpb09vQurHWan7iJzt5qoVVitXf1Bc4BKrEzSrtk2xMkGzaOUIq9ow&#10;0Rp3zfGvGwrnfF+pXWCwM6kYh6YKDbG7w0BPcCJ9gDGa6WOxlcb3+hKRk0WLBLoJqxKc926ZIjBP&#10;s0pN9+yYrQvVH1m/OVSnw2yrZPYGgSnigSnI662EpCypCMIGFJvc0PP9lYIn6jX6BCQgnKb5IPUH&#10;p/Pkg7MbcEohJ9X5WXP1qWtgn17BmhxSh3mdlMB+xnamIigqg6g8a63UF6yCVC2+kGGHBGNgdErg&#10;IpczwTPV5NPyiJZLCZ4Bq3ChiUWeFkSBaT7c2AZ4Rm07bfJ1XLn24YLn2s2nCiXUKfFOrzQCjJlx&#10;jPzjpnmOn29pWVrvXc/JXG0OADMHUYCXPw0FGjANoOavSyC9GKL5v3Nue8AzUnOAXoAzATAp0OSK&#10;Y8ltd9fctwWeqFbgmcFV1qN1bg5PqVAVwh6Aq0IFMLFO0p5oCrpXBVcAJcm+SQVt/fzH7cm7vm33&#10;XUfN+zfsFsB5+RftXs3fd8M3bNSj19vcMXfbrJG328wRt9n80XfbXE3XzBsqdVNoewvn24M3aN+r&#10;vmYbpg+3quUzbd+qObZr+jArnD3UWsqW6l2NWnaPFwLDzBymMq9E0nqmnfow0Ma9R++2/87Wezt4&#10;gcBVqeaBmStQLUtwS6Bzl9rzX+myMtR4UpGxPttXz9ePrWtJ4AR8nAsg5x+Tqbedz46fD9oETyzB&#10;FWNdgiuWBm/DAF6CZ1KdOeN3LAvIAkn6A5ACRYjo3WfawbWjTPWMUK/U4gPO/d55NZ2g6BnovGwD&#10;gOlshIHi6MhkEIPMl2wYb0VSnxVbJrorckiq8YQK9Um5wbRE6RecoDXji9Dtf7sO4h2Fkh4gi+ZT&#10;+jOktDhJczkjHk61otVjbNu8J2zjrIdst4Bcu3OOvtrLrU8AorVR2x5ddC3Kcot1yRj0ix6iiWkC&#10;LFd1mrryywyXneFAnzlebc+f2m8nBfNuPYSuTAkCTQDsEE1TmobSEgNYCqh0uMqXp+ufKM5DeSD1&#10;Sh3dt9e0S7F2C9CAnevwr5f2QWWjLukNpq5YLxrBZGAqlR55saEUgRNuu4+yKSVIjXevAOo9vJRK&#10;xZTRE8xK3x7Q4W6zD+BEQTqoMsB5hZKARC27t2vvLzOGH3a3XdunSqIEUODpYG4W/IBXdqx0vHww&#10;JssHp5vm3dX35TlgBgBzv/PBxzStx5IS9WN5vDQ73mdgmX7nL0/j5wBS1FbAMAExqc8VGSyTUeiX&#10;+ToMYPY1MjQIEI7moA5RGcqzT4b6PMS2mXXrOLj0zOPWd9csFUiXCqACgEAKRFtK53k+6PKpD9pc&#10;gXHxpMdsxvC75M5/yx6/7Ts2eegtNlvgnDfqzugkeepjNv3JW23FzOE6xmbvv3LjwpE25I4rbex9&#10;V9nmSY9b9YqZtnvWGNs88TGr2zlX4oDOMgKEyYVPYERdBiBlAieG0kwwjSEwwnWnHTqdG7sbrnvw&#10;1lZAkKm7virPGRiT8kyWFCfrMH4ndzyBjikg9copjuGgjO0TQNmObdJ+yYBmPjjZJinQVNvuyhSI&#10;cqw8Vz0pTn4ztAbjE7VxXl8G5MUmPR8A6J1R6wOc0hGJi3bqWQHS1HdnAiguPJ2GxH4oVd0n16hr&#10;G1S0brS761wcXzBcAyQ/PVYTSKUre2rVK+ViVGyeJgU5Te7GDC1jVEC6qBKp6V1p91zvJIEemXYs&#10;eNJ2LhpiFRvG2t7NE/Tnz1CBJ8Yn91oFGPp7n3mV+tPrpBhRnvUo2ABoT6Ncci1DIbrqy9QivRzh&#10;tp/pLbNzR6sEoF0eBO4UxDo9XJDBE1UIMDPVGaaXTw+sS0ALoEoxOlBjnp6v+Z3c+FCFAp+gw/mB&#10;Li5/KN+dDsE+AcDbwgsCfFQAJi2PAG/q5zPSfoCRgJWlQtFyx/vulAJFHezZMd2K9QEj1kzDA+Kk&#10;xCUDXqEQaQoJCIEqYEwuObHOF09WRsyzg3SjLPdSxracGyATOkjwTJ2DAPX/O+P8TAdgquNQEUiq&#10;EUnugC2gqKnsnynPZAmayQBnvhL97PYYFY4BVABKjXtKx0FhhprsqiWLI/I9L05XykGUdQFOABzw&#10;jNZLHIuYoACpaa+O26Nj9OQpUcAJWHsE6h6dq1tA7uGYMq+RJwaKGhVQUWqk9TEwIA01dq2dZIsm&#10;PmCzR99ms4bfbHMB6Ig7bb4gOuXxm2wCPTHNHi7xMkn3ocJbs8bWTHvIFj1+o22d/KS1bVtpe5dN&#10;kYu/QAIBFz3SlJKSJPZJChPuec5w8fV8dL8OU23nStUBC1CjYglQ4o6niiHgSBNNhxwKWwo8KtTE&#10;Aa33HFABEXh6L0taDwy9o2TvMUn7AR7NAzj6UaUDEVeM2o59clCmcjoqhxJEk7JMxvK0Lh+eDlaA&#10;yjVlFu619stAiqsNPJmiPoFnAFTXrWcDBKmwPSAg9vIRVzmkzANQavE5BsdEedZhpQs8/9MVr66N&#10;fj2bdexB1LTxlQrisxM3PssT3Es3TLCiNWNttxRk2YbJVlM4x/YXkcvJA1tu9SWLBMzp2kYKc/GT&#10;tm3RYCtaMcJqBNhOKdH+VpJ713jMkw6To7niWmssXabjC8C7FuhmpBhRnEBUBjy76jDBC5c9Ayi1&#10;3YDzbC+9xZd6rXpOaQpcMuaTpThnl2BIz93ADTgmSGLxxaGjZ17KmKIW8+OgxCVRmtTgE2t1Ezyx&#10;E1Ty6FrO9JZKRepc9bRBFqhQrToGwAJ+ASFq7VFtAVKaeHKeUAUxljZNXb2JK4CnlQTqX5AOGFL5&#10;gwse7eADnMUOTVQnbnuKhw6oRQcn/wHXAoCAFPAi3MKyiF0mUCZIDoBTMMTYl9pdr/SRJXCmllAY&#10;8EwQ/CwMmQ+w6njaNyqPdK3ZvlQs+naa9us8aTykw5r3RgO+HbXuoRZxtQFiKMqcAk0gTOtS5RLz&#10;CZ7syzTazsexXGk6ILPYJ8t0jGTuvnPcfTHSbIqNoj4Bp6c0UVBVqIgpAren9U68cqZe7+wu27N9&#10;hi2bcr/NGnaTTXr0aht+1yU27K7v2BPfu8RGPniNLZn0gK2bM1giZIHHq5vkoa2d/IDtWjjaWgoE&#10;tHIpSL2nwBJxc0gq9JBUOAqT+Gbqhs4VuStSRBB9ThDnQ30CzIArIQ+mZNKQhoQ7DhyjVj2AGnFM&#10;5vn46D419Rio4JfinjlDBKFAw/Wmb2C6oANysTwUa4Iy2yQgMv2s2kzGdr6vtmM+f3tfL/OOS3Rt&#10;3rs7x9W1HND1HdByQAowW/Xf+OgXLM+mqNAOPbuDfIj08ek/GAoUsYTAin1RsCTUo0KBJxAVx1Dg&#10;GbQHNWpFbelsSdTZVrV9qpWuHeMudsX68VYjMDYWMbg9D3aNgLJJkna5wDfNitaOtq1LBtu2ZU9Z&#10;8foxAups/xr36YLoWIQaQG6soWyOVe+YbGXrx9m+7bNsf+F8279zge3dPttrrw7KTe+sZVB54oiC&#10;iaw7g2gCYFJ8xDmB5/HuYlea+bBMFrHIgCfmcMwzgAkou4GtlKK3yc9il4DL4YUazQDLPeO2p7zR&#10;BFJ6xue6CCE8fbTSjnbShl4QkSscTeg2ygAxhV8QTm4y4JICBIwJlEy5DpaxD/sCVabAE9ecTkKo&#10;9EnJ8TTBpJY9oCm4NZOPKqUGhARBAEi8GkilWvMErgQxtscNdogCNC1Pxvb5br1DOUEwM2/dovMl&#10;GCYIJhc+ATQqkNLvmPfttc7TlrQfQD4KODX15pua7/NnB+CpbQ8XO00BJOBL8wDS45eAbcCoNMn9&#10;Zn1SnpEzGsfryzu2r0eVMk3rVNB6tf5wo6bU3utYPQAKhSdwpx6dPC4IZFSQ+U9JP3v5NOOu79P6&#10;VbZu1sM2e9iNAug1NuLuS23oXZfbxMG32Iyht9mcEbe521++ZYreIb1zgl9t4SyVxQm2Z/M8eYKZ&#10;0nRw6pp0jcCTvj2j4owYrpYBUleeAoOm0X0dywOennak6yQHm2sFjkl9otxTBVS48eHWe4VQBj+v&#10;JAJE+g20orY8QOnDeAhyzBOKYupQ07burrvLTgggADoARe2f5tM0gZPjM5+OldYDUQ9FaMoyT+pn&#10;3pVmMoCaU52hmIGnttUzwI33eCf/JbF0vXcY8VFq61MoAIgmV55WYvzm+IP2bZ9iFZvGWMm6kVa8&#10;ZpT3EMOwqHRV1yf3ERDRooheluk4uXDpECtaNdIHrjqom0BlUcC69Ach/Vs4OF81nYwvGy/WgSrB&#10;cutEq9khtVkwxxpLFnvHyIwt0i54dgmeXcQ+M4B6IjxpS5rSzOpwC2lQOwNcMiqQ2lGbNTLBEiP1&#10;wKf8TiBFTQqYrjiTysS0vCeDVoA0lGeCGWlGpC/Rm5KrUEHYgYmSldpNYO4SQOmp/nRfhZ07tsee&#10;U0F59sReHwGTGCPwAyyu+gCHoIELjRJEieKeA1LOjQU8pYgEDuCEe45Fb/TRFp15Yp1UFtHBcYIm&#10;UyDKKKb+W+cMOAU8A1ao4lCQYbm4ZKTvoNRwbQO6PgSHDHB6T1Dcg0AYaVPAl/0z4Pq2cax8eFIh&#10;FHHKNdl6lifTProOhyb3zFS/sSOad3C66w7kSS0KWGKuGDNY5lRoDpIsc5A4PGM9+3GcBGC2S9Ac&#10;mAec2TZYnFf7aT6gu9bhekTX1QvIBs61wuETSfm49Cg4nVMfQypaX326zntI2jTvCZvz1M02+v7v&#10;eocjw+69ysY9fI2tn/WYLZ1wn80ff5cVrB6l92yVne4usE5Bt3LrTEFC16dn0i0lidoEnITXvM17&#10;Bs1O3Wu45rE+udjU1LM83HRCGih0Kpz4LcAIBqhLfqM6o2ZeUNX+gI9jJGCm30xRowG1UH/ROTID&#10;RM6V9zrPQ3oJdgmengIFfPJAGJVHoUZZltQnxjJCAd7rvI7NmOlsz3Wm/Qcgre39OCznvrQd8AN0&#10;3m9onnEPUZGk5+AQ1T3zAdIzhjfhxlORJEBnEEV15ivQQZUbxlt94XRr0wI6O+YCuUE6QN67ZaoV&#10;r6RH+VFWoe32bp3kPS+F2ya3Wn8cTb4Y47lup9TrzllyZaQ+KYj6ypHi0a4H1lwq9Sl4lusY5I96&#10;LFXgpKUSPTMnlx14MqXyCCP22ddMXie17Ds1Tyx0SwbJDJaCJpag5kOXJkii6Abmc3YRKAUKXnAG&#10;46IlB19d74BBIDsil5sYZoKlhw+AaCPZAGQcUJkm1/noPnv+dJN9/7kOe+18q718ps6e7ivTde/w&#10;eApuNxUkKIdQeKE+gSvAxKKJZHQUwseI2GWqNMKAJoO1oThx2UlLAmb54IwxkQRC/caAE5BMkHKV&#10;SaEH0PrvmCaAEl8ErGExTzpMrz6K3oWctuvNjhuQTlDNzM9zcSwT49ychwLLFOV9FOD6+oAk0MwH&#10;p8NTlsICcT2RohSgC/AlWCYQMp+vQpMlWCZQpu3T72TpGGl/wAkw0/q0fZ+WxXOM+Gs6XgAUBQo8&#10;I+6K+qU1Fx25vHx6n8rFWlsz7UHB83J75Jav2eA7L7VZI2632cNvtllDb7VpT96i39+zLYueMsb6&#10;4bnykcXiPSX0gMcUbrn/T7zDxIJRoAIrrjpTAIFSdMtgmdzwcMkFRcAi2KRlrkIzwCRY5s/nL0sp&#10;Sh7vdFgFEIEZwxyzPMENY9vUm5J3Y4dpPwdvXu5nAqGDld+aT5VArbj+XKO44y5/NvVjZx8Hbx/P&#10;/WTQc1c9u6dk/mz0P7ejpPmwZEZjBM8iItxGvUMbdRjwBjUa8VVGQiWlaRC5ah2Stq26MEbK3F84&#10;0yo3TXQ3u1jQJGWJ8aX75UocPSAA1Ky1pt1z5dJPtX0FU6yuaKb+5Ll2SBfhnSmjQgXOA3oYDdpu&#10;79apUpvTvUaSWCrJ+A0liwTSyVawYow17tFXUS66xz5RnrJ2hh+VEQs90kJvQ8VSnkUqwFGRRIoQ&#10;wPTG/NRuC6JANdQgrrbAKAB6ZVDmfmMdvHSCZCjOUJ0p8M5LGbWYKjzaJmKfAEPAFCjJZU05oj4V&#10;RBnO+HhnqZ3p22sXjtXbheP1AqnU5/H9dv7IXjvVXSqIlntnHLQbB5woSqAILAEoU9xx8kDPdsdA&#10;cakDCFesggzwPddb5C466Uv8Ji0pQfJiExBbBBtg54BELQUgKfDRVybzsY6CF13BMY11DtMBaGXH&#10;0n64jGEsE/wES64xXWfOHceYDzuqD0LqZT+tT+oXaB7WNRzW/TJ8sX+YOeZnrif3G2gFrPKBln6n&#10;ZfxOlg9Eh99FyvJiMOYbKpNteT5+Xq+wAlj8N6GmI2UqjHJEzDVc+HDjgZXHbfURoYOX546WWsXm&#10;iT6e/JC7v2XD77/CpkqJzhx+i80ffYfNG3GHzR15hy0ad4+tnf24lW9mrPg1+r/1zulZpTbuNE7h&#10;3QXOIQD03mt5Amdy2fnNfwdo0/UAyHSNAzHbPPWZD5kBUMpSbXkaegN4AqsEPIeXjPnkbic16QBl&#10;nn0yqAVEgV0Ormzv0Ezz2jcgSC7nYjdAiitOeW13i1r5ZAPH1vKkOnHnORepWin0EOC8GKBUGmG4&#10;7/SydlZihfRCeELIz9OVvG5Ibju9aFOhU10w1cppcrl+jO3bMdUTgKl9oz9BmnnV63fF1smePL9/&#10;+zR32T1upBeIF+x4RyR38+I3C7Y+cL6sVoq0qWS+YLpEsJ1uBUuHyfUf4VayfnL0aAIwAadcdjok&#10;JQ6KO9+xH8VHLTWd7xbpRdimZbm4JgCl8T/T9JtxSbwCKFOZ3HAybtw7OJF1Srny9Q4XJSxXK4mb&#10;oxcUgOqh4a4DZ5QvgPbmmt7OvUjT3TI6L6GDkyLvwOTc0Wo727dHD73Uww10SwcoQ0FIWUlJko6E&#10;a4/qRG3SITLD/AIlQO4ttFBy2hbXnTgn7dtpron6xPidlGfOVLAp6AJeyosEOmmKAcZkCbBhAYp8&#10;G9iOfXUuzse1YUl1hkrMAyLXzddbz6xf984AgQx9CzRRnYC0D5CqwOcbnXH7NXIOrlfLmHL+pLB8&#10;ud43XPgEuXwY5ltaDvASHAOGYWn5Z9eF2oz5WA60OT+eiWDoz1Wwws1zgAacw31nyu+YZxt//voA&#10;PHeswl44UaH3c6X3Qr9h0VCbPfp2H/6Dfj4Xjr9bAL3dFoy5w0G6eMK9tnLmI7Zz9VhBaqX+V+Lo&#10;Acr8j36YlrkwQHnm1CfvRI/mEzTdNXdwourk+VUt0m/gyTwgRfUFMAFMgifzTENdkl0g5aqyk2DJ&#10;lFE3ASrliL430/IET4AKFJM7DLQIKfixgZ7W5QOU/Vx5EhPVeak9B5yov6g5D3ebfcMibEGNOpVG&#10;OUjrmMRv2QdQch8y7sdjodo+auHDhSdPljAkIuwwXiAdqsuLJOebtEeGTKY3pkG1xXOsavtkq9oy&#10;waq3TLLagmlWJze+etskq9IXcvuCwbZ13mO2a8UIb65J4JsYGk0xUSCABpeUgtpC3mf5Mrnxi6RI&#10;51ndLlpRTLUyuesFy4fahhkP2OqJd1nRshFWv3Oe1exeZPWlesAC5oF9G6xVKpKG+Ywd0i5I0m3d&#10;xTXwWLj4xELdTRc0UzrSAED30Q1X1GJj5KWmwe4Z9dPXA0xdezys+M29BEgJxAMlQU8Kkx5U6AIP&#10;Vx3lyXlpE0vrqEPNBd5pSW+rrCXGgz/ctlNKQ+uyawzgZmlOpCnJUjNWVBkQRZ32Ci6hfFVwBSEU&#10;KioTUOHKM88yT3z3tCXatlOrTjxSQFJBYepxSU0TFKMp4sUWcAQOAYKART5cUFs5xefQAqR+nkxp&#10;elwz1CbQJJXpqD4SyXr0oh3SB6qGJm8lC7StPAlaY+mjdFiF/aimRwXRo7yknEfTdK78a4/E9rjW&#10;NE8rIaCXrjdBMqnLNI+lNvFJZSZXPKAZ+4fKBNTp43Lxtfi8H0fHzI6XLCB6cdggpit8X+9aT0Y/&#10;rPRDQN8BoeQ3SWQsseVTHrBpQ26yJRPutwUC6IJxd9kcue5zZfPH3C6I3mXblgxz9zX+azJRQoG6&#10;4tT7wjyG15dcd9Qmz4p4aHLJwz1XmZPa9PoIQTMqvAQrH0gvqxkXbJLxO8ET2OClJvc+WgwFVIkD&#10;5gAYLjvzDsFsiuuLsiO26In/MoeggJtgmwDKfNSoBzgBaIIoijJUJdelbTivfgPHLsEvX1GyTSje&#10;FWIE5T6O6R8DLYsWRGFpP2AKF7DkydKgpUfvtdeh6P0dVFNI3qZAuXW87dk03mp3TJdJee6cYeVr&#10;R1nF2jHWoJe/Qzfjf4wUHEm53JynJPCA9GUgyZtxmOuK59veHTM96X7XqpG2Y8lTtnnBY7Zl/qO2&#10;Ze6DVqZlB8uXSNGu1ddopfbjS7VeN7POB2Bq3Sd3XKqzu3GbXoJodcQUFZpA2l0fFTcJmPlKFDee&#10;lB/gyZT4Kk1FyetiGuNWM49s54ujbXVfKXfOVSdTqVdAebKrxNuz0wnzyUMl3vlIF9cHFJu2eXPN&#10;Y50lPlY8RhyU5qUOS9KaOmiSKfceYHoTzeh1CSWKMY8i9cYHxFwpEDKAGQqV9uqR/M5vIMr8QPdu&#10;7jrnK08pOip0NE0FH0sQyjfAESDJ4Ag8BZWkOP+T+56O7efOuejEJuP3Vl3PNoFzq0C61RjilpBP&#10;t547cToAi4I8jOoEoLrnIwmemgKsUMtxPUk5c60JnjmgJVWYA2cCZv7aDRDQAADnrklEQVQUhRox&#10;UoAby9I+sU18TPidO352v9m50nXEtrkwQXqOoTwD1AmcyYVn+2NthDR0z/rQnWfsqVN7/f/hI0Q4&#10;BlW5eNJ9NmXwDQLnPQLmnTZv1O02d9RtDs+5IwXS0bfZugVPWEPFQu2nj7GeZajQnPqkbTtgz497&#10;AnYqlFKsM1x3ABrA9F6jZAHTUKCuTAWVBFEgk69CfbnMK5cwVJ4vhwMLnQ3JHIZulHO6jtMxVO4S&#10;mBycABL4ydiGfQCpz+u41PIneAJAYJjarif3PM4T18e1epwXEOr/8PQlzq9pvrGe40UNfdwTNfF+&#10;b1oOCwYYISbgvfqIm/oN9Aft3TrFKjZPsH2FU62pYoHLflw0HjDDEvTxkqowEVvhZqj14gGRk0ag&#10;t0HzdNlfLfccV6R043jbtXqkFSx7UjbEdq4YZjXbJlvz7hnWVjLTenSh5O+RmkPrJLq6o3F+q8BJ&#10;J6QOTlr0SLn1aJq6oEN1tkuhRjpTABNzpYla9Ub+XCPw1I1myhNXHTvAH6EHwleKB53g6aZlVGjw&#10;AgJQXHmPewiCJ7rDDT/fXy14lgqWMfaRD93RWuC92tNhCL3cMz2p7Y+0RecldBZyXODsl0veI9WF&#10;0qD2PiqqclOeBX8MLaA8TUrz1KwC0BRTpKAMuMteY59BRFPcsotjklHYMXe5NU0AyhV4fof5OpYD&#10;BldhAgfwFCSJsaaKJwo84ER1epzTwcr1SA3pWR2Wqgxwap5lxEW1HnUZbreujesCRhkkHVJcZwY0&#10;DLhxraGO2SbuJUEslCHHvHgfpsAqYJZfkcSyi8HK+tgv7zo+Y5wrzsu1APZQcflxznSupDjzlzHP&#10;OYiXHpad7Cq0F07V2BvPNHrlHmkzpCXRlSBhotUzH7OJj15jM5+6WeC83eaPTQr0Nps14labPuJm&#10;Wz7rIZW1Of7eEAJySAJHPv78h/qN4iQZnpSluG9StvROCzIx1bsvIEWsM4EzYJoswZN4JACljwp+&#10;pynLHJyZ4QoDUyp+KF+UKW+xBPQwd7/5DaQEKE29pRAuuLYldukD02ma4BlAFdB8+xw8Q01SnjPT&#10;eQOeOUAmiALDpCZRnV16LnEfAU+WB5AzNz4zgM49OBt0TeH+x/kSsAc1lCz0DSmUPHCUZEPJfKvZ&#10;NUsPdbkXzviyrfOdab7UWEmV/UKrF2z3aDtayJRsmGCFK6U0lw21XZpWSsU2Fs2xbv2px1tV+GnW&#10;VrnADpDKJJVav3uBNZUs0kNCBQqeUpy46w5OOt7QlHbvuPRAs13r6BE6gRNgpinQpDPTBE967nZ3&#10;XUoumlUxTQ8qLH1RfIrazMwfmB4W0hy3/UR7kT19eI+d6av0npQAIwn7wPF4x26HJ+lKdGji7fC9&#10;QitSpYBhlwomvbPQCbLDMwPmADzJVxU8OZ93RqJtYlwk0pD4cIQqJf7qNa4UGEGEQnJIwPBpBk+P&#10;fzJVgU+QDLUEWPJVm4DAx0HLPemabbLj5AAsYDhABUFgmbnq+ebDLMu4Dw+RVJMLGdB0uLIfcNW7&#10;4zHNDIJ+/uyamAasmA8QJgiiinOATPcR24d7DUj5HduwT/58WJwnHRcLwAG2OFa6JiwdO4E7fx3H&#10;iucaAP4sPPMT9BM8uQbgScrWsY4d9v1nW+z5k1V6/iprtJHft9SfN5VJtADbNP9Jm/HUjXLjr7cZ&#10;w24JeI68zTsVmTH8Jps2/EZbMu0BK98yTc89YuhJeQJPUpmAJ5B00PNe631PkEsADRUqiGQQZXqR&#10;CqUySZCJoZoXqUyg6gAdcNS22iayCTgPgAGYOgdiBbhkAiWBCuO6PGWK5UBULEkKFVCm0FmClh8D&#10;IGbzrmC1L2U2H2IDylXbJvhx3nxIpgo04Ml7ntQ57jk5sZQdfqd9XVyl8+rYCc7Jvfckedqo7y2Y&#10;4e3biWuWrRvvteQde1dJEaiw167XzdEzEsN30nHpMh+BjlYTxRvHWYGU5fYlQzQdbiXrx1l90Ty5&#10;5NGfZ+qqrFMXs3/HZI+pMu57R7VUgcDXR88mOg+qE8VJM03GDaGtOyDFGNS+jcHtpUpp1unAFCAB&#10;pde2e5dSrAuYdsq69BX35m6Zogu5nalMWchw/ZF62dx10LLcnxYPLe1H+3h6b/K27bpeavDpgo6E&#10;fdxy+hHt0Et8wM8lha5tGEHUwagXO3I6w0UHfix3N91r/GM7clCT8kTVnupiKI0SKRV6q6fZ5S5N&#10;Bep2Rv0UVPVsHZQqlEDOlSYAIkkft1rQSwU9KY8ARQAh1WC7stWUmnsHnfbjOCl+Fr8BJOcRSPxe&#10;AGfcF/cQCijuB5CGIsVQmhxL1yeVe1iFmxp1hxAw4nplCZ4JjAG8UGwXK8uw/BrwgCfHjG0TbNM8&#10;ywPIQDAHTizBOB+QzAfg0zkTQGMbXP+AJ8DIwfJQXcQ3+Z3c9RxEV2jftV7h9+zJanvrhQNGmlm3&#10;54MGiMh75Nk9c6TUQzPblwy16UOuc4DOlss+b6zceNnMkTfblKGC6shbbcGEe2zHyjFSZCjoyM4Y&#10;MF0nKp1rTRAFmvkQTbHPAaWp66bfUlpNAc5OXTfQQfEBzG7CHzIaBUSlWOS2xocjmsECOleOKj/E&#10;Zz0hXvunTkTw7pjmK1HA5BAVjLx8co06BmUwrQ+IAmPBTOf2XE+ArO0dctn2ce4EzlCr/Ebhd+o/&#10;o5wDT8oOU4x7BKTE8ilHrkZ1bAc/QE7n128HM9fvxxc8ty1/yjYsfNx2rhpp+wtm2sE9fE1ibCKG&#10;+ty/i+7j5JYXRprRnq0zbPfKsbZt0RBvjlm+hpjoHP0BK/TC0sdk9OJDj+TESJtL5lnN9im2b9sk&#10;qdolehmj9QwDwVVsnmKlm6boQvRnN+9wxQlAD1Dr7kaX+RusTYqT4T8AJu45Yy3TPRSj59Fb9EFB&#10;NcE0IMqU5eGy0/lGfKWS/JbpTyL2kh488OS6AqBaxx+BmhIIGYYDF75LYEQJ+lAb+h2VRlu9H1Fa&#10;PHlzLwGRfTwNStdBMn6CpqvNTHEmQ1FGABrwovBoEEB2AT0llQiYuzxu6u6/4JlSVhxSgiVgA3IJ&#10;fgMurSzlWJKrGYVeMNULAxD4qHnyvJSlV/zw+wC9LBGPRdFcDE7CCBFjyzdCCmQLkMq1ye+X86aK&#10;JgeODFU7MKy19iMM5MndedflUNXvFEoI8IV6zMEswJgsKbu0zt3jPIBigCvgGCBme5Qj1wdgAtoB&#10;yQgFXAxj5tk+XVuEAEK50kQzEvCBJeUGQAU4A6rkiuK2b/BmtK9faLbvP9NsJ9u3R3NPN8FHx+Sj&#10;3X9wi71wotLOyr0vXjtGSvMGm/TENbZQoJw/7k6B9Bab9OQ1NnXoja5E5466w9bNHWz0Zsb/4x9V&#10;TQPy6Xq51ghbBEQFEZ0rlyifKVAMkAqUqEwyApJi69E99DTomWUfrvQBAqShPClDKESEBwqNmvfF&#10;ui55moIM4T1ASG24qzeAmgcmByW/uS6eBVCkfKblMs/dxFCsOoa7+tqOcuxlW7+Bo8cwAZy28wog&#10;V566Tj0L3kViwtxXQDVA6ao4D6axTNvo2vycYmKqFGO/+CAInrW7Z+pkK/SA9PILmsQz6aDCO0Yu&#10;mONt0AHcjuXDbNtiYpjDrWLtOGsqnqcXQC6JwNKPm4kaO1hop6TGjh8QTHTB9btnWd3OadZetcAO&#10;0n2X9+mpY2+bbvsF49pdc71HGfI5+1rk+jYCIUG3ITpDJtcTgLbKDceaHZqrrEXgbNmbgsY8OL44&#10;NAcVXPUHYfR84lNt56N56jeVRh5v4UHwwPMefNTAC7hemSSXCqjK3adSCnhSU07bejp88PxRGbVv&#10;wA2odev5oR47Bc5Ih6LyCXcqFCaW3PWk1vyZaz3xVVIgAHLEU3HXt+hc2djyglMoX7YPiHnSOq6G&#10;AJBAhwJJSgkAAkS2HShUAjWVYRQs3GkHsCvJsABpqNAEzoHjC4g5aIahPjHuh7AO7aqB4wDAM4DG&#10;NAqzx2gdRDlwpt9sh8W65HbnDJDlW1qWD8tkLAd+YbEstz3LQh3nnzcUZuybjhPnDvfcYS3rzuCY&#10;liVo5qvOtJ7j8TwZS+rls/X2mrc0IjuFJPcAjxdobdsnr4HKpNfO7TfG3i/bONFmDr3Jc0JnjLjZ&#10;Fk24yxZPusemDb3BZkmR0qRzyuPX27JpDxrD7RIionkw/yEfqmhCiulddGiiEvNdemAqVaZrBpxt&#10;uOsk+aMkuSeuT/fXq+fHvfAseCbpnmMax+vgGBj3rfsBMNTKh8oEgAHJUJEBxCRUHFCeaC9IZWXS&#10;Ack8EMuWsQ/b4uazLdu0UJ61PpVp4OvglZGC5Mu4Vz2PKAMIqxw8mQLCgGx8MFxhwgWYofPE+bg+&#10;pgFOpoMouECCwZP275ptNYImnRbv3THddq0ZbTuWDrddq0bZvu3TjXGIUCnHpX6O0zcksT+Bk5Qb&#10;2mBT48qgceR20rVdW8UCuexLpGYX2L4dk6xk7VCrkfveViZgClIeFqjfLBgxnMYOub/EDQWLVlJ+&#10;dmrZdgdom2CU4OnKkw5G9DuASYyFdKSoNKKvPYCZLPWrOQBVHkb29XJwusLkGFjMOwQFA2+NJLgR&#10;gzwpRX3mUInRC3yfIENrm0jCF5C0jffUouMDYVeUGTQBS/qdr0B9nv3ZTsoTENP8FOUJOAGod4eH&#10;qvP8MiCu5ShdlkvlJ7gxpYACwwEAMdVvWjNRmFCUqETOm+DIvgmsAcMAauwXsc6BdQAx/7emqfY8&#10;AJmDZVJ6OSiGggsoxTaxLm2bs7QPiiYV0lRwE9SYd5BlhRljXf42+cvzf6dlQJUa8IArU55brMvf&#10;h3nONQCMzJKyTPMANR+qYSjPdT6uFY0lnumv8lQl0ss4H+6vxx5RPgJOvxTphf5yAXSPvSR7WsBt&#10;2D3f5o693cY9dqVNfjJq42eOuFWq9BZbNP4eAfR2mzTkBlsigJZsmuqeDH3Anu3Ybof1HzgkBU+8&#10;Arq089i03nNaAnJu1jv4Za4IUaCajxghIGKeXqkAbrq/eBY87xQO8KapGXy83b3WecpPpuJwqQEY&#10;01Ch2p6yh8jRb/JAmdKGnF7d88voAQCreYeZpg7bbD2jbqYmm7ntw9yr1LUmoBKi69F/jQIl1hkV&#10;yKEmAWKCKAbgA/RcH+t1fD2fVIHm8GR0OJpJ1pcu9OE49tAkc/VoufEjrHzzRGstX2yHpS4Y08Zz&#10;/FTgj6rwnpLiOttVLBckmhS26gR1UpY06wSy7ZXL3GWvK5phtUXTbV/BJNu7dZxU6KLoBEJwoFa2&#10;vZpeTFTYWwrtUJNcd01JOgegvVkv88RDXX16rmYoTHfTsynjMWOtyaUHsgKZdzuVWXLhgWWKe0bM&#10;M0CZXGd3n3WPmMc8BYqApWDiTbaiuRapCrzw6TikGJF0j9pMsGSKAdH831ioNY6jeWrPPW0pOh2h&#10;l3za1se6zb6ekAGVVChgWjx5r0w6DorP4ZnB1GvegafPA1V97A7SI1TWW70+esTVPLYJrLLtPgtQ&#10;QAl0gWgCLACN+fgd6jLgmSy5i0k5JpAkKCWohsILkOZDN6lR9s9BKFQOlo7DsRMs03z6/c+WpWk+&#10;IAFn+p22Tcvylwck4/w+BSLZdQET4OP9fmbXmZZzD5Sb1y802pvPt9tpOhKXuiScAkB5DrjQFNRD&#10;eq7nBM5nj1V4B9cX5OafIZdX/x3e4PIZD9nQey+1sQ9fI9V5h80dc4dger0U6W1y5W+0CbJZo++0&#10;7cvHeGfkx/S/nW7f5vfhbrrggeoEnDRp9DxMASvWARGUo+5F9wc0u3TtVKAQK2Q5z4J7Ir8TWAL+&#10;FEMFwihQVB1hoe56QIX60/YyV34COO8X4bEEJVRnhMtUZrOKI8/gqVjo09QBB3B0VYraBJxa7m68&#10;zg0kLwZtThy5+tR1sjx4wG/dn96vcPlj+wR9rwziXBwrD9Sp0UCCJsZ2gxrKRe/KFVKGM3zIjZJ1&#10;Y61aqpOvkKct6U/twWUTOI/44GDbpJCkYqRo+ANIU9ovl4HeRnjItD7Apa/fNceatYyYCn9gd80S&#10;H76V2BdJ0gephCpdpP1pZK/zNBfoPAWuPDFAyphG7V4Zs0Hqc50eBvFEckIjwx+l6dBEgcpdbpVC&#10;5TcqFDUI/PJVZKjsgGck6Ibqy62nhRJADDUObFGUqbdp9j9MhYzUN24sluZJ+k2dIKf26kCTjpIB&#10;agIoBjhZzxQwJkiiOulqz4cYaWRsJdbHNsAz1KievbYLlSr3j2No/6QKcZl48b32FcUhcxgKhPSl&#10;SqgAxduj+0Z5JuXKvmme7RNAsYtr3FGlOpcrtXDRvfJJzzOpxnDFsQTSAE8ACijlYItxnHxFGsuZ&#10;ZuDKLEHJXecMXgl6uePnfqdlaT79TvD8LDj5ndRo/vIewYBKoV43HUNG7/N+Pdk1pU6TE0yZcg+A&#10;8nx/hf349T77/rkGryxKzyxV6vBfHe/cac+fqrYXTu6xZ4+W2ZkufShJC/MPlN55gWPL0hFy4a+z&#10;iU9cb9Oeullq9BqboPmRD1ypZTcKojfZ1CG32PKpj1jxukke1z7Xs1PXwECM5G+iNgNaruJcfaK0&#10;Ah6AMwGUd4gKFAeofod7LhB6aIJ7zlx/YOu/+dgBUC3T8+qoBWYALI7vlp03fwo8uX9ipQHGXA28&#10;t5nXNQ/AUPu44mQbTVuBHMDTcSIsF1MygtI+zCOeUnlOwKVcA1ev/NExUsoSv8kpDQ+V/aU0CWlo&#10;uc9nyhMFOqi6cJ6Vb5wsl3qs93rEA+YLEi1VttiJrkI73Vtk546U6g/f5KNq7tF25HMWrxvjbn5b&#10;ktze88kif6GOH9iaJXcX+CiQ7ZXzbf+2SVa/Uyp060Sr3DBa7v0sY9hP4Hlw/2YpzM2S2Zuto26L&#10;xz6Zb0GZZrXuQJGadiqGUl5nWwZORsc7SE9LdQCEDkL0wmRqkwcXCjS+Qjy0lPSaQJkebr5KjXlU&#10;KuAMuCL7UZ+08ydv76Recn4DONKTgBwKFUtNRAHnP1OfHi/M4Olgo0VSQ671lPd8L5gBUZQpbnsC&#10;J/FXjFhzHCvMv+5cb6YEMI9zsg41q21JfaIi6xDTDJxM8w14AskeQZIKnlSIcUPpeo5pgt5/Bl8C&#10;aYIgsAJaSXXmQJssLUvH8/hoBrAEvQFFl80Dqfx1WD4o07r8bRI085en8wBNbw3EPadzy3oagLRg&#10;WCchIDB4D/OyfFCm3359fu6olKJ3/2ePVUp5ttnLZ2r9maY4b7pX+j145vhee+nMfnvxxB47e2iX&#10;Q5xjuFuvd9ZjpPpdtH6iTR9yo4156CqbKFiOfuRqmzPqbu/Bftao222y1k0bKpd+4gNWXTDXYX2h&#10;R+9pmz7wAEIFn3Sh8JJC9QHMgKfee0CS/XaQci/8N1yzngMVZOFV8JEMc/Wq/VyB82wygBI3Te5u&#10;inMmY1hzKmiTsIhr4rcAJ5aEaV/tByRbdY7kmicwhsnLdRBGxXCE6tJ6prjjlPucBxoKNVhwYF+A&#10;Malk78JOy+IcgBQFDEADqt5zlH7Txn5QoWR+2fpJ1rh7nm6cDgi22OnunXaur8S70qJFBK5ZDb2d&#10;rxpllZsm+XAaLWWLddM8RIAQMTfSMUj4pfkZScB8kZpLF1hd4UxrLJyu6RRrkgvftHuKVW8ZG8rU&#10;1aJs3wYBcqMgSjv3gCgDxLUIkBgue1Kb7rLvIzleao+WRlJpjN3OgHFAB7hGTlg8tBTvTNIdeKZ1&#10;+aBMsVFAmqAKOOkgNbnXfSg44r4d24zx1HHhXcnp3AwCh1vdf7DAK5QAp+doahoudsDTK4n00kTX&#10;dzL6DPVYJvHOqCzytCjUJrmfmfpEndLGFtce65cbz3hSfhwBL3I29aIzr5edeVSjF1gVAAexrsth&#10;q3MCULbNgTcH4FgOuHNKMoEwVCW/A5pYuNoBhfzfsZ5lYWk9xnwUwvxt2RfQBdgS5BxOFEzByZfr&#10;OtJyLICVA2b+cq45GeBMlgCZzuGtq3SN3jBE8z68h9SmQyMDZ5/A4J0lZ9eCEkvQBB4J6HF8Kos2&#10;er+r5w+XejZD7l5zHx7qDF48XWcvna2V6iz38oOy9VQmFdjoI5R248v03621msJZNm3YzTbmEQB6&#10;g4195Dop0Bs89jnhiWu9Mmn2qDtt5czHrGr7DP/YvdRfZs/17TL6JEUxeiMSwSMAqndesKHGPN99&#10;Z4ry7D9ArJz/Kn0wdL9uPOM4Ds06XZV6ZZPW6dlR2cQxIpao8oZalKKkRSIVSFTOdnpmCvUDqM8A&#10;qqtibZPUKZ4iijJB84CWxe9QhwCzjfLLVOWXEOLFSpRORYAfy4Ao2zEf95qvOMNtz4Cp32k5Uzft&#10;w36sH9RayrACG+3kgWh3e+YQPZXrIXvlzzKr2jzFdi4bartXjrSGonnWKxiQbkSBpTLimJQP6hKV&#10;SeIvQ7KSokD3dA27Z7mr3q0bZogD70iWsbH3LtDy+R7DoNPUarnuTVUCmK4DxXlAAEVxkjiPNQuc&#10;LXtXWXMlf0TmltdGSyMGY6NTEa9UYrtKAbtSD9S/PlFpFHYxPONPCDmfrzwvVqLAFZWqwqX7ZUgO&#10;73EawEideEIyz0NqkG7zUkyS1kfuwutYAMxropPyzKDKfhg9PQH81LkyRkckvkxT+hZM6pS27/zu&#10;FVxTL0+sYzmhA9zqBD6UI6oAGPI/8dth6IoTkEcsNsHT3XL20fWGablUmCfMO8wAUT7MAE+ozwTB&#10;fBAmS9ugVFnP/D8DZ2wbywBnTsHpXH6+KLi4xsArgTFdT4IgxnZpfb6xLh+cFwFU61Mv8nR8zLqe&#10;Rp2nHk9MxxM8ezN49rF9dj0Yx+B8SXlxvICv1Kz+E/phpV0/oEHBkToWz4Lnzv+y0Z7uq7BXzzfa&#10;88crXYAckVIkPQhQeTtymff8rneac+wvmmNzx99uIx64wgbf+R2pzrts2bSHBdVbvLORuWPu9Eql&#10;+YzWuXion+/FY8V2vkfvmK4tXGdBTVNXn/5bZULLAGfKhaRJ7hkp19OHCuzYQZrg6p0VJNulyHxQ&#10;PN0z4GQwvA4S6eXikhdKjX0k1qscCj4OUUGHsY1QlZ62pDLpfUhkYS5CUEkRO0DFBxjB1JVkBi7K&#10;JaNepsphh6OmzfrN0BqsY1kq88xTIZ7EUSjOOOYBXT/wdFed+8igmXJTXW1qWVKfCaYOz2Mq8MdV&#10;8M907vaKBWIPjEdUunGCFa8ZI/d6ktf4dUvheSehKpDeUoA/VRfUqHX7d0Q3dlWbJ1hzyVy9gCTJ&#10;b7BjVDhQqFVwaLlAR8lNxXOsuXi2HSiX6uSB7FkhgDLmiP5QqU3g2SZFSVNNwAlEmW+W6gSeqM9k&#10;xGpbqlZZU8VKI3bLepbx0OIBx4P1r5EebgCTeEcEjVO8Mx+eSakyjzvAPpFTJhUqtZjgSvwTVxio&#10;UiMOOFGM1IoTl41tQnkmtz2pT46RjIGocM+JcRLP9NQkQTHFN6kYSkMEuOl8DO+c8k1JkQq3nkIo&#10;2GXwcxUpY3teSgooH8SIkVJZFdfCPim+yXwOnsCD9cAxByigEJZTj/kAjNgYsAoYAktc/rR9PjxZ&#10;nvZnmoxzAYgEQRSnV8bodxpbiOXpmtI0zaf9kqXj5W/Pb7+fBFLNAxXAeYjlmj9CD1VN/Ba0cdtl&#10;hxuAp+5P5yAdj2Ph7nOspDrZN9rUr/L3n6E14tnEc/PnQdiD/4yPMM9CZeW81OGzx6vs5bN0a1hh&#10;5w4X2ZmuQt83VcwAUEAFpGqKZtvS6Q/a6IevsifvutTGPnqdTXnqVps4+AavkR//6DVSp1e7K79h&#10;4RDts8zOdG+zpwXDE/KaKMNtKEHKhsMTpRcuO7HzpD6PCpoX+gXeI8UOUrwOT6gXGIHjgX20SFri&#10;9w9AgSZ2gEybDJ6uPnVcB5fuI2DN8fW/6d08jgDrKNR/HWDHkovv16V3igT5OEYY5RRFydjqjC3U&#10;ihjSe91QTm4pZT5aREYMlPKfBFQGck1bgKGuMQHSVWZmXDN1P7ka9piigKnMGhSSmYCyvma751j5&#10;lqlWuW2aj63eVLZEKpKu8HUiWWPpYh+jpL54rtFtXdWWiVa9bYq3SOqWIjwhZXaWvim9E98t+tP5&#10;SunLpptvq1hkrQImSrRx10zbo33poo7B42jf3izlCTyjZj1BE+W53hoFyPLtM622eJEufrVDkuFA&#10;mGKNelgOTj0wxlSm1YV/gT4Dwohr8DvUZAJn7qHG9iHt44/lxUouBon33js9ihGYCn6pVRAqsVNK&#10;mCGIPe1J5+P4vp32o5MS0kVoTcQ5Hca+vyAmw81Hbcb47wV+zEhN0geoLRQvLrzHLPVc6eUfBcy1&#10;8BHw4wBrQR0jaZ3adf+ia9v0dSdViV6cMM81lfIElgmiDuBMuQLPrgHVmQMUcEBVRYUBMNKHSPP5&#10;BgQTLC9WmwHRtC4fmml9Up4Jfsy74tQ8luCZrodr+/9nDkjUZLZ93EOs82OxLLs31FUyEsN7BcyI&#10;9en8KE8pwsj95DikPG20o8RKs3ip79cILKMyJcUGeU6+nhp3Oq7Wfr0CLx8qKjB53gyJ+8yxKnv2&#10;xB57+elae/n0XnmCBTpWco9ViKuoW2BccXl5lQts59qxNnXoTTb83sukPG/zSqRxj19jM4fdagvH&#10;3m0zht4qV/42WzXnUZWhOd51JBVJ57q322Hdx0HBIdqQC5xZDJR8TXdpdU48rGOd2+20PFMASuMK&#10;d/UdnkvDTce0DwB1iMrDZJ0fSwaIKH+kDiFGoqZb5U7lDHeb958GIHg8CZoJoK5Ck2X7IY6YhlcJ&#10;HIGhrl3CYk/hXHGFnNXwHilrMICynXK+qThq0geoSdfl072LBWABVHDk4+GQHICmjOfOMn1sqLTC&#10;sx3UxgDuUo+V26Zb1fbpmp/n/XHWF8+zsk2TrWjdRAF1utVRg17K4E4L9OdFW1jcihP6Kp3u3CFg&#10;7rajxOx08cCmoWyRjkNi/AKr3zlbCnW2tQmeh/RF6iamIIXKsKXkYtGayeOeNesdnACT2vVmLW/a&#10;s9rqypf6AwGMpCE1C5JNmm/EMnjS2ohWSNS2H9BDO8ADE5wSCHlgNEX1Dll18/4l0wNNatO/TFgG&#10;W4LMqGJGsxwYWllQJl7pQxLLXFk6tASxGhS5pvup1NKLjkrNjPgmBvQwd9dRndo/3O6oWSdnFOWa&#10;lCfpSqFsA5zkm3qljz52HkvVuTlGMnfJs3Mwn9Qp+1KxRH5orxQuEPVhNaQ2Ezy9F3IV8ARRcnYp&#10;zKgiCm6CGNMATkAy1uVAyhRIBCCBZg6eWIJIqnT4rMX6gFOCm8MzO2+KNQ5cC79l6Xe+JTAyBYpY&#10;gn9y37G0nR8DQHpT0Jx7j6EuAV9KZWIZ14maxP2mZpz+VYHicU3PdBPC0f+q+4mOoOM5+PPS/Q/0&#10;+i8V6uleOjYQxW1lMMHTvaVSoLWuRM8fLvGOsFGrKb5Ie3MA2lw5X0prvlUXzpTb/oCNefRqV5tj&#10;H7vG5o2VKz/5AZsmmE598gabPeZ2Wy6lymCOPOtXTpXZK8eL7ajuhaaaKEJinqhF4AlEyNf01jm6&#10;Pryb1HLQ1aBAxrbkiAY0BUipM4Y2RpUDUFr3EO/0VB/OoXXugjsIBTa9tx16jzv0Dvo7LDFC/JPj&#10;+zkAJdsKVkxj35yldCZSmVq0vhkXvSpcdsoe9QVU3lLekosfwEV1so+Uq55no+BJL/WuQKvoc4DY&#10;rdih9Q5RnQeQezpVZXTyPKi6YJYVrR1vu9eMk6s+ycrXjbedK4fZ9sVPWvHa0dYgyKFofORHPbwT&#10;enjUBj7dy1g6uwRPUi/0x+slOQhgdFAUbNX2acaQxjU7Z1hD0RxrLBL8pFoPSoFizVKvLe5+CGIC&#10;J5U/VAwBS5LhWwRD4NggODagMvUwWN4kkDX5VKZlbHeA9uzECQWcTqm1DgCuB+f76EuDNckGYh7+&#10;9YoHyMP2gex54G65eYBJ93V0NEJ8Jo1uOdCkMvvDWc5Ln9xzT0QWTAFmtLPPGfuzD8qUL+KAapQl&#10;eAJO3Hh+h0seAEyue4JmB9egqc/r5fCKK3fJMzXKvsQ7ZahQOmXup8KJyjXtQ2EFoFQqAVFiTTSb&#10;ZJnHQPV/sxxAAMsAUVj8DtWZUlfSNIEyVCbqEjUJuNLvAGSCD8dI8AzAhqJMlmCYLB+UAxAFrHn2&#10;2WUJnGldWp/gmKCaXxGVf2xaKTEaLN3LMU1jM/EM6BWK6yY+mPpTTR1XU9tOH6x8jMjtZDtqlumd&#10;iufrql/PxFOXVIYIidFRDfm4z5+s9lr4Z45VCKB0fo03hwLFfWc8cQZZi2aQTSpLtSpT6xcMtmnD&#10;b7ZRD11lQ+651Ibed5mNlVtPitOUp26y+WPusEXj77Wdq8ZaX+s6u3B4p52RqiRE0U59hBQkteTJ&#10;ZY9a+AhzUTlK2qKrOZm3K2e9nhPgxHW/GJ4oUGKflB2VKSk3j1kOKEf9t3ovT1E5LbV9rJP6Aj44&#10;9F8R0EwufBpuA1CG0oz+Q4FncqOZsp7ju7pUWadcpDJDeUtCKUG0RUBs1L5NuraWAbccIBN64FlI&#10;eHHdCK7smojZAtBBW5cNsc2LBtvWhU/a1vlP2O4lT1rlhlHWWjbPXZEz+uKdk1x/9kiFPXekVFJ/&#10;l8t+vpbeJlcXGx0FcIMEkPlKLLU6wRLw1pfMlgKV+tw12/YXzPC46N7N46187Rir2DTJagTaJinL&#10;5spVgiXgTNBcbvUV+ipo3oEp8+aZAlmLzCuRgJbc08MHCr0fTe9UpHGrFKdAjGoVAHlIPCACyq16&#10;mC2yJqApyDtUK5HnAcoAJg9JL4eOjYJu1/aENJgGJENBOkz1Ang6kpYBywRKh9kAODXV7wTV5Laj&#10;btmOmvycC6+Xk8ogj52SSRB/PPCLnNT4kgJS4OiufgZSYrCMv+Ln8uPqg6Z92cbVq15KKo5QoBRM&#10;vsZeA885/Lw6ngpIKKOAqnfELGWUFGVM479OSdIszwdnqEpAGCozfxrzyX0HoAFOjpt+D0CU2nwB&#10;LSnDpDB93gGua6GQU3C9bXmo0XzgJQAOgDEfntm2HNdjnTrPYSm7SFcCaGyfPho5c9Wp7YCgPyuZ&#10;d6mH6y41CeBOdW0XKMmJ3mp0gHyCUQIOFdv53hIHLvsek+jg/+DZAE8sNZ3sVCGlfwk6yD5/tNLO&#10;CyykCgJi4rHt++iRnVErQwGhlEidaRRMmZZsnGiTh9xgD936NRt896U26uGrbbRswuDrbfao223e&#10;mDvlxt9ua+Y/bg0SMqTaMdjcmW4aXgh6QEP/b6p99441dO8DMAOcmqeCiQ8BzUxRn1QkHaxOnStT&#10;jvgdrjsKNdxg1KfgBjx1j70HdtjpvjJ75gSjL5Q5PClPeH4+nLHKbjof+wPJZMDTYal3z9WnDFHk&#10;YQHOwTFUtilrIU5CbKTl+QoUeDbqgxStlYBzANRbIvGx4rp1LXHfsELKc9fa4Va2fqzVbJtmbfpy&#10;HdFDO9220U53bPOa93OM1thNz+UFrjABpLdM0EmjbaxeYF1wxGL48oj+mjbpa0hgm9p3HqQPBsfy&#10;4lly4Wfano0TPLe0YqvU7papVrp5htxzbmKVwLnMXfW68iUDAKU2nWAwRj4nv3PLohORaAe/3gEM&#10;XKO1UXyBUJhYI0qU+QyczEezSj4EQFMFLgtaA1IeUnpR+A1QA5YRy0zxTNx1d98FQh+pU5aA6S56&#10;to8v0286D0ngS+rTwaiXB/XpKlTLk9p0OKowsw2K0uGoKRb7C0wooQyWPUmtap4p7hBxUK9I0vFo&#10;Zkoeb7pXCkGCAcMQAFNqgr2DZXct8S4CdhTwpDwTMJnPwS/UFGAIZZmDp6e2ZcdxSOq60zR37LgO&#10;4AXMAFnUuIeKTOeO1iyarw+wYriPCaDJgGZytRNAiXE6hH29FKjW0zorwhda37DaY5KkeaEKaYoa&#10;wNT7oXce9zmZXzOwV/k40rpBH53Ndqpjh56hlGibylEfLYf2ywXfI8DGM0ft83GKD0p8MGh/zrEo&#10;U95xh7br7yi0Z0/tE1z2qjzuckXbVaf3EXiivKQ8KehAsx6RIhe+WUAsXD3axg++1oY9cIUNu/9y&#10;G/nAd230I1fZJLnvU4feYlOG3OzpTYumPCBPcb7U9DZ77fQee/PCfjt2YLOXY6BHU03SjhjaA6Dy&#10;YcVDSXHJcPOpKFK50LbesQgVSIBH27tq07wDSFOUJ+3VW3V/B/Xu9x4ssFM9JXamp8yOt+8SvDfp&#10;uFHZg8BBTToMAaMsQTMBNAEzH54O0AyokfOpcwmgABPlSfnjN8s9EV7XhLn65Fp1L6lm3ZW33gdU&#10;trvrOqeHIcSEQXVFs91dOHFAf7L+8HPdkvEddPKxLdKPVAj4I6kkYjgFoMjvHt04qpMxkHhQfDX5&#10;0xNAozBFkNsTfXWyA1Vy02U92q5XkAGojB+9b9ccK94w1WpLJZ+lMJPyrC1b6sYy3HPMm2lmhhLF&#10;qFBKfYHSHp4u4lClzdqPh4SyS18boOlqVAZYWUdPSLwICZapnW1qe+tfW/7AbJukQB24MqBIV3ip&#10;QxDUJjBFfXJ8D1w7mHPbu7LURyAUp0Cp50zlE+3ZPVUJ91uFj3UJsilPM7WHj2UBWXepUIn6nYCL&#10;UVvPMamM6pOi9VhoWieoojBxHSm4/H/8bz6Gi+wQIESNCaAAhA6MKeQONr0zAxDMQBi/c6D8LDiZ&#10;T6AY2JdzuMVvP7+uI66F3wGzGJdHx8jO78b+At4hgQ5zMApuA+oyM4dlgqambjoewKT/U7ry8x6q&#10;dK9AMMX7+HB4E1UPY2wUYDa7u55UJ9fIu82HNUEEeOB98cHh/zjdU2yvn2+zl043eS4nA/zxAaO5&#10;LEOYxL3nPhwcExBhqDTeC8D5/Jlau3C8Su5thacNUZFFuhDlzV1NqbKmioXuvjOlxd+ewum2eu5j&#10;Xnk0QvAc+eB3bcwj12h6pQ88N/7xmwTTW2326DutXOKF9+G9V1vtk5/0SyWXukhCOUavRLo2PT+a&#10;WqbyQFng3AFGoAJwmUa6UsrzTOCMZxSga9V99rQV2Mm+SrntjPVFTftGnY/Wg4KaLIHQt1e59Fp6&#10;gMzz1v4Jlkx9Gz0vfif3Pe0PMJO7DgcoL1jathkQ6/oAaKuuN2r0OSYKFFCTFK/nqw8Vlo4/6Ji+&#10;OKcZHqK9QK4G4+xEu+eITUUBYBrKkn7/eDEFA4GkoWSeP+BWHbCF2nSdgIdE3Cy95P5ycVPav7Fs&#10;njXKlSf+Wb9T7nqx9i+nYmmJlW2Z7vD0SiLBEBe+oRJ3HVc9OgYBnsASsEYcNIuBMgJnwxZ33Q/J&#10;dadjYodtFfDUn+EPLR4wFukLzPMH6I/Cvdd9YIwRnQaqShIdVZbgGcoz1ObF8FznfzwdgwDW1Ecn&#10;gAOe+duznsolUpoOAlzt613VCZoDbnumPFGRCZAOS4HTK4a0fXLRAWF6IfKBypT0Ms8H1TFJsKeD&#10;EJSog1jbpPQkhxSFVy8O4MBc2SVQZUYBJ1xDRVJXBlmWBQhzgBwAnywtG1jOFFjoOLEf2/BexXH8&#10;HDI/H5adx2NvLPd9EnR1XO0fSdmAMmCZDFAmxekw1TQ3nAiuNgN8MSbX1oFlKEjOxXmoPEuGCmU9&#10;50sqlevz6yJWSIK4u6/LBeSNUlI7fGC/Zw5X2anOYrnupSpf2+2s3PdzR8odohyX+Cf3h9AAnty7&#10;D4sLePT+AdCetu126nC5vXgWiJbZqW5U6+ooW5jKXYIobnyjFCgVSY0SN4Vrxnj+JwoUaA736Xdt&#10;xIPX2KSnvieFeoNNHHKj1OpYvR8b7J2XmuzDHx2x5/vLdE2AUJ6mAMo5vJKXskDZUVnwhHfKuO4Z&#10;ePIc+JAFSHH5UWkoUz4K1B/ot6xV80e6Suz5c2127uQ+KfQdXvHrZZZGLionERfNAZTzkCXDPPAk&#10;Dss0fxvfTvMJrgmoxEARUgmknXoHEQmuMLWNH1PHbvdjUsEc+2JJ7TaKcVhSvoPoFYkUmg4po1Yf&#10;wG2RQxI4ohY7OIC+ZPS4xNDEwBOVEn33kRQchQO3ji80HWTglgRoApy8EBQK77VFJ27VV5HB5aq3&#10;TrEDAlVjyUIr2jDFaoqlMgXN1r0CTt0WyXvatAswAk0+NHHlkzvPcnpe6qzfbIzE2bJHNy8oeZv3&#10;PREYZoxlvhjcNC5OkyDZUK7zVgBLRvWTsV4PBngCUV5avqxM+eOBpre11TGBJQYIo8KLQq1r3odR&#10;U6h1+qOAJ8qTFy3tg3mFju4J99ybdGoacc6N2g9XX+sJAei5AkAAChRTKADjGChmlgUMiZEC04Ao&#10;U5Qvy2n66cn1+qjEoHbMax+OSZzNgZaAAMwDnoDqkF4o/juM/5Flbg4MwBHwjLbNuj7db4Jmgmms&#10;SxDlGoFdQCeGisgHnpbrPA5PbQdAHahaHrFWzpWtT9cGPHWMTrmzFN58xZkPUG9mKqghEGjtw4cD&#10;83Gi5HUBzx5q1bVNgqi37+Y+ZKhQBt1DBadnFPcBlFdKuUWIgfhfv2D8/Ikqe7pntytMatwJk5B2&#10;dv7YXjt3rNr7gj3GQIAey9Q98Fx5xjKUp7fKAQYy4nK92vfVC4320rkaAXiXrlmelq4v/gtBAbgJ&#10;nFQkNUio0FFPnQQOQ+VUF86xVVKhox+50jsYAZ5D7r3chj14lU0efquNpJZetnruoyobC+z54xUC&#10;6GF76VSF4LJAQJN4AiIqS7z3bSp3pOR513Aq4yjKqGxaoWdGCAOPTuDX84l3KauhFzjd7afsyBs6&#10;1lNuF07V2rOyQ3o/WzN4cvwDQDoDYUCSaQAVqLEsH6b5AE3wi3UZfH1/tmdbcUPXwfU7JLUeGJNR&#10;QD1EUqrpGMAyx5BYNqi+ZIHVySWnzXoCJl9TV5Zy6fdumWD7tk8ROOdLYcYgcBGP0YurP5yKI1x7&#10;ByixMX1JedFCVUR8BIDi3tcVzbF2XQS9VdfvnmG1hTN8gLDmksX6kwXs/ZvcOuu36Wu73eeb9661&#10;+nK58GxTukTzDDqv/fWVAp60KnK46qGzvoGcUQG2qTJimoAySe1kLr/1EjBUqoMTaFJzqRcP94AX&#10;JI077T24ECfVhyXVwNP7fQJngmj0BwqM1kttZ2pUcOPP4iVL2wU8iY1iUocZOJM6BKAoUtx24AkI&#10;gafHST0nl3PkIAqcXWXqf3ClCzAFTppeeqjA1+t/8eT7yEcFotS4o14TPN1TyP5DVCUuGpCkQAMo&#10;XNXU/6SHaHy/mHZnwGQ7prwf+cBkmn5zLt4d3GOMY+bSjZhm58TYLjOHpdaHgkTBoNKy6+F3VrPb&#10;kQdPrxByeHIP0doHUNLiB+tvo4JknYOUGGSCpafm6EPirasEU2/brecbGQgyXHKtwy1lO9Qsbi3j&#10;5QNQKrFonXWqm+GiyXYQsKVwj3cW2BG566ePVNqrz7XLFW/wWuZ+XRPw83vy+9K1Z88IOPrwOAIj&#10;nXefPlxqrz3TaBekCp/uK9I5yAnmnUEJhvJsluvuQ4pL9CB4GDacfiewHatH2vgnrrHBd37bhtxz&#10;mdQoCvRK71RkwuCbbPSj19qccXdZ6ZYpAnSRvfdKixS0Pur78B6JZQI3wmBZ+p/KCCLJa9SlNvkP&#10;EkB5Jjwn7zhHjHAWaB+2R4XS526z3pWe1u12vLfMjnbs8nff4anjR9PLiGvGfAAUyy2LMg04EzwB&#10;3T9bDjTzw3gOUIdpbh8AilChLCWvNSXah+seqpN9Bh3QBblLohepL+vMor50nu0rnO7NK1vL5luX&#10;LpbChbtI93ReO6gXDXeDAscDATrkgdYKuI2CMfClx5YWQQi3npjp/t0z9QfEGCkNJXNsX8E0zwNt&#10;FvRapThp395ajRH72KSLXO9qtLZE0JQ1lMn1FzSbsCwpnin5nwCVxFhPnhfkuGkeWiPdWxGb8Yed&#10;m7KMRNeA5GItjxcP5cngdkmBYoCzWUqXZwWQAqB6+LIAoq59D2oBwPCSCHQZLPmTUtyT3516MdiG&#10;l4TtXWlq3oGWJcZjA2oTpSY4kpzPcVLSfU59hrr1mKm28310fv6rpE7JFwWch1soaCrArbIWhvPQ&#10;/41aVEHl5caNDxUqNQsgeOF1b0kNUcD5YAIcb3KKqgB2+YDLQJlvLEsg5fgxrKv20/6AwZWl7xvH&#10;SYoz9knzF6vJgW1l7Bu17sQqw3XO1bpHZyDu4guCvOtAMwHU3WYB0aGp7Tz3UuADin5urlHXEaqT&#10;1CNc8QIBhb4Ftnh/Dvw+wjhdAkbEZiUqdAysU2ClKS812ie07fGu3Xa8u8SeEzifO7XfTh/a5WUJ&#10;Fz3ugw8yIApVyzqmHjeUdQnixEBfPFtj548wVMsObSOlpPfXAetuaMzjkiIMPEe7JFx4BELplsk2&#10;e8wd9uRd37EhmEP0Cps4+Gab+OQtNuphufOC6bblI/Rh2WIvHi+1Z3sL7JjOg7hyMZEUmMoZatJj&#10;oboH/gOgSQgFRc6Hhy4dvTMdPUPeKeAJL9xdRhUiMOS50T8E/dUCODJjkqptlgFKhg6nXLsgURmI&#10;dKSc0kxGuU9lHRgmderH0DovjzJ334GkplEPAhfYhvczAEr5jcwchBjTnBs/iJpXxmDHvWuSCgN+&#10;dTSf1ErG3I58QGJnfEFpAYBaAQ78yYBkmQ85TMsFXF++PsSwKHQMJMeXL9XEk8IAOGkhUbNzulVt&#10;m2xNpQulRGkTv8qqdy2yPYWLbF+RjlmyQr+X2p6dCwVQwbN0mavKJlz2UoGSlk+pVZEnykvRAhEB&#10;IGKcgBW1Ou8/xSqY+ldE4ASSKU7kX2q5LPSfGKoz3PaAZyjPBE3M80AFRMxVntz2UJ9RmcQy/nD/&#10;ivGVc3XKswv3PqlM2uu72pQb01VH6CNq0F1JAkP/I3kJ9FsGFPMB6lBlubv4xFJDgfK/MSUEQHv7&#10;Qw3EP+lYhMJOP6wkXtN1HufHkwCgfAAAAK1ryBnlWPzXKhi4qQ5PQKRtBRiHp9YTLw1YBkAxfjsw&#10;NQ2VqN8sB5YCgrvtvl8Gw2x/1rMugTUAynahTAOkuXW+jwptgicpM1TahPoEoNkxmKIide0UZFQo&#10;U680A5Yy4Hm8nea2UqKNeAZ8HCUw9FxRqFT40FMR2wHfl0/V2NNSaCc7cf2JKxNHjdhouP5UHK33&#10;UAEK8xjD1EhlYUAFFcvHh5BWqrmnwsqfjc49AE6B0GOgeo7dKrNnjpR5/5+kMKE++U+8FljbEE6j&#10;dyCM95j3GZGAKNi/e7aXi5rd82zeuHtCgd59qT159+X21D2X23CpUGrhsSlP3WLr5j2hZ7DCfvRc&#10;rf30lTZ7+XSlPxvKOmk9oSR1Tp07QhmZB+CG2y6vhYwFT90KhZ+S4IEwkAug6f/U+9spYUGYC1gB&#10;Twehgw8xhOKMss37zj6s/yw4/5nlu/WpsjggHEo0YErIMEJ9+QoVMQY0mbKOjxIcGcQXgdY2dQJd&#10;3e75DgzSMgiOA1YKIwfiZmqK5tq+3XMFM+Ip862GZpbbp9q+nVKUOiAPiJeKiqP6YlKVACZ5dsB0&#10;pX4zqD4pFlJ3Up7VUp6Mi1RfJGAJiLWCZPGmmbZzwwzbpemujTOsdOtsqypcIJAu9PXRcbNeCKnP&#10;BE9v5y716ZDStfKFIM5ZJyVcXya3JTMA2qCvr8NTfz5f4iYZwCQ+hOImPgRUk+qkW6yWSl5CvuJ8&#10;BPTQBcSkQBM8MR8JFBAKbPnruS6+Zvw5uOrAE8M98W72ZIAUeHYLng5VgTGpTo9nZvcWbn+oW+Do&#10;TWu1vFOQCoDGOrYL0z56CTh2L51Ny/qaA55AFHee40ePNkCI2CDHBc7sh1saMMM8fgXAHESAWQWc&#10;gq7/l4KfIJlvUZPPckAHCANkfkzthzkEMzUKoJmiThMk49hxDj8u+w4oUI4V8CTuGeEFzhvHjn1i&#10;W2AFNFGf3Cfg9EYC7obruLLwqjYKhgz0t0PPOd7fdD9U5qCq8LwuCGLPHC33JPazPTvdTT8hkLIf&#10;cD3SKmiQMC8Xnnjnmb5SOyvXm054otZez5TCrcIY8NR5tCyFDnhGlC0MiPvHTB+4Q/ISzx2nCWe9&#10;t0JCwVKWaRHkMT534QlN6T3P4IlQoCVSrd513nGG7lg69SEbdq/AKXgOvedKG3bfVd5GfurQW72d&#10;/OhHr7Yl0+/XM1htv3yz0/7y4QX76MfH7FjHNgFE5VnwQ3liSfGmiiMfvoN71PWSecDHGMMD8JCN&#10;niXvXaqwAY5YC+ouEy80yfQKJs3nPEcABkADnoAsgfGzlvZh2xQ7BcChMAOeUX6ivKXfWIJqgmiU&#10;YfYPSA9iREwgwwUy9vZRFapeKUwKIzESWgoVbxhnJRvHW/nWCVZTMttqSufYfilNbpA0FV5AvtJI&#10;d4LNwIheU3ipo7Zdf6TACTAZCx6rl7rdL/gy3Mf+XXOsTgCtLpxrO9ZMso3Lx9mWVRNty8oJtmXF&#10;ONu9cbqVbZtt1Tv15SziCyoXPgNodFO3agCYMY0KIYAJLLm/OuCpawgVSs9PQDOLC+l6HZxcO7+T&#10;UtVxWqR0aZZJ5VMjlUsu2/XwWMaXSFA9IJc9lCYKAtNDzpSpg1R/hHdWIliiMKkkStBkPqc6gSYt&#10;IXDRgWHuz8P8T9UfmB/3xC1vFzQ79D+kDk+iIigA6vAGotqOAet6m0h8B6AB0V6588RXSbDv1DkS&#10;QDFiVB7TFFA+C9Bw0bRtto6pA41rcFCGJYAl+DjotB6VCcwS3FiOAqPwc6x0LreLjpEdFxM8XQ0z&#10;79vqmqR2gC1ueoA1LF0L6+gkGIDy3iZ4Ajliop6SpXcZJdcvMUBLulMCIWIixfeBK3mwqHT2p8b+&#10;pOD4tADqSfGCLuqVFkYcl/gnsUvipahPRAaVc6QaebtyICEAUFa4Rq+Z5r6y55CeNwqU33zQ2vSf&#10;Uvv+8rlGe+msAHpij6vQ4136INKlnf4T9kHI5IegeOd5x+vLVCYoF/L8Ni+mk+UbBNDv2jABdMQD&#10;V9u4x260KUNvsbGPX28jHrzKe2qqV/l975V2+9ePX7Tff/C01/hTdrzNOQpS4PSmnVnsk9Fdudc+&#10;PTsaeHg4KPNYuD7/AOsZ8s4Bo2TkUuLWu2vvzyYULpVSrE8QHNiec2vK+58PTgywYp9djlGmECeU&#10;K8CI+Eg2UN5k6TfT2DbOP6hBD9b/WL6+KkQoq6rtM61YsNy9bpRVbJroKUnkcrbvF+H1YFqJKekB&#10;0Ms8DySZx8L4qmgdlQYEl3lp+aKiNgOYMxyiTWXzbG/BVKvaOtmayxbp92Kr2jHbtq2aYJuWj7fN&#10;guf6JWNs9fxhtmHpKIdo4drJVrJlplVqu6qCObZ313yrLZXCpAMTQY5KopT8ztjy3BvwrJeR94bK&#10;JC6bYkANeoEinSOA7/N6sdyl1x/noJTadOUpYLKMY3tTT339ACrPy2vhBUfGVcIF54/wWjztE38C&#10;Nf8sozAELF11+h+SA2iKf7a75drlpz/OjyUYJngCRq9dd9edP5kXQLDIgycKmCmxbM5DbBUXvrcx&#10;3Hg6Xo60qHDxUzgG4z8NiAYksQRRCma4aWEewwR8QFDXEgYUY5pcUn57hZJevrRuYKpzMg0Q6jdQ&#10;1jEDyDmAYmwHbH0+2z7lp7IuATQZ52Bbhzbr9J5SkD1VCXe8fbs3BGFkS1oH0dqIDJJ+eVK44oxs&#10;CXCJb57rl9o8VmlnD+32DBOvKZcd1foLx/fa033FrjxPdRVGuZLq4toSYPw5yshx7hAYGE+ISlXg&#10;6Vkserbp+YaSi3mmMaYQkJBH17RZSrZM4KyRVdsFrkmq9mld31mBHMWLOz0AIZ0DMPF+Uy5qihBB&#10;qNAlEkbTbem0h2z0Q1e5Ch12/1U28mFB9PEbbfQjAPRqH7WzUuX1reca7E+/vmDvv93jnYG7G0sO&#10;t6c1hQFQ7vNI2yb/oABQoO+VcLLcB1fvtr/nOTB6nqWeRbpuB6fMFa7WxTYBygTONM0Ha4qJAk/W&#10;h6k8Y7pm2tbTxJlWeAmMlDFU5j+zBFIMD2+Q1+TqQoBKxbYpguZYK9s8UaCb50nsqAQu2gFTsUAH&#10;ESh0ccCpMfuixR+z3JUa8po/mhc4vqh8WQWzUpLspTJ3BzwbpV7LN42zvVuneD+h1TtnW8nmqbZl&#10;+RjbsGS0wDnaVswbaitmD7E1C4bLhmnZKNus9VsY+nj1WLn3k6xMoN+7G4gSw0SOp+BvpCilWCdK&#10;s7Zo7oBRA4naZMq9NWUATcrTIZnFOps1z/GS6mxiXvfmD9XjqxipGxk89ZCpSQSw8UULFz06cRb0&#10;anJ/lCfS6zfrACxTB1nmQrAN8w7ODJ4JiMAOcBIHBZrec5T+K1x1XHsgewDFq+tknn2JKcXY8kA3&#10;wgSoXlQpxwK8GPAM1YnrqJdG/ym1yrzwCW6YgxOTG8s8+4V7noFN7wFT4Jlq0tNyAJfmwwJuQNGP&#10;O3AO9skdZwDEmLYFhg5SbRuKJmKrblqXD+n0O90T+6Aqjx3Y6s0faRl0Wm73Kbml2Ml2ueHtrNNv&#10;wZCRFY4d2mlnpPJOC55UGtESCcV/5GCBVGCDXPhyV7EOCT2/w8T5Mli2SW16PnRWLg7pfrkfwOn3&#10;pnvkmtJzBp64wxcBlIIvc9DqWdOa7GRXkR3vlOtObf7hEl2fTKqZ9vOUz6igwXiHA6DAc0/hDJ/W&#10;0Ahm92wrWDlSwLzWhtx9mQ1/4Bq58De6Ch2DAqXz5SeukVIdrPdtpb12fr/96p0+e+eVAzr3Nl3T&#10;YtkS/Qe8C3gBK/2jc6p7pzFcjfcapWeNcvcYs4OUOGd4TbzDHkPXexYAVbmCIXo28MVN9wwQyTwA&#10;kklFJkj6Oi13SGa/McDpv5lKHTdjOl4LokflhTIWfYECXsAcUyzUZkwpQwgb0pnkti/y4HHNrlmC&#10;x3ydgLQeKUydsKE4VFpD+TwV7EU64DL/YvG1wg32lB8BFBVHkJoXGNACJGKIdApSLXXp0JTi3Fc4&#10;zWqLZ+krJXVXPtf2bJtkjTo+NfIM+MRYSDvXTrC1i4bbqvlDbenMwbZy7lO2Xm7FqvlDbOW8J2VD&#10;bPWCoQLpCKlUAXS91OjWWbZX7nxduVxrEuwFUSqWGuRm07sT4OQak+JkGjlwMkEdBco2rlKz2KjH&#10;iPQxAKIxzHFYQDncd2/uyYup5f6ABTXm00OP7XkJAppJXboK1Z/j7rQMwPk+vl2ozPQldGBimmcZ&#10;apPtEzyJZ/LiDYwSSIHSfwAsqZxK8VnmqbBqq9LLpXMRN3PFWYfLzgtNW3dUlL7COle47jo+59Xx&#10;k0tOAb4IoLjOPs81AVKt0z7ALoEuWYIY8/lgdWXJcf08cWwgkc4RTf+Aa87yj5lUJhClxpzrY3m+&#10;sU+o0AyefhzOKSVHQdd1cJykNo+3bRI4tzpIz3TtkMos9LgmNdz9Wt4ndXqya6ed7yvxlnhkO/S2&#10;bbezR6q0zR49T+LIehcovCpPqVKSznDIPsGoROUegCjK003lCLXo963rS5VFSYFiF/8GqDy/7F3Q&#10;/3qyt9TOCKDHSWMStDweyXuawSQpNd71qoLpsplWVUgZmq3ys1hlcJyNlQIdes8VNvrh62zMozfY&#10;iIeuseEPfddbKjF20uLJ91vltql2trfA3n/3sP3pN8/Z68/U6RqIzS7x94F3kQojB6eeB14pcWLP&#10;IOB/wEvVfAeeKv+JtgWexGyxnFrkA6LrVnlzd57nxTugfRJM05TtEoRTxY7vzzaCsd+7nmlqkkmy&#10;/gHUbxIoencpm5Rzavwplyln203P+SCmZYP2CSROVRVKYFEjuAEUH6heJ+rWy9ShL0njHkGHOAnu&#10;riDDBXExXlBRC3UonOU+Amfl9qlWXThd04mC5nSBaZ4ru/jySoUK0rVF+sO2T/LcTyqWSKkAnmVb&#10;pgmWwwXNIbZs1hOuOFcveMqWzX7cDYCuXYQKHWFbV42z7asnWMG6KVa0eZYVb5ltpdtmW8V2xp3X&#10;17RI11oqKMqAZr0+BvulOvfrJanVeZN5InHpAo8BcW8oaocp4QRdmz/IDJzAlHgq80AVgOavT/M8&#10;UyqxUoUWYAScB+h6j+wCufxA0GOl2pbOaAlguwl2rmoBn/4k/lTM4clvbTMQy3QDMDmLPLq0Ti9E&#10;NdsHbP18Oi6xHpLrAXrnfvIWabpJGGa99uHYFMj4GHphzivQA0bB1foUGx3Y3pdpf61PkANe0W3Z&#10;Z8CZ5jlepl4DIDl4JhX7z41jB0S9hRQwJ4SQAZRjA8UEWKYsoxUQtfJ0EBKpT1yrCr6M6ySnlPbw&#10;xw4Ioh1b7HTXNjvTvcPO9e22Z+QWP3+i0i4cLfOadmKm/DcnD5XaMydr7YWnG919RgXzvjs0M8sH&#10;p5ugGilyCzW/VP99KE0sPQOeSYJmgml6RtynN3nUe+cpdHpPThwqsbNHy+2olPNRWk4JWITUXJEB&#10;mMwQCajOiu3TbY88v9pylU1BtknXtXbuYzb8wStsyL2kMV1pox661sZLfdJbE807xz9+nc0Y/j0r&#10;3jDZu9B766U2+8MH5+zdl1v0ERZw9Bzj+vXcBU6UGnD0iiOuR6rT8z+bpNqzdbxnXFcCJuqY3+6G&#10;a8p7FR8BsUf3jGiImnieWQASZh3kY8hz4X61/CIFqmfXrGdLO/Zm/T5YpzLBO6/ygB1SmUCFUobx&#10;OCnf1Ffwm75HD+p+2vQ+At5BNKuk5/j9O6XGpEDJJetuVoGSterla8R95atZjfuKKtVD4eXTAVAk&#10;fA14CWjV0CiFumfHNAFztreBPyAXJWIbuKTLBKTIoSREAExr5SbU6otHXLV0w3ir3DJVbsQcueaj&#10;XXkC0A2CJPBcMXewrVk41DYsHWkbl42SjbaNS3HxRwm2IwXZoQ7ajUtG2g4p0t3rJ1nFNqndndwb&#10;I3wKlBhue3EGTt23q1BXolKlqE69xKhpXqxw+cNlj2T7MJTnACB9XWyTwJnmgZ+rUdreU5EkgPoU&#10;BchXTeZKUtN0PIelgOeg05R1LMcAqCsMlmfg5bcv04vlBjyzY6dtEzCZHziujhfhgIiFdkt1xnjw&#10;AoGugZeUOFMCsrvNefCkwBIOSPGoBFumvOSuQjFtl1RjwJMcTOKdaRnrudaAZrJUaRIKEQgGQPMV&#10;JyoScA4AmeNwjQIh00OCZTQzjpinQ9QVKsfjOBkotX0CaP5yrpO+Pfvb1tupTlKTAqKnuwuluHZ7&#10;EvkpqU+vdGrdKje5QgCttGdO1XknILiuLSoXuOmUEaB5APc5+818JIHnlCT3zDzGPeTDMgEVLy/A&#10;FB8Jh6fWEdPkQ9zTskXwrPDY59NHS+zUoZ2CFHE9vVuUWf47PSugQmiLDJq9MvqRoAVfHUJGXtn2&#10;NaNt7OBrPA90+H1XSXGSwnSTN/Ec++jVNuGx62zS4Ju8wgmhcLqnyN56tsFeOFGhZ8x7oGdL3Yie&#10;D4Dlg032DvAEooQz6DHMmxoLoEk9MhY714YBUAwxx3uGYEtwZXtXkjxHyinP1I/B/oA3tknbJpD6&#10;cbW+mfUqU8no/xeAUgGLUSY931TlgQ6F6LAI4KY28IPoSACpyxgrpG90Smk26kS1fIFUQNv2RkFD&#10;vaHavEZbRm4XXUY1SYURZ/Neh8jh1H400zuiLwoxJNpS01MKOZBUrqTmkICTYT4Klw6zyg0TfEC5&#10;bhXiev2BW1aOi7inoLhOLvzahcNkw22joLpJ0GQ5xjK3RXLrcedla+fLzV/4lG1dMdp2r5toRYJo&#10;6cbJVrF1qtTozIAo6lNTD0kAc1z5THUy9U6f9QLxm0ongMkfGLWUC3xZSsTHfU/ATDHRUI0JeqhM&#10;VChQoxIomo2m9cRMB8CpbR10eu7AjnlXjvrzWO8KNINhWhdwBIoBLgpPxEYDlvmVSwP76HeCe2q9&#10;BEhJTQOeqdbdj3cRQENdMg8gWcf/jdLN3y6t9woQtwAcYHKVKEBEd3KhOoF+jGmTg4KrLQwQyyLm&#10;GdvmAApYObZABziBq/Zx4AoqnnKkgosrTgWRVxKp0HpNudz7iNMK1FyXPKfIHw2QutXT29IqvcNr&#10;7fhBAMp4RILkoQIHKJUlVCAdpaZe5efIAYbOZmz/Ah1fhVCCg4pSBEpblqaHix5uuj4k3HceHB2M&#10;Mu6B68f4DRhRp4CW5+nNnLWP32sG2ARPXFoqQkjGv3Bijz1zosqO6VoPNW9wpYerjMrDSPnhw48Y&#10;2E/5Vllo0LteX7HU9slLo5PgHWvGesfKT0mBDr33ck9jGvfY9TZ7dIwdP+HRa73n+o0qpw1lS3TN&#10;67Lmr+S8ElNHPFFRhNoEkpGLnFLwkoVXxfsGc3SP+n8BfFKMbrq/NJ9A6POwKvMWExhTq0J/h/Q+&#10;fHY/DNVKnBNgUmYGOlDP5umo2Ttr1np6qW9UmakT+xr0PxJqGNTfvlN/+g4deKXt3TlTX59FVq8H&#10;WldKb0fz5FpLGW6bLiNeOc8LHbXISclgqbB7LzQ0edMJaR9fL7e5voR28Qusesd8qcB53sa2bPMk&#10;K1g9zHatGm51hbP14qOQ1unYq6xix0yvFNqweLTAOMJtxZwn3VZLja6ZP0ygfMqhidJcK1vDcoET&#10;Wy2Funb+ECnQ4bZ1+SjbjHu/bKQV6iUo2iCFu3myVeKmFM6wau4Xl11AjLSNzHDxHZJReUQKE39G&#10;bhluewZMPSs3gZMXMab8QUzZjj8chQowwz1PgAWKMY8LEh8pusVDVSZlGXAMeDpgtQ/b8LzTNkxR&#10;i54zp/OwjZu2Yf+AZxyTZd6qItuGTkV4qXmBiXdG7ijqjP+Ec6hQA6w8OB4U7F0FaF1SqAmmPq9t&#10;vE9UvZxREQLwUHLJxRbcMkC6wvT1YWkMnYBIDtKcNwAqYGTwZHuPW2pZQFgg5diCDpU1uKve7FL3&#10;Rld4jONEH5oOVL2r4RXxPIAQ54hrZMA7XPbDTbQUWi040oRzvdz3gOepTtTnDu+ykZEuORfnpTYZ&#10;9xhPy8MILJPRMARwomhJ24sGB1FeuFbAmJQmv5kmA4y4+zS5BJCIFODLPqyL9RFPBa585L3OQs/q&#10;aHuBnRNATx4usp5WgYwYo4y0IXd59f/5Oywh0ECZlziokxhCYdWULLB91F3o99blI2yCFOjgO7/l&#10;AB0uN37MI9fa5CE3eQfL4wXQyYNvtpUzH7fKbbN0f/Ratd4bE9D6KbwI7iuXt8wUYPLu8c7xjvLu&#10;+vur/zvERYBvwPT/AlYgCPwoi6mZNc3L8Rqpq8BDpos+1Kd3gaf9gOaAitW+HAPRl959yh8qE0hi&#10;Ds8MmgmmLpYo1zoufQ0MaiheYrtXjbfNi55yqFQVzrTybVOtYvM0K5fV7J7vO/mYPHohkpLxG6Xw&#10;qnDS2cQxQZhutrhJ3HPii9UFM3yM911rx9kmwWzHilG2e+14AWyiwKVjF063Fleiy72tOqpzj1zs&#10;bavHS3GiOkc4IJfMeNyW6o9JEMVw6TEHqmC6Xm77OhnKc5Nc980CJudcO/9JWztvsG1cPMy2LBth&#10;W/QiFK4dY0UbJ1jZ1im2d9csr2ncL2DWojqpXHKAZm684Mk0KVOvJJORbeAVSnq5gCZ/NC8i81h+&#10;TX807wpVyrOkJp6XA4tluBV6WQDqXtSo/kSHbQAPi5eJwhRQ9GX+ovFSBUDTct+OPz/bNjp3BnYY&#10;/5n+S70Y/iIz1ccOpZrWp5gnL3GCJ+rRm9xqPi3HmMd8m88YMEvwdLca0On9cDdc75L3HMR2Open&#10;RGlKQSP25WD4Z8fO1JlDNM8cnDKvxZWR5E6HG3hTPqQIAJVFp9AM4UztL0qUPjijEgMFGpUcAk+L&#10;hEALnYGQ7wkINgqemz3+6XHQzq12XlBCgXIsjnFU1q91tHGPvkCjP1S6v/O24YIoeZAJ7pwTiALO&#10;5JIHhAVfB7v+Pz0HV50ZYA/yseLZa973y5plsj65q8ATY1iKHsH91JESO6rr7ON5dOywfkEN5Rkf&#10;ZMGbd1LHxDWlD12AWa/3lzJRo3LMe1+weqRcdGrhL7Gh91xuT9z2LXvstm96P6ETn7jBxgPTJ2+x&#10;xVMfksc33t8N1HcMIChmZP8xrdjolOZ4B400+JDp4+OVlHhkfAi4L56J/ms9G64zQZ/fSTUOGO46&#10;ZdJBisrHM1a5A3Ban5Qm05zq5BlR5vRf60MCxF0M6SMScU15YnpX6Ey8Tc8H41lFmUU0UcYX26Bt&#10;gkrp2om2Twpwv7421QwZLAlPW+6DctlpvkdMggLHwRmd8qDcRGpvuWn6i6RLtZqihR5j3FvI/guM&#10;3pmodd+3c7aU5hQrluor2zRF7vK8+DroK7dn22S50rOkaKXuypZJlc4TWKdZga5n7eJQlstnD7bF&#10;0x+zJTMfs6WzmD5qS2dofuYTbstnPSG1OcTBuUGug4Nz6Si57kO1nHVPCK6oUUF0/mAp2iG2aelT&#10;gqhgvlqu/YYJVqLrq5Li3SdXngC6NzdFNQNToJkpzgFwuhqNiiVcftYDR77gURMfOaZsl9uH5eHi&#10;80fEC8sfoT/UXwAUBXCkPS01fqjU2C6+tvrj2DeD5sBUywegmRmADdBmy7UNhRQA+keP7bWOFCrW&#10;ebzI/xN9rfVRAKL54BoICeQtS8ZvCgrrk6XlgHMAbJ+BnVcQucKM4wc8Yx0QAWL/v7res1uS7DrP&#10;rFnSaERRQ1EiBRHeEABBAN1AN9tUdXnv3b23rvfee+9tXW+rbt3y7bsJkhpq1tLMh/lzZ95n79iZ&#10;WQXow14RGS4jIyOeeLc55+SOU/h9WheK1cHsKtTmZbiJ1qVilpgguwssadkSvShZobu57l53SEE7&#10;he2FChIgfkN95yFNK/vTt7J/fAY8aaI5bJCkltMy8DJU1rfPRnw945zjHutYfAdjGX26L0jJhbf2&#10;6YIi4LQXBNeOcIFgye8OiMa5MQ2gRjVL/n/g/wekWSxU18WgCRyAh+5DVNIrQfzbz2bSv/6B3pxW&#10;0h9eTWXw1DVEVWlq96LuFVxTVOiu7lfu8S3Bk5aFNIqZG7yXau+8L3h+P118D4j+QAr0F+nBpd+k&#10;Bxd+bePHF2m+4sZv01jbFf3eVv0G+g7wMiWrBdeLmk65GYDwmyNGNRg1gAJPu5fFGRcNelHrnuW/&#10;INzwNjgDhmbZZ54jVKg9m3rmAnKss6STrle0VGJdKFjr54LnLPv+CGMxzT+nrtLZhn1Qt8fIBr+m&#10;fbNuque4HbqxrEZQhpymVtNKlmapi5TrscVNOKI/sl+qUfJebvh8f5HZ6kSFVJoDZXO6yqb8mI3p&#10;Grn/AqtAiRGbIMu+qD9jS+toKbQ5zSB0Ur3DwPNO6hTsIuPeWHoqNTw4mRrLTho8m8pPGUwBZ4+U&#10;Z68g6wC9ZADtqpGLL/c9wNlbz7qLcvEF0XotqzubehscpAPNl8wtGe+6lab7AGmxhSnW9TIBoHvz&#10;OlcGsVt0V95662YKNMnQEzfVZ4sF66bzDgTk+vAHZvDkYpOhZz0Xnz8jQOr7aP4hDwSxSs/GB+Di&#10;z2Pebq6s9RLAfBuaAVO2tRsw4Kn9efPjTvPZlCrnwQ2h/4c39yM92PbmNng6DN8GVzy4oTjfXk6x&#10;c8CTZEEh2KK3oFjmXa5xDOalMPBssvW4phwjYFH4fdY3pEE321fL4jv8uAJR1jEHg5ZFy5Ywc6sF&#10;arbzmKfufwEK5YgLzpT277QMAobWU5JUqIH0iQPzXwVLWh4R72SMddx37J9ejluxPa2HACMgBIA0&#10;2aRGNlQn3wkQ/be12vfz3axjP35bnBeQ9XCYt4O34YqJGfKy4ZrJLBOt30O4wJq2ytgfRWoF4ZyL&#10;4PP50Wj66vV0+vrVRHqp38h+QAWXGhcWVWU9HXFf6j72VnqNaVv3OvDkvudZbiz+KF354HvpqhTo&#10;rU9w2X+T7pz6pcGTIT/Krvw6VV2jXfz5tDVbb64xCSPrIUr/R4SRqCemrwDG1/J7Wf99Bk/ikdRj&#10;0nEIQw4H6AAf8zxnIVBYFqVOsZ0LlryAsf2AJvc7YsGgGcYx/XlhikUYjecznl17Drk+K4i9ehJG&#10;ulDamEQRVfMUUPMD9gSDXSlQVIn10SmYeqlNpwFwru9umh8oEjxrrBWOP4ztcm8dNiSFUEocZ2mk&#10;NM0PFpnyRIGSuHk4WpImO69rWVFaHipLa+O0OhJcdIxFbd9aJThWnTOXvVlKs7XyrD7LdRcU3S6k&#10;zppLgqAUqtz2TrnyqM2+BkCKytT66rMG0N4Gqc3mywbKvkYBVOBkHnj2N10QWFGmvmykXW59Nw0F&#10;SgR0xmHSzaMXx5ZgH7ZtPUR5wgmIclP5H/kmPAsBmocrCtUt3Hym1qRT8CS5RJd68aYLeNqfKvC5&#10;G+7uuC3T9QqIUsNp22u5gdMeToddxCYJyAcYCa/wBjW3Z0XehqZsx3rszf3yFsuZ8hCEsc6mGThy&#10;ytNAB5DfhJwprxwsACjf68ttmn1X7rhM7WHPTPMcLyyUK+sAEb3rA0KgCWww5tkPcOCm892hEPMA&#10;lVt/SBv1ifSHl3IvtRwIAjAU6r/KDf6f3y6n//7ptJTmmAEU9QlQOQbH9N9GCECuqs4hXG9CAq5w&#10;Xc1zLqhKlrGfuebal/PnvPgtrLeXgc4xmpPS1JMXASqaQnN+F+ramobKCFtYaET7e8G5/hOujZb/&#10;89dLUp/T9h12ngX/qcGE+ey+8+oS3b+6N0w0yGgT31z8Ybry/vcF0R+mu6f/Lt088fN0/cTPrJyp&#10;8uo7qfrKO1Kjv0qtpZ/Im60R8AelIEkOoabdjef3I9AQa9zD8MOhJZWua+flRGS4HZiuGD0M5s+O&#10;N9SJOGYkmCLGGfCMZxAlbp23a1u2y6lRbRvPpD9v/vwgYPjMc+3w9O+nSTcNbI7tL3NR9Ybnbaw3&#10;Ai45CQ9oawFd+f3UNu0uUsSOOnwgZVZsypE3yKdSoQSC+RLAyZuKL9oWQFflwlOAyzAbO5L+wHOy&#10;85aBd2ngXpruuJ7GWq4KnDX643gb8f0dtn1Pg9d24raTIKJQvgdXHHXZct1qPduqz6cOQRN4YqjQ&#10;Ti1rrzydOgTfgGd/o9SpANpbL6jKBgRS3PbBlsty8a8IqGTqz0qRnhFkL6Wx9usWp2Xo5WWB/KGU&#10;KLFbQEmmHmhGSyUDKPDkBstcc0DKssK3n8dA/xigGOGQR5ZkQpHm46aF8LR5GZA0WPLH6qZnXW6Z&#10;pny2uI3+Uz6HC25NSAtASLE2LaoIn9D3I3W2vJVZx00dsCo0j5s6MAsBmjNuXN3oYdak125SHgod&#10;z4DisCw0HvAAhT3sLC/4DuZRtX5uvt6OtenHMzUq83iqJ1rimIAHyARoXHkCFYenfSfbCUze/rzf&#10;4PSF7nsGafsfXy5YXSfgxGhlRIuZf0ZpvprMqVWgZc0xAYS+0yCv6wiwuW6cp18fYoFAUGpMStI6&#10;DnlCJ9W0tKEqQypJD2hcl7geueujYwJKSn14OVhoQsfwOO6whSC+kaFYrdGAzgUlSt3jM6nfL6Wc&#10;/5//vpX+v3/d0e8j5Kbj6/rG/21QkRK1RI4MKHEfM1QF9zGCIDoVqb/7Qbr0/vcEzZ9ar/RXPvpx&#10;ukV3dud+mcou/jrV3XgvVVz5TWq5/1Fa1rNPzScuOOcL/N2zAKJcIylO7mVe+vqNwDPASVPKUJQ8&#10;LzSP9udGpnsE5WgD4On8AClAxJjn3IEewEQxWiMFXV8gGEDOh9n8+QXOqHDER5Qnsi3m3pmeYz03&#10;x6yeSWqEhzY/KFmfvoAHsCetS2XNj8glnyq3L3mpG+xLXfQv9IfTiUU0O6SPzZ051Baqi9ox1Bpv&#10;qkZz4RcH7guU19KgIDbeejnNM3pm/z1BtChtz2i/ef2Qh50GIxRtV+0FwfGcgROAYu0CY2/TVSuQ&#10;Zx3WVRfQvJBaUajlp2WnUlvFKVedmcveSwa+6YolkYZ0HtigwM26zpqzqaPmdA6ewwLqcOsVg+hk&#10;902B1FU2AF2bKLPfkwOoro+rTIDpLw6/yQTUTHly3fzPxT0Gkl7WhFkzV/1pVsKlzwHOWM+2OdN/&#10;FKC0pJLd7O5m8DnmXXU6TANw/hDgortZh7ncCDLqDwGQPTzZ9swHvAyMZnw3DxrK1+EW29j2Okau&#10;X0kgyTF1cwYIDHQGkfyygANm+xgQHdYcF8+H77BOeDmebRMwyr5H25vy1JRYKqB5A6CCDbE2A+gu&#10;ZUuEp9jGz8HcY1NFeoELeiijrw9HbFga+uukEB51icvOPIqTRBHwMRWZqUnrr1JAc2D69Qlw8z2m&#10;gFGi2hbQktAKA8ws56EGoPyuwmsTv8mujY4NPL8SuL86GjGIvibkJuM8AKdVM2g/Xgx0iUeHzK8f&#10;9aWv9F3/+HI6/Y9vViz8APSBd7TbZ5gQxl36F4YMsQQwAOG+doiEIKCQfkXPAwPKnfndf0uXP/6J&#10;KU/GSKJ0iSkDzdXc/F2qvf5uqrn2ThqQiAFKdFEH6LlevAzy95R7UwgAG4xN14ApihlwOQwxnhvA&#10;KVGg7R2gGeS1DfNhfDZ4mrFM69fYxrfzY/rv43lzdenHCmObQiB7E27Bk4HSHuukqWV6JWlNEoGT&#10;213k7eJtXwk6v2aArEO9Le1P9t5/9pf1QwU8VCkZ86fWsQUuCspGMJQBmsmua7pw51J39ck0JDd5&#10;of9O2pIiXR8r03yRlB3xRYYr9o5bH46XCYrnU3Ml7vo5M1x3EkRWoiQF2lQmQMqV75Br345LX3E2&#10;tZSd1hTFecbASb0nwLR4p9z4HEgNpihWVOoZQVnb156xWGhPnfZrvJBTpQPNQNeBOtFJ7ejttDRc&#10;klapJJissGD6zhyKlAy9gCmAeqwoXyPqQHVIYoXwjJdNfDaQZqrTlzk4TYFqyg1GiyGDp5bFzcY2&#10;FjphO5bjztvUAWTJg+xmyJW26H89FNCZWkIpe+ALoci+AUdasRBesKQTzU4NppwX28h04xnQgKNu&#10;dtRgPPxvW4CNefYJVYYFmEmUOdQzQGIFxygEqAEZkGbLYxuUKgoHF9WrRZgHLBzTIU72GVcXGNGZ&#10;hsFUrjAdhlCrjDtOTBNg/strbNo+kwhCvdJvJuBie9RkxCK5nrjSqMJQvQzFASy/fT6u582VI6GB&#10;f5aaBXCo9AAsqpEEU4A0XgisB57fPBu30ALq1WPamULNYrlYvBhoUkrPT6hpygnpwxeVSk1mJNNQ&#10;gyRwvn46qXXT6f/6csU6SKfTDy+F0n2oc+Eess52NJ3uvSfV+eN0Tgr0plTn7dPeEumqll35+Afp&#10;waW/T1XX3k1FWnb/3C/0bJ62GKr3FytXXt9rdcXikFV5SMzhOYXqDNc9DzrBG3jioXHfA0/dl6wP&#10;SLKdQw7h8scA5H49YLnue/MYeUZ1n6M42Y6YqO2jdebqZ0CN7/djC56ME3SgB3JbAKSlAe42DzMP&#10;PcFmylmoFyPYTNB5V0BAYQJLwHkk5fnMxtwZ1A/pFiwbpM6IDdLxao1c9DsC5tk00nJJ8LkuN7jE&#10;WiA9HHmQZjpvyKTsuu6kpaEK69OTjjhWgWf9udSIiszBU4CsvJDapUBbBcjm0pOpRdYuqHZqfbuZ&#10;ACgg4qYDTaZ8xn3vkCvfVn4ydeLOy9qlTHHvu2tIHF02YEYyCeMzSSXGfeEP75Y67Zd7T+x0rONG&#10;mpRbT4KJ5qQr4xVpjeZtunYW811wgAJCa1+fzQNFDCjGfAC1cBnzAcRY7jcI1xyoxNs2D+FQpbGf&#10;DxniqhGo5W8qbyKLUWxNk1nckIBkITgxVCrr8kqwLe3rXqGnKQCaAx03r4wECOCkpyDgWehmG8yy&#10;hxoLGAA+lEW4jmFvw7Jwf+Y5ppsDNDLxPp9BR8ewYvwshuhJIn4nIxq02joSMUDl2+ejpi5RlLjR&#10;KLhP93usptPGYn/KuOx06jus7cYMpBSC851e1zhuCjfCHgAUVYfCQskCKVrVAC8SPyhckjW4sn+Q&#10;wv2c2Krm/4VxjwQ1oGcqUucOSM0F1zzn+zU92ktBAmHgn0siBTztt7oi5hi48v8i1cwUlctvJBHG&#10;OoDPvlxz6+EIMSVx9C3DAb+aEcy4f+CB7hVNuYcQBhj3HTXV597/m3QeF/4TWiL9wpQn7eCZllz8&#10;+1QshXrv7M8F2B+n+uIPJJDo44LknkSZzt2vm144uh54TUAaxUlLHtz2uH9NJQI33efWNFpT97R0&#10;f/Ki1T4Y27sHiEp04BlguYe1jvk9/Y5d3d/UtdIsNUALPN3N134yD7dxDAeoPU8C77H16fq0Mllj&#10;pUYkKnj4UJ9f6M/+x+d04EpmblDra9PSaGl6OFGZdufpBJWbkTjNoFzOjrSq4yyOVqbZvhJB8o7c&#10;3TuaCjKd19LycFFan6xMi0MPLIaIemP5TMf1NCGFN9J4Kc32apsJOhOpsXrT3qaLqVVuecCzrRKV&#10;KNfcwHkqNRSfSM0PTqaODJ4kiSiSR2GiOAEnU2KfuPBtZZ84MDPrEFBj2z59f1etjlF71hRoR7Vc&#10;fk0BJ9MugRMlC4htKnWK+z/Sdj2Ndt5KUxTfj5alh1PVZryETIVmqjIAmTP+sGw54ItpwBP45dyX&#10;DKYo0Ni2cL2Vj7Fu2cHGMgt4A1JuApnBTTeWwTPGatKf74qPG4Ht8jFRh6TviwVIOY43sSXuw2e+&#10;Rzevlue2lZkLrRsYNWRJoAx2Ab48yNziHAAODy9TjxnmoeuQ9HkDhI7Dfn9qfZi5rdlx2CcPIADL&#10;eVKY7mqU5Z/JrbUhhi12KHeWkqMD1CLZ7gFty3F8fB6WsZ6MvMdRGarD57keGMssFgk8BUzraYkE&#10;jwQJ3xvqFHce9fiFoEY8kJgq5UR8/kfBnJgqkENF8jv4DkbmpFcnOkB2FeoxV7bht7BPxF+Jd7LN&#10;1xJAJL9IJlGTSn+bAU9XgLjOupb63442dZ0OhtM/03nzV4sSUPSaxP1JrNzBifrCfSehQnd2Z3/3&#10;nXT+99+3OtCbJ3+Wbp76Wbp6/EcC6M8MoA8u/VoQ/WW6cvz7qVRu/FDrTT0LesHp9wBRGjHw4rH7&#10;TffQE/5PXSemfAZgwNCaVgLOzFgHPCln4r6JxBFKGeDR2ckjc9V1/gZgXgJ6rvT/W20rz6S228tg&#10;yzYW49V+JMqALAbIn+iljGoF7sd25qQsNnSh9nDHvYkZvYy/2qGZXp8elqa0Jvd0XWqR+k/U5tP1&#10;Xlm3XFSpxIm6NN1faj0bLY9Vpanu+4LKzTQrd5xWSety++nseEngnOq+Lbsl5YYLfCVNCaDzUqbT&#10;XVrWei3N9dxNS4NFAuntNCCl2ka5Uf2VRJd07VUXcq75G/DUsrbS0wKiFGPWwgilGaBDXWKoTYrl&#10;u4CmprjufbLYBmXaWSWTyuyoAq7MO0Aj+dRJDNamPk9ctheFq3MfEUTHeGH0CqRSoyTL1vW7Q8lj&#10;xEQNnszbzVcAT90wHvh2NRog5bPVguomsViP1jEPJC0jCjABqNbZlBvKQKibiv3wIMz8TXqwXK+p&#10;3t668QOg5sZn2wUIiQl512lvKlHrINpUJ8v+GJyFHftaGZFuZAOZYBdwC3jyme9HBQc8w9iebbCA&#10;YSEcC2H5p5ajPIHmS1OBmpd7zbFw2W0MckGQMdYBKd+VU+M6H1om0Qs8o1N++wyQDpvypGd076ey&#10;XcfIFC7frQcXUAKgQngyj9o0OBLnExgdgA6p2I7yF5QiNak2wJymKGHP+nuiChAGPDGAZzWsdIkn&#10;+1pws67fBEaAyZR9PNNOU05v9YO7HGrUzWtJQwUTk8R1xlB0QI0Y6P/7hw1TxyRRuDf2dP9YXF9T&#10;7lFa5VXceCede1cK9Pffs6E9KFu6/onHQe+c/UUquvArA+idMz+35p43pVAJwVFTSp7lC71k+E1c&#10;S+4vG1wuU5SoRVefiA6enQiJuSpkGwMnANX9dcR/ioLV9aUjkAgDMB4Sny38oHuVmlYMiAJQuql7&#10;pGtAG/Y93f80FtgHplpGD0x0R3mgY+zpGhx7QV+Oj/VWFDRf04P83rBOutNUICqRpAgtF6i14iHe&#10;nKqVy12VNgTNzZmGtDHbZOMMrc80paWx6jTTR51kpaBBjy1SkQLobM89a1k03XM7zQ/cl2R/IOgK&#10;uAN30orc+Dm5v/1SeANSfgv996wMaFYQ7ZZ67G+5aR0itwJJCuUFT4ttSnF2SI12AVXBs0kgbSk7&#10;ZcmipgfHU2PJcUFWgNUbEeUJTIlzYpQlAdFQobjzpkYxYMsy1mkedWpxUZbLXIE6RIm3AtBuqdfu&#10;xitWAdDfci2NdtyyNvW49DQaCJfe4Ck3nvGWgCmKEZUIFDFAuqcbKQ9a4Bk3iMM04GkAZX+8BabE&#10;mbnhdAwslCRApN3vIx2TKd3vAU5uQss+rrobHwXyT9hXIMNNA54BRoOjjudT1Cnfm8FZ28W6MEsU&#10;6cbHpY5WMBiw4eEv/Gzg0v5AE6hYW3gUq9xPA60pCodjISSBXuF8fLZj48rrHKIsKr8tcU5gwj6U&#10;BMnllmuOOx/7AjfimlaKRN+eAme47ahOkk2MTc62nDvf7+dJhQMvMr8e9luy3wScfLyibv0+FLuD&#10;k5caishjnT0GOIuTZgrRVKLgSagg1GfAD9efntpJvljGXfABqvY79fII0PKdgBwD5NaM1IDpKhWl&#10;ZuP4C/54NNbPwSP6IO3TtQP0dKoyoGswl/75s/lEb02oP5pDAlAqS7hPl0ZL0rVPfpjOv8egcj9K&#10;lz4i7vmTdOv0L9K9879K98/Tscgvza2/iVsvF/+e3PmmByfEjAqdA7+bXqC8aN7uM50PQA91GbFH&#10;zFSopgFTa1UEbPVf4vJ7/5z+XFgfvJqnhhWIsn6bvI6eSwOiDIDadtqGWCpt/L25qv4jPD3BOI5D&#10;BdKxZxTC68Ls6wKtzTWkpfGqtDJeaW8SLir9RCLPKYCfHyhOC4MlAiiuH7GJXknYrrQ+2yyA1st1&#10;rUzzw2UChgAr93Wy904aa78hZXnXEkPLWvdwtNxKf1aGdSypzpmOG3Ldr8qupLWxSn1nXzpc70xz&#10;ww9Sr1xjOgBpr/ZieeKaoT47yL7zuUxAfXDKllEsT9a9seREqi8CoCfsj0GptpmydBXZmgGzNVx5&#10;Abe17KQtCwtYsj3TgCmfOwRT4NtpxfgeLuiuE0Drcf9JTF2WW38tTXTdSXPUtg4WW2aS1hok4hjA&#10;jrGYbDwmqXcMFY+RfAt4MnUVKrABQv5g+6w/M1ObpgL5s/lTgVk2BWwAkQYJBk/iPnzWzc7/SebR&#10;b0gHAOsMjOyrz+7KZ58LoGidL+j7OT6fCQFYH7CaBwaAwrbVjRxwYb4wVABsYorZw679AI0lPrg5&#10;9RCwHDVhzUuZt7rMvNp8+xgAsvCzwTsDqB8LkLIemNNUssUgSOzPhw8GjKiuLqm/IYs9MjplxDr/&#10;8TnJJE8+MVomEOJ8cGf9BaDrqP8qrj2xZCBKHDjOi3iZv3jYXsv18sQ1JRGLSx1wDLAZlPUMxnIM&#10;sBpQn0p1ojBRkIIf9dgxHMuRfivuegATgGIxz7lTygTUASc9H311NCb3njbw/Tb9XKLK6rvlmQJQ&#10;XtCfPxlP//LFsiWScKf3VyhPrJU4qBFk6vWcfpw+/Pu/TBc++HE6z9hIgufV4z9Lt8/8MhVd/LWp&#10;T5QoYyPdlhq9J6DePv23qfzau/JWi02Bfskw2QdULgyKB5QvCuC6D7AAqLngJiqIRWYA1T22iyjQ&#10;fUHbcw9hkSHX/6FrDgABH81WAaS15+cZ03psT/8JKhiLZQFVLKCKMQzKsU09sOuyJcFumfIiYmdb&#10;PRaI3V6oTXND92wMo3XBk5N4ui24rfWmrXntJ+W5IgU6P1Qh2JVLLZZYV3BTvfcsqUKCZUhu7eKA&#10;t5Wf7pA7LtXWW3Na0zOpX9Op9pvpQCqVsYLoeejARtGsTVN991NH3UXrENmbYp61VkWAkJIkINpc&#10;qs8PXHXyub/xmpTiZS33ZZQtoRqZolrbKk4LkgJtqYMTlYnabEexclwtbyuEqNa1ZtMcOOXad1Sh&#10;OnHdHZ5dmvZkHZNQZxpNRQeaKIu6nkb1G6ekvFGiqxNS7ZM1VjhMxyvbs43WPJVB7WJo5TfhyQ2C&#10;QgRqHgM1eAYsMc0XKlNuFDoroQVUITxNhWaqExfI3CGDJK64AzAHRC2zdbbezeCr4/nyTJlKoRo4&#10;ZJYV10MLRG297E14sp0rzkIDcjE1Nx/oATzB1OCj35PLugcU+QyUtF8eloDMIWVxTkCsc7EQgo4L&#10;XIGRZcgFT5QnMHQg4jYTC8RFphd4d4uBFkklhtr4XJBlW5QqrYaiVRD78p38RuDpYRCuJ2EPYJld&#10;r9w14bz5DXSSQgfBw1ZCRILIy6f4PShg1LArc45vKlLfF2rU1GmWVAKeFkNFpctobRNhBK839TH5&#10;TYFKWQJPXhJR9oTLTPdwDFL3zTNyHWNWjvgpxfiULwq4/Day058ejKT/8fXD9H9/u5JeHvSk3SUS&#10;zfKuFhgapyzdvvDL9M5P/yKde//HgudPDaIXpESvf/K36cGV36S7Up+XP/5xumHu/C9TsVx5QFp2&#10;7R2JrVvppQTUN0fUzI7oPOmsu8/O1WHI/a7rq2uKAU0UqJmek22UMHFZXXurB5W4APqWI5ABQVOR&#10;EmjMh9vurrv20fELgYmFGg07FMzJ9h9bFvwW9DBvyP17tNVtwdNFKcOxdrmf7VekmB7Yjccf8Uxv&#10;rQ2p00W553PDFWlxpFJAqBQYitN4xx3rBo4Eymj7det4g27g5uSyTwogfYJYf82pNNJ8QUr0eno4&#10;eD89XmhMz9clz6VeHxIv1baUPqBux3UcXPUmAbKp3EuVGgVFmmqyHEA2FgNCd+UBKmBlPqYsY+ql&#10;TJGh1zrAmqnOlrITAqi2YdsHn9jyFhnTt8HJ1F14wEmrJGpMpTZzySqfB560dHKAXtOU+SsWCx7v&#10;lNruLUoz/SVpYUgKfLRKQAWkdd7GP3PpAaPDEIDm69BCeQZAC8Hp2+fXU8wc0HMDYu72xJub5TzE&#10;qCN3wXVcpto2Wm9YrzW4RdoWmLnCoti4IHNfAEPMSpfC2MbmuZGzbcjgZjCJfXIQFNyAJxB25QYo&#10;3UxFAkMAqnO28iQDrcDJeZhbLgDpc3RIYtn/bB93ZQFpu6CDmvM4JpACQpaJPhqx3uEpHWI79uV8&#10;2PdT+vc8oihe7qXgBcxQg4A51HUk5eJ3YSxnmf1GjgXodH5WomOtanjA2ZbrxXX1MYHsevAi0HfH&#10;QHxvqNM9XHJUJC2nCHUI5vpsLwCpylCcdIrCNgZtAYCXDC9P7gNAC0Bx16muse7j5EIz9haxT1Q4&#10;VQK0AjN4CRzPBP1/FUD/5z+tpc/0wuFeAqCoz4PVjnTv0m/Tb3/4f6Yz7/7I4Hn6ve+m07/7brr0&#10;4U/SjZPEPKVKP/yxx0Tlxt85+3ep5PJvU9mV36ZeeW+PV/Rb94ZMBaOKvemlq85QnG8DdFfCAHCS&#10;3PEeouolSLiHdV3lvdBZDqLQMvUyB6YDFLVJvPNA1+RAsC0EaLjusQz3nf2PPZxtSatSP6tTtdYb&#10;ymjrZcuG78zW2J9hfQDqolO3uCSoLsm1JkP/cJxe3yulSkvTePvdNGQ9Gd0QeCssWz7XfzeN6ViD&#10;dWfTVOuV9HDgftqdrdIPqdfN2JKe6094tNCUVsertC1xz2KLi47KzcfVH2i8JLjJRRc4W6suCp60&#10;cQegglfVJUHtQmoqEcw0bZHr3ljyiZkrTtSmq1NXqKcMnE2lnzhABcmWUrn0JR+bkSkkbsq0pdxj&#10;pAHMAKgrTZJRNPvUtIrYpwOTzxb/LIAoAA0FGp9Rxf2C6YBeJrSSGtULZ7KnKE0zlMjgA103XVsp&#10;UuKjpiD1RzkIHYgsQ5FSDsU2Ac78dr4N8GXeguwBQ242tqWpmR2bY7pSon7U45euMLEDHWNrtta2&#10;e2NbAcoyrsv6ft2koSwNEtm8g0JTHceAmR0z4IlqDKBgAWDAErCxYvBMnRnc2c8A6m44ULR5HQsY&#10;sY9BXPAkRprrok5Gl3UoUQOtpnwPsANAABPlGOEALzb3UTGjWSbLABCwApZAF1cfmHAsgMbxOAeu&#10;ibXc0jWK3xVQ9d+FQvVrg/HfmJLXdngEfk3Zluvi3c458FGdgNJVI+fhoQaUsX6rnlWATPPHaHXE&#10;tiyjjhLjutv11rW0WsbsvwXc7hIDR11LQEMLNakzyuJwpb95NiE1KiV6QJ+cffq9fdqODlQm0r9+&#10;tZr+8HrO2svTG9E3L2d0HoOp6taH6Tff+4/pxG9+kM598JN08nffTyff+V46/e5301mB9Nx730sX&#10;3mespJ+mq1Klt0//XSq7+q658o16tjfnmqRs9RIg8aXfb63UdJ6eOPLzZh54MizQFmOSFcCTKSPm&#10;Wtml7nFvwZd3v0NVMiUxBCAP9UIjkcQ2rAOqfwqe7H9sQYoP6I00X0kLfXdNYUTRLB1JAE0GZ/Nm&#10;ljV6oBrNSApN9dxPA83XLL63OCywDpamqY5baaDmTOqrOJlm5brvzFRbDzME5v3t2Z325gTeoftp&#10;Qep0pu9Omu+/Z002BxouCN7X06bcWXpvGu+4mxpxyzNwAlDc+PZKufOlguKDM4LYJQFRKrQAngCT&#10;aZNACTiZJ/4JOA2kmgegzWxP1l5T4qa+Xusy1Ylbz9QBSsYdeLoFKHszeKJGCwEa04ApStT6Hc2a&#10;mMZQImEjHbfThF5e01alUG6Z+p15msIBRIDlijRceowbwV17Yj55wPq8HpDsrYwCBZ4ozyhpsje4&#10;bi6DIjcE22tqWX9NGQOK5JbHWv1mZR+mMURzIQDItPNQojBtuaYGhmx5JJ+iCiC2DWUa8It5VFkY&#10;0PQRJh2UBlFtY+DUw4NqRrWZaX8gkVOmmo/27gHNAGgoOC9dytxjbQ+s2Qbg0vu8DUks5eWdKNNZ&#10;B23TAW7+uGwfLwIACDwNltk5sc730UMplUT4w/ufbNT2nrgLcLKtz/v1sPPKvoNSLitz0rEAP+fj&#10;Yxh5wop5AIqSBPiodsDKuXKdCLPYlP/JPnPdXIV6YsYhasZ+WyTTpP7k0n/zYjL946uZ9M3zKRts&#10;7rUUKi7x853+9O3L2fTfv1jSNrPpc7n8wJZ269W3Pki//Ov/kN7/hYD54U/TGQHz9O9kgugZTc/9&#10;/vumRs8JokAV156ROs9JldbpedyQdwqQX+g38bu8NyggmL8fKdjHXd8SQHc0DziBKAX2B7quPANs&#10;h0WZlT1HPCu61x2ePu9QdUiGIo1tAGpk3R/pvjw2KdhRRsSFox37C/1gMsAUekfRPHEDf2gpW0Jx&#10;llkyhOZWY3LV5+RqT7Rdl3t+NS323EkbUp5P9cVf64ajvo1YDtk/hjCe7b6ZJqRE56VM1ybLEsMP&#10;z/XdspZHS8PFgitdf03rRh02ODcIagZPgRJrFjRx1wFnS6lgCkRRjeUe5zSXnc9lbIPK9M/NwJFl&#10;Bk9tJ3gCVAw3vollpkxlgmcz0HzDZUfJakrslM8CJR2VdFJOJTXKOuAZ4AzAMjWIAtncIHYXcgBl&#10;ClBpdjrQppdY+6002X03zQ3QiqnK+lPd1huYYvtCgAJIoBewdGA6PHnLOlizWFDEPGUANAc9PaTu&#10;/qCGPE5qb2YZST+6CeReCHiyrR+v3iyOY8cydasHXfsGNMMCnoCbDCpAtLhotl9ABwuIGpBtPy2T&#10;BTwxqy3NwAQIrNifefvsZVK+nS8LMMZ8ABT1hgvP92Osp6cfMta46zZchs6D4yEoaEFEcTlNGok7&#10;sn8ci6l/h8MT43imEAW4+H0s36cvBOLRupa5uluuk8431GGcT1wb5pl63NhhSjUCSRvUmPekRBWD&#10;q0jinqh3OotxWPrx4hwiYYhFIgaQxj3EPeCZbo5DZn7QGst8+2rWQPlPDDL3+aIA3Wf3zZNNufdH&#10;k3Lhx9KnVrXjtax8Z8P9U+nn//XP0js/+8/p7Ac/lgL9bjrz+x+Znf39DzX9QTr7vsdFLwqkl47/&#10;LF2UXfj4J6ny/keWTznaIJxAko6xmGjGideFqpQA0O/xOKfOQ9B/ovVk3VGeu/QWpmvGNl4dQCMW&#10;PVNi0Tb/gX4ngASUtLQ0QBaoTpYHSB2egqvurSd6MR2jDz8k9qv9IZ1AS1qTS74pZbmvB2efDPBC&#10;sx7erF+/mXqL01GKMyyFSDJoXMBcEDBXB4vTM0H2W4qB5e7QWuKV3th0OELmfqpTbmrjeW1/Ps10&#10;XTdobs1UpOlu2rufTWvjpVam8PXRhP7oToP0sGBCnLOV4niBEmC2lUvlCaYdWtb8QApT8h5oAkvi&#10;mxbzFChbASjALKFA3pc1CpimSDFTmcwT33T4+ufjbrjvGThJEnnySFPip1m7euu4hB6e+GzwzECZ&#10;ARSoxjzqE0gGPAFpqNCAJ+PTo+SxUUGU7CMvKq4Fan/XXmCuOgOmYdzsceN7fDSDnd7C3DS5jLum&#10;uXlt58pT+2tfU5ya7urFuaDv3Z4FArzlI67qShXVCTztGECZ78umAcT4nDdAqpuO4L1uTE9SYQ6a&#10;AAbGZ87NWnrI6AD4iIfZ1OqbZtDRFEAEVAAQTTtNXQEfAc2mWs/DzDYoN1QnDzjrAKD1tSn1hqJ7&#10;JRiRKEK92nhD+g5iiLlETQZP+z4Z+xv8NI965Ddgtl7reFHhzu9mo7Xy4Htyidix/07/HeHW+/nG&#10;eYexbSTJvNUPwCChoX04V5QR14aXh64D193i1fq+OCcsVKfFoDNwupLT/6dlvFBRnwyLTReJNL1+&#10;IUZ8+nhMEJ1KXzyliH8qfSVYUlZE72xPNvtsMLXXj0YETzLlnvDjnJskRn76nX+XfvPT76TzH/5t&#10;+kQq8xOpz+O/+W766NffScd/+x0t+5t0Rgr07D/8MJ3/SGoURfrRj9P9q++k4fY78oDpH5jWi7p+&#10;nCfXSsendhNQkkX3YTRk4g4Zd5qQokAZUoQi+OgZymKkusdMXepZopWRxzodnlgoTrYJs89cX+C5&#10;u9yWNmaJYeKaU5NIX5xSnZP1aXmkwtzzFbn2S6Oa1zZTUkW9UmHdAstYy5W0NVlhPUV/I2jSISzN&#10;y3z8D130zS7tWy43/mzqrz6Z5ntvpA1Bk5E1l0cYW+hOWui9mXbNtRdsdwd1YerTjL5jVmp2uOWa&#10;FKDgWHZesBR4ZKjNJgGxCXcecMqsYB7FKQgGHClhMoVZjGsulVkklck87j0xT7n2XvqEqjxv04Ap&#10;U68ZxV0nBupJpOYyqVEBk+7wOlCVAiMdlrRoX1o+Ac/OGjLuWq954Nkl5YkiBZ5dAqbvr+00jzEf&#10;ShSImmm+V27+cMtNqdD7UqH0ZFWhm6daL7Baaw1mGXpBFNf6bTXqcMV0g/B21U3DPNOcaT1TQOvA&#10;RV06JP14HNfXcUyW2ZAHBmXtV5DFN+PhNBjmARrzHNOynjo+D6slrbL98tv6MRwW2k/LfL3Ape+3&#10;sECYjhHJJPYvBE/O9CBFSKAQQMAzAAogiQuyPcBlOdsaTAWULx71pS9ljL8ERNkHhQlcgWdkulkW&#10;52BhBsCmY1hlQ7xoMmjtLdbq2tPPbQHMsmuF2XXRb7ZGCjLW27nrBcBxvSu37Dv4bTIDs47HS81a&#10;3+gYcT3suDpG/K44Jr0LAW/vQ9PjiKg5QGqZaYkq3HZ6WiO++Uwe4RMB9NmOvNO9YT3jeJM0MR02&#10;8XW4RmfFvCQAmpsN86HrQl+xuyu1qUkC5Off/fP0q+/9ZTr57k/Syd//OB0XQE+88zcC539LH//m&#10;r/X5O1r+vXTqvR+kSyd+nq6d/VW6eenvU135qTQk0TbScTON99w1d546TrqvO9D3WKxTv8eBp/MQ&#10;8A90v+HG7+n7DZ763dZqSPf0DiJEU7Ynxukqk5eQZ+Fx3yMuGqoTNWpxT33fjq7rMZQNLuLSSLn1&#10;4j47WJrmBsvS/GB5mh0oTUvjNYJqdZohvkkSp+TDNKQfstJfZO7MN4fDAuewZfcYzoEs3LPdobSz&#10;3K597qS+mlNptPmioFmqP6zBOqLYmapMD4eK0sZoWXokCf1YD+bT1Y60M10nl/6aQHsmzffdt3ho&#10;a4UUodRmW+UlgQ1wyn2X244BTp8CTk8SedwTSJ40YAJOg6iM+GYjoBVk6WgZ8DGfU6yZGs2DFCiH&#10;EQfVd1T7EMjUncZQIPQ1iuHKA01vZ3/O4BkxUhRohxRqgBNYAs3on9QB6gq0q4F6UTowoXOSG1Kh&#10;twXRe5ZU4n/iRbfK0Mpy6YmL4hVgBrgMfrxddxbkeqM6dVMxDQuAxrxDUjeQvAxi2w5fHnQHc3yO&#10;2KspFB7yzBx8+u4Mpjy4mLd6EpQ15YY1RcPDbsrKocl2zFs81oBCt3iA0RUToQZAGq2XbN6g6PAs&#10;NEssaTlA8GXh7jo8fT4PU4MhIAIWbKt9zdUVSFCyZLcZw/0zud2MRURihmOgWClTih7oceVRsv7d&#10;nrnnO1CYZihOGcoToGLMBzz5bQFOmwY8s3P1nqqI93ZYXNNjmB66CICyD5CyHoOy68q58N9wDK5t&#10;ADs3zzquqwFT11NmalGfCeOQLGIECdx2ShSB56Hc5yeb/QJXnwN0yzsJem4ljPR96fDn5R33IDWg&#10;23ppbC1Xp/baM4Lnn6cf/qc/Tx/86vvppCB55v0fpdNSnCelPD95R4pUbj126nffk+v+01Ry871U&#10;Lw50NV1K4+LChNizvqAXhb7Pkje6LgCQUqMdvlf3EgXugG9b9zjxUMu+y6gD9aaYbJu1IOJes/0F&#10;e7nuwBJIIv6YN8hqfbjtB7rPUJ/HyLBTHoS6mRM4F4fK0/JYtaBZLcLfS1O9gqYe5paiD1JX6cdp&#10;rv1aeq4Dfr3fn76xMUiG9AbvFzgH0gu9lXYFzXnBd1BKi5Ex1+WOHz5sSM/1Rx/px21NlKf1kZK0&#10;K4A+lnqhhm9fF2J9pDSNN15M/VWn0myX1KhgsDpRJnUnwAmejVKcDSUkguQul7kLDzgbigQ5QZSs&#10;O8sNqIAzU5uF8AScFtuU209HI02y1jI6DXGlGK47AHY1mwcpytZKnwCnIInaRBVH2/t2gZIpipYe&#10;7unABAC6CgWqmQFTXHaBsRMX3hQsqhTFeSXnyqNqiZMCUJJNlDzhyhNrppY2XngklohNA0/vlEQ3&#10;CG9Vc0+AI+BstPXr05X6nIepT/1NDECJrdIR9Y72oy+DgGZhP60REoiH/W1juakw3t6o2Zyi1f9s&#10;8w5fd91RRoDDAcx+h/b5zWM7aFnn32tu6VtmndzyvZoPiAFEB6cDJMBpwNJ8wBRYAqaX8pgMTMzL&#10;nTc1yjrB65mOQ/kTwMVdp4ONb+lERFNUKC2XABwJUeKlADLcc69O4HprnqkMeMW5WDIt+912DYCe&#10;zh2Asp7fwznF2FL2m+28HZxsR8z30DL0WsYxZJZc0/nyO9+ApuZz38u11TSG9HX1SfyWWDfzJI+6&#10;BJJugyeuOdDMmcD5zJ59AEqXerwo/SXNPbg1V2MA3VrUy36xUtCpT/0tV+W+/2X6m7/4d+m9vxM8&#10;P/ipueunf/99mVSnjPKmc//wg/Txb/9runzyZ6m65OPUWHEi9dKdZMfttM59m6lBkjjmVuu3ODg9&#10;Q26Q1DUFmgZQPQcBRtxzXHUGvGSo5X1dN9Ztk+uZ07OjYwBLjrOp5wGlyfEf6z94BLD1Pxg8V0YZ&#10;qK1WsPKWQSQqJnSCvVVnUl+l5HLdubQoFXikL/l8tyfRHyKuOgM5fXYwqrdVn1RLW1qUWu2rupAG&#10;BJj14VIr3KWtLn8S0Fwdov/O22lnpko3ZEd6taWLrTfEkt4kw/qO8ZbLaWWo2B4k/tCF4ftSZWdS&#10;w4OzqU6Ks6HU4UmsszmbAktAmgNnpkobigTAzJrtM62OpEh1jBbKm6z4HnedkADZ+zM6toMzsvao&#10;UQOmpmTwWxmITgqTon0flI5p1nGJYBnTAKkB1Nx4vodsPOtQmVpWCzxduQLPmIbRT6kpVIz4qcwh&#10;esX6IqXwnsTS7ECRXnbelh7gYYDS+lPN1CjwJPG3NSeXUTByaPJAu1JFUXpiylWo7+NQDTPXWzeP&#10;f85ceKY6TqH7zjwQsFibjoXLfyiv4hEjFgBQfVdUEpCptTIsfRfG/uwbx4vjMO4VZiqUG1hgeSNO&#10;KNubr9PLRJ6Mjh/LHDLAFgi5Mc+6PDhd1aFaAZPXRPZZtQnxUAPNMskxzsnVIq4zISo6Q46OO+J4&#10;Vgup78ACVgZN7R8QDXAa6NgWeAmQnK/9Rv22o8yVZgzzyKYDT7axawP8OIa+1xs9oCCzF4K24dpQ&#10;xmSlVnpeWR4gZ1uui5WeaTuOZ+EUzlnnYgkgEkX6PpQnAEWFPdHzCjyxp9tSnPIwceOZvtijOadA&#10;qheQ3ScZPEnO0Ov69qJe8Es1glK9INSQpkfup4/e/X766//4b9KvfvJXUqBSn+/90CB66vffTecE&#10;z5tnfpkufMCy76XSO++n6uIPUk3xx6m/9Wba0P+8hxLUPYSbDhABnsE0g6qZruuufue2AMjwymxD&#10;tpzQIi66KUtdk11aSmkKTLcEUAOp7sONhfq0reuzq9+E2iTLjvI0eG5M1aT1yZq0NlaTVker0njH&#10;jdQlwneVHTfX/JFu8uc6mS9ohWA1nzT3oh3skC5wr/atT5MdxEHPp0HBYVHu/bN1uuKaSC93B+2P&#10;WB66n6barwqM99IjXdAXG916k3eldUF6tOmyoHnFBoNjwLj1yQrrQ/ShgDA3cFfwuJDqBEfA2ShA&#10;okCbgGcJsCTzjgI9LYUpaEqFYsyHIqUVkgGVdXLvGx4QBnDoUYDvWXuHsO9DGOBNcKJIUaBtwFIQ&#10;jJIpElktGAC1zw7Stw212cFU14ehRQBsuPyAFotlBtJqsvKaFzgtuSRwAl3r+BnXvhGjd/3L1qEz&#10;3ePNDpBcKjWA2JQXorn23MC6GeSC7y85/ACjNROVGQy1fGvW46g786hWHnIHpsPS93HlqZtIN1PA&#10;05praop7/lT3CbDzkigpANoN47brpjM4zzamKZ3rRNfttDZdJwDoJrdtYx8HJlM+k1xCubIvY1wd&#10;oH4BKw84IMzgiWpbG6uwhhZA2suhMtdd8DHIsJ3OxZZpv4CXN/lEoXkVAPCMljnERKmttMy7tgVY&#10;AAeQ2TAd1gcoBeSePMpv86Z77NDiWuOux4sBYPk2nBPwtN8js3Go9HBatlvnZbFHKT+GnPbf4Odv&#10;35MB1Nx3zed/K2EJz8LTTJNtvMch4pL+23Pg1JTzMY+CYwBsYp1SklbviRKV+qQfDGAZ9kLQNIBm&#10;EH26JbByjrr+NoKueT8RugBOKDh5SMt16XCrLc0KoJ9IZf7Vf/jf0s+++5/Sx+8A0B+ns//wo0RG&#10;/qygST+hFz76USqV615TfDxV3/swTfbLc9W1AWT0/vSIpqM6P2KU1rEH96HN+xT3HQVpw6pzX233&#10;eELLQhFSktrHxqvHdD1MxcpQnMDTVKeuKbHOsEPdA8c2GLGytygNyj3ulFve8+CjNC+3mYeCjga+&#10;fuKj26Eycc1pQrm32JaWh6ukSK+kdv2gHoFlWW4/weUvDketzGhnvi1NycUcb7ualgbvpX3ayutG&#10;4EZ/OFAmpXk5DTVcTIv99+Wi1+jmkjKarbSaT0qW6JBkTWrV4SlFWXbeFGiDoNn8QKqxVJ+LAGMB&#10;QAVAU59SqU1yx1vk7gPIOrnuALJF8G3Q53pAadu5Um3JQgA2r21agSHxTeKgWRbfMvJAFtOxDaAy&#10;62NUSraNEICuA62fcN2BpsVUdRwMFerApGf8P1aqTAOgDlSPhVpyCoUKRC1WSpaeKZ/Py7W/kOh+&#10;j+oH1ChGKyaag9KufnmsUi+jfAsmxuMntslgfuGO0xVhNA/FUIWA1UCpm85hWwBUGdAL0DFFuVh8&#10;UyCkqS11o3s6BjctcVSGfUY101MVra1WBPaDZSkDtte27JsHJ8qqVf9/pV6m1QIOqkk3r5RsjLsU&#10;8MRQkiNNV9N0T5HusV4tw93WvQYUCiBrrq9ueldy3tQRQJprK0NpokA9/knnIfTT6R1oENO0/kIF&#10;IMBqo0FK2VlLHYGI9Z5x59q4aw5ATT3r++nijM536VGLF4MtN7gSQgDyhDCAl15CeqBpz41qZ56W&#10;PwzxDVQDtHyPJaEAIWoTywAa18bOTeYw7JTg6RFM+f1ZvJTzyq43tqdn3rfVNnqW+W4riNf3k8Um&#10;i/5KnmYozhc7gifQlAqlX+AntBZcBfBy+XVP+SByhI50PXSuu1KcO3rOd6Q+GVBub6k6PZwsS1dO&#10;/jz99Z8dSz/8L3+e/uFXP0ifvCf1+d73rfbz5Lt/nS4e/2Equ/5+Kr/5oSD6vqBbkfalhoHj4RpZ&#10;dYFzTdfGQOiqE/gxjXHXgShm2XRND3U9CUWwPloMFe63rf9pk+dDvwFYAs9dGcAGnAbPYT2EvWUn&#10;0miDXPPB24JcjW4sXaj9QQMnPZy8lFzfmWtKS0NSiq13UrcUWMf9E2lIEFgbeiA3hu2H9KWd1gKJ&#10;4SsGGy5Z7JKxjrhpD3XDrI+Vm8qkgH6y+WrantIFFNk35cbT0xLd022MV6ZHOun1idI02XVDMBEk&#10;BawGwbIe1x3F+UBqr/SiIEorI2AqkJVdkCq8YIBFnTayj6CLAUuK7c2dF2TrNM0p0sxCgZoiNfBS&#10;FuVJKNrPs47QAMBkPRBt0ZTSqTaWC65515ywAOeh42r/Jq1j+OT2atzzyzlQOiQdnIUgjWVMUZvE&#10;Rzv0cuugNycBM6YGTy3v0TVimBG62LO+TJuvpcG2G2m4/Uaa6L2XpqVK56RGSfx52ZNuYAHS4ClD&#10;bZrLLnACNADrbnso1VARKCgeWuJaedB50oltUFYoImJsDjxCB/TKj+JcpuXZoLemIr4aMVoDbiE4&#10;NQ+MR/TipW/VJd03j3RDu0LN1uumLjRKWFCe9DPrfZm6kou4HtChGSQdXjyXuqStthWbZ+3SgQ5T&#10;B5C7v5FZD6NtOCozkja0vANkBkkZ27Mf8zaOuKlM4MlLR8u0nGuVj+s66FCmgNCVn+DIA88DrWuI&#10;G0zzxJcCdiTJvLRIxzCVqHPl/Dlvgc9CGkx1LM7NEkACqDXb1MvC2stLSfOS4FhMOZdcHwi6Vnxn&#10;xDy5Vk8BqVQo9ZufPh43WEbs08Cp6eG6lzRRZvhklfpOYN9l94vdHwIoLvv+Q90nS/VpfbYibcyW&#10;ax6APpCL/nfpO//+WPqbv/g/0ju//K/pxO++L3ddKlQAvXLqb1PxlXfT7TO/TSU33k8L8pZ3dX77&#10;MpqC4n4/lh2JQ3wGfqhNVGZkzgHkM70EAKwlkjIVStIIYJog0H6+r8dO2WZP2wLPgGjA09z2kaZz&#10;aXOyVC6X3p66kShupaelp/oi6qZWxyvSRMfN1E9XblINQ5ou9EhJTtemT4GsXHj6/JyTiz/edl3b&#10;XksLctOR6rzd+WNWhorSWNPFNFx/Ni0JkFt6iDbHywTTUkGy3FQmSSNgujZSYs05KabnYZ0bLpPq&#10;PCsAylCIUp3AE3A2yhpK+IwL7i59wJNpvVzwMFooAT5cc0AK+FypCm6yZu1Dk0/g2SjQNVEnasA8&#10;m+ruHbdtAWUz6hUo63Or1DBAZRuy/QCX7D0g9Lb4Ac9TBs+2Kjo68XgoVgjOgGdMDaJZJh5r07Xv&#10;qKXMSYAWPJmyjPGXeqRKu808yZQve2KwvKtpiCav3VKjffcNXJQ9rUnR4dLjrmO5tvUoT7n53t8o&#10;Nz6qM598CvWJ8vSOketNXeRN+wkU5tprOyDcWXPaQIjCZX8HcqZo9b97CygdV/ua6WGjzpMx9Gfl&#10;tTycqrRjBWQLDTD6PEoKIMh4YOwz63BLI6boCRCL5ekhABwAJXqdt3ghMMqmqNIY4A2LjjXYN5Qs&#10;30HmnPs9IIo7bckiYKTfyvnlamr1W+MFwLqIQ5oZPIEiRiyzzUAWg7EBQcsHmLr0qcUvUZEZPFG4&#10;7B+Zc9q501TTOwGhmJ+EmICp7woVi0XRPt8bo0bSWxfD6rzcpV6bocm9TAnVGQkjIAo4UYC8uGLo&#10;bKY22q6ut8fYKZnj/uBa1aft+Wq9WKv0H9ODW3Van6pIJVd/l37wl/82/dWf/Zv0tz/4y/TBr8m6&#10;/yBd+FjwvP77dP/K71Nz1YW0vtSStoGjrs+e7EAQBaCoSfomxiJrDihRlaEoTa3qnAKgO/ovcNfp&#10;04M6d5/ipus7snVuHEvH4LqgZIEnmURrCcBF1dsF6b0tF25aN21X7anUVfVJGpVymOu7nbamKy3+&#10;+fmexz+5AealJIiTzsv93pmt081EbzAu+enHkqE3RpvPp+n2S2l1rCjt6hgrAuhyzy0DJQXIJI92&#10;Z+rSUv9dQfOq1GdZesHFF8SnpWzrHwBAVGQGRoG0oVhKtPicVCRq8LIg5arToQm4XKl6ZyIywcsS&#10;TahQwdSTTMAPEAt22t4Vq+9jbj5KVNvV3/8kp07rpVxriz9JFbc/tG0BbqvMFanWFR03YAJBPgNQ&#10;d+NRta5sWWdZeUEyQMm2th0uvVz2KMJvqRTgyz/R9KQB003KnzBLToWeM2CiUi1Tn03Dxe9lmJHm&#10;K2lIanS887a13IpsPe3pUaPerr7WVOe2VClxUJJHQNPiVZqGm0+xPuADegHNKH3KG0Bo1j1QmSa6&#10;b+khqcuOCVQBaICYzwIKx9QDDKgpZnY1Bhz0kOiB4/utcB7TvhT72wB8tL/ns44VRfgoO1Nx2fam&#10;QLMpipiSulzJj0BC8sQgKoB6/NNhiruOsY6phZ04Fsex43nsEHjuL9XqeuTLj6jn9JcA5+ZJtDfB&#10;KagXgI/fyzXEXI36daJjDjrHwLgWFhKwa+MtmABofI5wRqhP5oEm/VO8kEq25TKgb6o0U51A3q8N&#10;5yRACzIYo9lSe00XcV8+GRc4UZnUfGauurnr+iyIPgekBdAkxIcxwCQvAKAMOClbwmXfnKWPW5/f&#10;mK7Qi7sirc+U6Xn+KP3sO/8+/cX/fiz94K/+LP39z/5L+uhdqc8zf58qij5J8/KedgEjqlPc2NP/&#10;jaFCD6U8nwrybn0ZQKUcdV9gzOeUpu4DA6p+LxaqMhJDOVdd24RKDRADX/Y9xqh1L/R2ORKtVydr&#10;5XLLLZfS6ZFaGG29lDanynVDNupGo+5Nrg5014lsztXoAWQMn2LL5CLt6Y3+qS7i/lKblOgDb4Ek&#10;xbEpl3xzsjgt9l9P81KUKwLtY7lzLzhxPSzL1rfn3bQmuD7baLZQwaPljrQwUir385pc9pOC0skM&#10;hudMgdYXA0rmgREDwmVuvQHUlafDlqm7703ar0XLUJHETIGmx0tl7KNtDZ7almagbBfuPMbnekG0&#10;QXBFzeZjnzpWBfHNvKsOIMNlB4qF86zDTF1m6jP24TPxTcvq04OTYNlSqWNWnBRQBVwDJ/FOhyMA&#10;BaZk5VkWNaSuPpl6bJSpg/Sq9UUw0nrDsvXTvXk1SmOIdRpJkGSyvkYxj3UCvXCzaYEUUA0LCMbn&#10;AMGaFMWCXpKbs4Rn6M8UMOrmzY7JNqE4KegnO+v7+zGZpykdUHUQCQ6CAg+7Z3RRznVajmsODHSD&#10;6/iAI0Dl5VD5zxb3FDgw4IcBTQzXGwuIxjQ638jDxs8j56Yv12pKT0iuYIEcxfAR/wSgAU/O3RJu&#10;gh7gBHwAkN9qUBSkMeAJeKKPTdSkg9rrRQk12HcbePm+7BrpvKLfAuBs1wLLnbsDNH4P1x3YMgon&#10;30PxOZ39Ur/5Ws/0V4fjiQHh6IruuYD5bGvAkkNA80UGSQMlRfQy2sKT9/hM27Me9WqjJ9jLkaaR&#10;DPuD6qxykM5UCaDlYoo80nnyHGfSuz/9i/SfBdC//vN/l376vf+UPnrn+6lJntsW0NO5HwhgJIoe&#10;CdbYPpnzVZahOlGfUsOss4x6u+Cn/0QuvUNUgJQZEFGjKNGAZQZPprlEUQZaphESAKjHoPaaHprx&#10;5uupV0qnRw/yZJdAltUEEk+h6Nf+YF14LsL2TK1UywMplnJr2UAs4bku0u5Cu2BaLrXJcBt3rCOR&#10;A12wjfFiKcrLaXnwVjrUA/labyu6C9udrjJFSychFM8zGBk33NJQcRpuFHg7b6VpqdE2QQTFh+te&#10;CEnmHZCATyDV8pr7J80CtLYOkGqKax4Z+jw4UaLAVccUFOuKAfUJgVbLs3hoKFDm66kX5bMpTc5B&#10;BmD5LEO11lPqhNI1YLor7zFRKVUUqAAaEAWcMW8gBah6ebXSo1PV6QJ4nrLlVhtax3YoVFSnZ+Uj&#10;M99u6z2xFNB0wLpq7QSqWt+rKT0+eX+jus6C6ExfidXoLmfd5G3NATMvwucFCfiYugEuV4oYDyoP&#10;KDAMgGKsA5QoT47jCha3VtuastU9pWXcW/ntfT6mOzx0mgagUVA+j+pqseNaMomHQRBlGevZ3119&#10;hycWNaLW5FPH8QJ0fRasUJgBTizAGHWgtG8PtWZxS61jO+B7sAwo63IwZp21pRYsgJq529k5ANBC&#10;BWmuLKDVNg5O4pR60PUduM8kbUgamdvONc4ACnxpweTxVYcn1xHFy3UjDAAUPQzAOWXfrW3iPLgW&#10;3pRT3yN40oM8LYqeCngv5K4DTHpO+vzRqKnQV6jODbrgo+26A5NOZIiVvxBMgahtp32B5zNty0Bv&#10;lkQCVPq9ADSK52NKiGZjtsIAurdUIYZcTZeP/2367U//S/r9L/4qlVx/P82PS63q9wBPgAc8DwgZ&#10;kOUXsB+tdQty4soSbjoJIsFc54Mbvyuvx2KjAFfXNKc8gaE+A0vc9C1dm5gCTyuK1zaAllInDHAy&#10;PcaQuj16MEcaL8v1LhI0a43OtBsFjHT1tD1Xmzb0dmAsIsYuXxwsEhirPIOoP3RTN+9Cf4lU5g1r&#10;WokrRauNR/qSxYG7aWXobjpaqdfNJzdAb7sdXQR6kF8ekhuvC2cdJfA9dBzSeysN1J5OKwNFupla&#10;9SaqM3fU4elAzCvKcNEdknXapvLOcYNnQBaz7YEm8MXlL9Iyy9QLboBUapMOSBycn2j/4zlwEiMN&#10;1WmfAWi2nbv4rMvUqeBpxxJgrR9SWTPxUE3JxrdTzmSuuyvR1kqvNQWeAdtmMvZ6idExSbPc9VaB&#10;E9cdmEYGHvUZ8DSgWikT8zJLLLl6BZqoTaxDrj3g7aEIn9hojUxTIGr1owLpsNToeOe9NNFFb1d0&#10;TMLQ01VSjzX6/4mJUjwvZQpMdfNQTA8MwwJ2PBwBQY+ZkuX3bXw9yxyevIz3tC4XOzWoOPjieBzD&#10;BuTScgBtyQcdyyHpoYAtAZ3pG7WoBix3szGP8aE45bICFd3flAshDsiWA06UIwXyJIYAowPS46Mo&#10;NaYci+WF/ZlSiP/4oWfYY5lDztVkqM6AF/d8AJTu/RAqbBcJI+BplQh6FsmyEwazXo84b66BrldA&#10;lGPZ8bhWui58h8FR54kBTmtFBChlcR72EhGIqD54TS9Mu72CrUAnBYfb+3J/SMuHdS3GpCSHTFEC&#10;R5JBuOgUz5MU4rrjjdh+UnsG30yBsgyvlpgpZUXUrdpLRS8La3ml8w6AUlC/OScVOsuoC+Xp4URJ&#10;muxjgMU7aWmiLG1xrXS++zoObjpq8wCVqe8jhPBE8H4smO6vENOkNtXrUQk1kMzeB+A6X9z5aMce&#10;7jqGygSYgJMyJdZZcghQ676hcmRD9z5DdxArPTbadDGtj5am/QXdsAT0aRcqeUsgn3pLArkbmq6M&#10;Fqd5gXBeUKOkgY5FKbqe7b9nHScvyBWnUNnHZ+mw8dc3JuTy64b45kjS/7Hcecn0pZ6bVnC/Oclx&#10;5SoKoMsjxS7jZyqlOu9aU05ip7Q/XdC5ddZdTrUCoylIGWAMWAYcmdYWnTILoMbyOgGyoUjb3geI&#10;gpoA6vNyy7Xe3HG54QARZdlAgikDJ1PWh7Gs9v6JVHn7Q9vOAKnvos29ufjahriqWbj8Og8SSySc&#10;mAJUy+hHrWiFx0dJLDXTHNWapNLps7vrgNNcdgHSmobKApzAMuDZJmXpySSPmQLPDnPzs+x8JJQy&#10;95429LS5pxd8a4MvVUxLJmA60nY7jdHfqF6GC9byDEVanpbH9Z/pf1ujZRNdFALSnBolZhoPhMPM&#10;wMYNpxcqEHWQuttvqlOAxFW3Ymrt57D05bGOaajavPEZUMr90nFinChgGiDHhQ21hxlE5epaO3XZ&#10;E82HygwXmCTRV4+HrVA+VCVZdeqbASfAAXpAi+3DULC2vUDFPkDYlCBxUB3b4Mh569wMfMBO61CO&#10;u4s1BhK2syFNtL+P/EjSi5iojqvnypexjV4aBmDB134nalPH1TFDxVtcWObqHCj7CyTAynwkizgm&#10;g6Z5Rl/PrwBIXJPRM8mwu4KkLEsQFBSPLEFEeZAntIC998pF1QLgZ1mfzdMwAuV3JCVLaZCVC+n7&#10;CxUorjtGZ8qbc6hPt93l6rT3UGBdEVAXJd70G607OB1nb1XQ1vFx2R/rnIAmdsjQQFoHPCmfskoA&#10;QfSRlm8zSoN1YEIz025L/qA4o+gdWEbTS3PX9XlPqpOMe6hPwGkKVPfcMXv7QGIdeGtON6GUp2Vf&#10;dTOukREX8anTXB17YBeeDlIfS6IzwNlo89W0JGjyxnvGsKx6c3MjcdMSkKdPP8aVJiC/PHwvzXZd&#10;S8t9N6U472r/22lNrv++LtqBLuAOtZ66gTYmS9Mm8Y8ZpDzd35VYs8a6LOZpKlKgYj4MiIbFNoVm&#10;QC0AZ7juANUAKQiSlEJ5Nsj4bEX3Zg7BnPLMtuezLSeWqu/MufVZcsnWa3kAl/VhKFbgaXFYTUOJ&#10;EudkuGVvAoq7jhI9ZSDMG+qTelGUJR2LZHWhJJ5imYDqLr6gKejSnR5Zecq+XJG6m98tSJKVR5Ea&#10;gHWdvTUTivSKzVOTSe3oWAejnt62gvwZvTDnh/QylS3qP6SOk1ZD/F8OTwdjxEiBmkPWXXBeuh7b&#10;dIVJQsjBG/FOByQwDStcbvOmWgGUK02OFS2s7Pt1TArSablkIMkAw/1p8UtTca4ggZxlx7UeBUrv&#10;Sbjp3jtTi4EUo4Ae8LAt4/aE8jP3Wfc82zLPlBpLupsjDOVuuccjDbxAzvaN9TU6X3lg8s6Ap8V7&#10;gaOdP4XwDlB35zknPeTsa/AUlO37iRn7OQFn1hs8ZaHCo2EDx8SY5/l3uOt7AKq+AyASz8R1Z9jx&#10;V1KbjNFvINT0KUpyq8fgjiv+VPD0WlTAyoByzAc8pXRN7eEud6ZD5olN22/iRUc4x+G5NV9pBji3&#10;F6rkYej3rOr3rOn/lKrfRemTfNrsMXCiOh/pu3DXA5hM+Uzs81DrDgT5A33noZQ02+9pG4uJCsAH&#10;cC+DZcQ8mWLA1JSorhGKMzoScVefGGoLXdK164ark4rgBtaNudgqt7shrYyUyoqtByRuBlpaUBvH&#10;AzLRcT1Nyu3e0wPxUidg/SrqzWvNwRg46tGwdVVFD9Qrgu9s780023k1TbZeTHMC6MrA7fRIMv2V&#10;XIln3CyaJybETUHXdA8FzHUpnDk9pD11AkupwGmusqtKIBlxTYzlheCM+VhXfVeKUvAMcHrTTilT&#10;wbMR912AQ3nWoTzvnXBAZvB0aALBPEAxtvHtgCfH9XU2JV4qQ5lW3PwgVd/+KLdfneBK0T6xUVx1&#10;V51MPe4JPNsEv8i448YzNWWZZeajdRKtkThO+c1/sHCAFdgLeL49TUMDnjH4neYzl96z9Z5cYp/I&#10;4OPSA89uHdu60dO2MQ4+Lv5g8+U03AZQGSX0ehrvupmm+6RO9Z8tj5WbAgSUhdAshKhD0kFZCMfC&#10;zwFKpn9q3j7L9bcxr5alEnRzYwDbxsxH2bEdkLBpHnKoQ9xyXvTcswFUf+nnwWcZez04KDT6kKSr&#10;OvbjeAGpwuNiBkZgpmNxHJQlWXd+r8Ez+44csFHVguf+io4n21vS1Fx4Py793+LBAT6DpiySSRwL&#10;ALrrizrXd7OP5jErg9L6uF6WlZfC5LfxArB1gi+/0aGu38B6wRNQewsjKTe55q58AR4vK11r7RPX&#10;mynrP3tEv70jWSxU4BW48GCtXwNL1OAmu9uMaqVZJd8ViTK/J6oFKSnQhUqDJy+UHRnNOR9vCMJS&#10;8090Xk+2BUUDoY6vKdCkTw0MeD6WyiQGihETRXVaTJQEErA1tSrA6iVA13KPdD0BJSoUcMbUgKoX&#10;BEklL1VCgZJtp8C+Jx17qJt9RzcibwzeFFsz9WmJPiQnKu0ik4F7TbdbunFIEE313pALX6K3eaOp&#10;S7r3x61hsCxG33v9eMzeWrRYYbTNGbnpS4N35a7fSOtSsEf6Y7+Qa/SZ7FAXjdKlAz1g+3LlaL88&#10;23M7TbRcS5OM96OHc2G4KE323jdlWC2w1QpAhWCM+bBCBYoB2TpTmAFBh2eA1BQo2wqE9doWIBIH&#10;dRCeSjV3jqfKmx+lunuoSl+P1dz5OPus7xKYmUeRYkAzMvzV9xjFk+w+38v3EFP9WOuIaUpZZmZx&#10;zyzmaW63QEl5E1NAamDNEkyWWLL151LZzffSrbN/p2OfdgVqIGQbwVBK0lSnABodOqMwSVzRWxXz&#10;jPbp4CSh5Fn7PDgB6XmDZ48tZ9ymc6m3gS72zqa++vOC6kUrgi+EaF6JSgnSaYlezjtz7trTt6tn&#10;1R2YYQHNAGghRA2WmncF58uAMfcYtak8xNaxbaZA+R7fzoES6gxXmtEiKc17vad78KDbXW2BDqDh&#10;upMkCpcWVcbUiuE1z3YBv4CtgUpTLOBlsCLMkIGN8/bfkbnxtHPXOaFeif3tCpqorD1z3zGg6sfC&#10;FWd/U46ySP6QTWc50Ml/h34v3695QgTx4mC9wVb7o/YicRTwtCSYfh/HJbaK2djtmbrkmrqr7SEA&#10;lCz/H/uY4pSqey3X/ssnEwZc4p6PxRL6LqBxg8UX10i8CHZSn9acUpCzPg8AEmqe38L14DosC5pA&#10;VK76/jLXR79P14wOjukv9Nkuccx+vXA4HqGAHgPojjzifX0vbjywJA76eEOKc02KeHswHe0Opiey&#10;Q9bpOAx0SUwTeAY0qe9knjIoDAWKSo1YKeAki0889diLrPkVwem1iSqpzXJdVFwV+uqTq6L1xFpo&#10;a07yZ2283GryvAMFhj0dtgJeasCe6K2DLJ7XMcY7b6T5wft6eCTBZyvTE91cXx70mj3XG39LinaF&#10;9TrehmyhryiNSdUM6aGc6bqVVscojNbNvN2RZoYfpLoHgk7RCRlgKsiiZ0oTkDIfAC2EKVMg2ZhB&#10;NJQnZsszo828Zd8pg9LxAGjVrY9S+XXU43EB80Qqu/aeKcnau8dlrmg5Zp3mUZU190+k8lsf6HtJ&#10;WhFiEBhpgSR4WrzToMo64pr6TupANW+D2umz1XnKTInKcMeBZAC2EJ4sq74nVatr4257KFbNS2V6&#10;e3pXnqY+BVE6KaE3fIYNwS3vzgBKQomie+Y9BqplOo9OQRgFizGGfVettqk5nbrZtlrTmjOpW/9Z&#10;f9PFNNR6JQdRXHpaFDGeFQ0trBNba9/uIN0lW28gzYMz7E8B1D+zrW8PMA2aAFkg5QH3OCgPYqjU&#10;DJ5ynwNweFA2zIzuQ+DJ1Gs4vcTITPc7xfCIA9x3DKAGhIEooGUewJni5HuYygAb9ZSAifxAwB+Y&#10;AU/UJi59bG/gwwCFvDAMaBJ6ANKsR7FzjICgfY++nymq0pfnIU5IIM4XwPp2qEtX03ZuvHB0fqhR&#10;xBEKklIlnvlo4RTXmVBIvOj8u5u0j67lk1EbjviVvE3aixPbfCpVhmvO8byrN8EZYAo8wBOIWmwU&#10;N17bAWN/IaI+6TykxpQnxjWx4Y35XToWLZ3ohISYLPFNCvRJCvH5ERBFicoMoFsBT5SmgLk7JHgO&#10;CZjAs9/UJ1DPtSLSf+YxUHnTcA+4Uvsu2B7qd1FHauEAFKy+6xgB3HWpA9wtmuzRWcNLbfxMGyPT&#10;d2br01zPHbncV9OqVMXRSmt6rQPSeTED4RNIJo5BYPXhZFWa7L6TRtqu6cF5YH8qb3aKdP/pBcOZ&#10;DllrgvneW2m260Za5CHru2Nqc0oP3Vz3TbnsxfpDdYPqmJzDod4KZNrIPgMm4FkjwFVrSk9LAc6A&#10;Z8D0jwCKZerzjwzXXQY8DcDalhZExC+rBU9AiQIFpMWX3rGBrVCelTc/NJDS5NO2z7Lw1fc+NngC&#10;TqsDNWgKfny2xJDOQ9C0mlDNk4mnGztTlsAtlCUJJbn1QBNQYm8rz1Cj+eUOX0BKjBNA+vhK9Iqf&#10;wVOfA57EOy1LLwi2C4YdmqfOl7Hp2R5oojgBbxelTmxTeTJ16XidMgOo4In11J9LfY0XTIni0k/q&#10;f53uvZvm+u+nhcFivYD1ojSI4o7y4AYU3XgwAURA0udjfSwLeDowgScPN9BcEaTpn5YREwuPsyNF&#10;ZwpNRmgo39uQDztMZp1EkSWTTJ3SOYgUjqBJhh3liToDRAGkmC+EJ8sOBScvfAfCAgPwNJA53NiO&#10;3uQDtvHb+O1knLfpwk1TB2MGQ76H7U15RgLI27QzRU3mm2hmUOd7snNj6sDTuQBtrQ/jOvE9nC+w&#10;RHUCPS8rctUZLyWOYf+RfhMjRHz2WK764ZjAOWLwJDtPlp6+PUlw0UyXmOdBBk/A6grOzVQccUdg&#10;DrT0uwygUp3uvuMVV/s563fSpRz7PRcAn0tBoj6pK6dPUQBKYmh/rcvgeUAGXtsdCaoGUdYzjwJl&#10;ngy8gRx3X78NyKOSdd6EBQys/IaNLn2mFAqYZi6/oA2c5bYLnBQv05mD3gb7mtIRA/FPajnHBE3G&#10;HNqSK0aJhw2srwMf6YtJNPHmoPiZViQjrZetjIkMISPp0Sb32+cT6eunE7btxlRFWh64Zy2Jprtv&#10;CJo303z/HSmT0rQ7W222OVVpxySM8GpvOD3VjcvY8Y3Fx11Bll2Q6y7FhTsuaBXaG7AsmMeAK1OP&#10;c/o0SpZsHtdb0/w+Oj7xSQPnxwbM6tsOTQxosuzBld9ZzLFG0PQypxM6hrvtlhjSNBJKNn5SBs66&#10;4hMCLr3UC5wy1Kdl2zOF6d3dUcbk2Xh36+X+C3oB1JYMnjmI0iM+EBX8ciaQhvveWs6YTIAUoPu8&#10;qVWBs00QNLPYKMo0lGq4/NSpnjJjYDw6+OjK1GdXLSEApihXNyA60HwpDbddtb4OaIU2rZfw4pDc&#10;eoOoHow5h4dBQ8pqGyVqUHRYBDh5YAEAywotVBGtmXAjH05WprmBIpvnQQS0fuwMntqH7wFmvNQZ&#10;fdIBSjyfjLG77gxHDFwBJ2ErG9NI84WQZB4DdAFQc9m1nmMYPAEuqsoA6hA0mGUg95IrP0dXXV6y&#10;E7+V7QN8Dj9XjvH7A56sY2rxTBSoPvPbmXI+nJcfJw9VphzLrz/fzTZcT49lHlDilUHUwSn3flMv&#10;E0ET++xwOH35dNKy8VHWBEhfAlI9t3RPRwaeuDS9uj/J3F2SNbi8ZLwtQ05MFfdYzzxhAH6jxz4p&#10;W6pIW/O6T3Su1ienzgt4Ako/hrevx54JivTuBBQfE3c9HE8vZU9x1SXynu6PpKc6ryebcvmp/ZRA&#10;RAFbn57E43Vsh6fALr7R9HPXFKn+Q50jy6MQn3irwXOTLsgEzB257RuaZwhimuotyO2akUJcGi6y&#10;pnAEzL2TAToV6NZbWQfSTTrdezsNNl2Qgrxr7g7jO3/1dDx9JaXJWCevdFEpaUFhzmtbypQejpbY&#10;MBxk4GlZwNt2a6Yybc+gfik0ZqxpvV10cYib8QDWFR0XbFCG5wWqvJseUAxYxuf/1TSy7vX3gSdu&#10;uieODJ7ZcdiO5BFue8Q3zTJ3HUXKcqYG1jsfWWwTcFZoHoh6iya55jpWk8wz7YKjwEkRPXHPev0m&#10;+g2l8xH6ECWRBDxJILkJmJaNz+BJ6ZJ1wOy1oWxbCE+sXeoTM4hiGSwBNGMwUY7EsijYtwy+4Ngq&#10;CKI8gSTDjwQ8AWdA05Zn8AwDnoCzQ8Y0LKdGZcRGBxrl1jdfsbK26R7uKylRKcVVyp70UmUacVJ3&#10;wx0cPNR/Cp4eLwQoHosDRAw9uwXMBA5A4bCIZASxQUEViMkAy/MtVKb3rAQ8cdlxyXHlLbsuF/8V&#10;ClUAZTRKc6F1HuwbZnCSMQWItjxTddQ0RmKG+zp3/jqGATT7Tf4785//V8sCorG+cBnXwOKhxFp5&#10;AWm9nZ+Mbclmx37Mc2xXnoQ+qFIg4811AtAoZ5JSgkemOgHcy/1Bd9MPcdXH3F0/YEgOXSNB88un&#10;U3rmZ9PzHTHgiGff1z2nrwyUG4kbel/Sc8088CRmaQpU7rPHVAG4v1D4L9d1rtuEOlDVYg5F76Yy&#10;7ViYQxT1abWeguITKczX+v5vXi8J6JNaBjAHJcSkjGXPdnVeOo4lslYESf0++u604nhxELedOtI9&#10;1guYO7RQIjmFuy4Dnihcg+f2YnPa1EVblTvFuOt0ZUY9J31rWpMzAdNcBf04mrYxZMbq6IM00X5F&#10;ULxt49l8czSSvnkxkb7QReUi0vvK3lKHJZ8m5cLN6KExt3y0WIpDfx5vWzoHmNXbZbbK6+f4AXp4&#10;DilyXWiz+sKVsYq0NFYml/CKoCR3XdCrFuhIHFH7SUKoEKDMhxkEZfHZttX+dfcFSFnDfbnoAqjF&#10;LLVduP3Wjl7Kk46UDZACZiVKU2BEkUbTzcigM6onXd0BTCt30tSabwLPwu3MqBw4oe2kPGVAMxQp&#10;oKTus63K1SbK1Vo+cRwUqWAV6tTcfu1rHTezP+sBJADV/ubK23yAlfiplyK1A07inihQKVI3oAwk&#10;8/AElG2ab2UoZhnzYazDOqvcOrBqLavSOplBVAoUNz9ioz21gPSsvWzHdT/Q0xLxUUqfMHpcIk5K&#10;CImqDh5mCqdDGQUEHQIOFu5LstA8eMBzR8scOoDFAeoKNlNfAFTLAAu9v/vY593mrkdCyMuV6LNW&#10;Cgaw0vUcSQV9b6hLB7SD0s6DeZmpUhnrUJ98H7Fdzt9gruW47Tn1mZ0XFrAMAyABSD4zz7FRjIUK&#10;1F4KvERkkUnfI5yh6xb7caxQtXxPwJTrFtcoknmozVCc3jFyh9V1A88vn/kImcQ3GdfI2pBLmTlY&#10;pfQEx915eZ4C1GePxwQrhg2m42TUYgbO9Ux1Gjyl9ASoR6jALDHFCw9wojh39dsZm4jekCxZBASB&#10;oSD5lLDhnqtNsuoADSg+w2PV9784IKQwbsmiQ75bgMUAqSWTpCb5XjL/xD13dS32JABRmsQ7UZfA&#10;ErXJsePzgWAPWI+t0+ZYAF2X670kUM30309z/cUW3LdeaHQw/hDL0Gm6qxua5pQzvTfTgS72l3LN&#10;vxIwKVGiYxGk+f5yZ1odq02jzTfSQP25NN15La0LtjvTeiimpTDnqvRn1dofRx+J9DXId2zIZV8Y&#10;vJ8W+ovSdBcF+WVytaQGdOHGu++luhKpQLnZQLMQnEAzEkgBS6bV93Clfb1/Jm6q9fd0DAOotife&#10;mYMmoGI+g5YASH0pBfGVAicJK4tlFgCxSce1sqTMAB4GPK33Js1TJO/F8oIWKlIwI2nUmPVWT4wS&#10;NYmb7irTp8CU84jSJh8MT98JaAVM4Ft5630DKIAEmObOZxC1z4BTILaOSQyQOh/Uq47Roe28dpRt&#10;WC51yfkUALKNVk4CZ0vpidxyPgc8iX9iALS9UttWnLApAO2oPilYOzxNoRpo2fZk6q2jX0+Pj5Jo&#10;wkYEVMI/swP3c/WjqFJUEQDlgQcAAVGWYa5S5e5lkNzJYGuwyQAKgEIdMkVFAktAScuicNmZ0vNQ&#10;Dp7WGTLhKQcr+4aiM3hl8wZMfQ5jXcDY4cl5Ck4YLwJAxrkIVqw3sOp3uDk8fZ8ApC+Lz3xfQDqu&#10;By8Syo6sfhQYatm2QB3r37x2eTDz3Q5R3Nc6wcSVJx1ZU8qIRZdunz72kTGPcLtxYwnzUfsIfHD5&#10;53RedG2o55aWRWxHRx1AD/caYHqiB1Y4Lyj7sTboOhadERPbZOwhhsc4lLdLE8kjsSUGobP265oC&#10;yhcHI+m5FC4ABWx8fvloTAAdMYX5XFPUJgAFnAHRl3LjSQB5m3epbP3Gbf6Dh3pZwDHLxOvFwO+U&#10;BaApzt99KJgKqMfWpTZpOTLRdSuNtl83d31/gd5iRGU6q6UXEspC9Advya1enyrXH1+VXu11p2/k&#10;nn96QGcgOnGReGO2Ls1o/7H2W9Y57UTbNUG0RDeJbno9AKvjtIcv1XEbrWbu0wP9GE5axwaqi8OC&#10;Zs/NNEaXdD33dJN22puMMUWGdG71pVKBgpmBU2qxSjCsxd3OoAcoASagBKxvq1JXnsCIontAK2Dm&#10;YJnBUxawjX3ZD7c8WiDl4Kn1QDHqRE19FsQ7DaCaolRJGtFxckfVRYtNohwDoM1y0QFdANMVpx+D&#10;ZqN8pwMTeGadi0hpolhx+y1uitKUuw403fV3tYpFJr/+gSBcxvdRtA8EcdM5N34HilowZ7mmrdrG&#10;YQlQHZ5vq0+sndFFy08YQJliLAOgbbJIMHVUOGRZZ7CVymVdoYvf13DBsvZR+oQaXRwpSSvjZdY8&#10;2CHqCsrNlSnLTTXphYxXE6oulB1QQKlZfFDAKAQlsU/cdbYFdM+kQOnGjZi9TWWUN5E0oiNkB6ge&#10;MsGJxAk9QGEGIaCmaXx3KFH7bEpZ55cpZs+oC4YBTx3TjmsvAv8tAbcAqcPTYc28fWeB+TpXkQbc&#10;DMI2rymwZcq140XEvCnOTBXHWD8AhARKdIYBWEgsv9ijWzqBUCrSnnlcXgHTs+USVvN6iUg9WsfW&#10;lgRq1fWV245CNfDl45Qxpekk8LRyIMt+uwrke23QtQ25zuRWBLOn+l4ghguNGiwEKIYKxZ5Leb4Q&#10;NF/sj5oB0Rd7owZRXPojTV8ejAqivQZPrwBosyaZ3iyT0iV30wvhyWfL6K8y7U3HcJ2A5oRuVsqQ&#10;GDphZ7bB3GXrxVsXh84VyIzy5z7Tm5ox2b98IuLrTURMg1IEmu1NyQUbl3KY1LHWJ8vt5txdrE4L&#10;w3cFxvtyzyvtRqU29JneSjZa47igKZUxP3jP+gFlP8IFvMEYF2ljpjGtzdSnKT1IdcBT0KoFcAJf&#10;jUCIGw7sAB2QC+gxHxA0KGZwNXgKnExrpTpZF9vlDWjm4QuQy25+oHngSRJIbnuxjqn15r7L6FQE&#10;4JFxx40PANZnEEQZ06wUUNI7PXFPDIBSw0orI49xsi3QRWECUu0PCA2cvtxcdC1z+JEQOm8wDcUJ&#10;ODluqFCDqB1X52bwzMPShxfx4zGWPctb9R0tmLYzN17rfFx8V6Eozi7ioVKyqMkAZmvZce33cQ6i&#10;bVKhoUo7DaDsy2ePlxo85eoDUJRpb+251N9w3rL2QBQlOk2sXPfFsjyX1UlB1JRole4lXsgCKO79&#10;jL+ct7NwULjFoe4w4AIwAZo3yKAYnofb3XVAAmCtbGery3uLl/rEXm0LotvE4WnLjTvroELpYa4a&#10;M8Wp43hIKp9IwgJ+AbSIOxqEBVArG2KagQ/AAdodbW/uq6auNj1MwTzb2XdonuQRx3V4SoxYyY+v&#10;9+Wccx6izHMdI55Mc2wrR9L3M0wv4/74SJRNllShxtHdZsCn51cwA5jR9WC4/yh9H0qEBJAnnehx&#10;jX1x8VGhBk9G4bS4pavORwBSx2X6yGpC9RtlPloloOwxUGKWUUfcCWbEH0kKoT6ZYqjMUJ1YAPQ5&#10;SSNND6U8meclsC/VWTgGkncKIm7pN+xquQFT5uVKZNw1laCjBOrY4rDUoNxp+l1cGSu1QD51eTT0&#10;t2ZXEF8nT3adfhAZl502sNSB0a8jbT3ndYwZgXOOAunpaklxLzxeGLmfpuTerzLssG5M4kqPOcHZ&#10;WutwYmmk1EZrpLB6ReDmDcbNgRJlLJ6ZvmIp1dq0OdeQJnrvpgY9wMQ660rOCVDn5bbSp2cefIWw&#10;M1DKWA44mVrM9K7AetddeLbzfkL/GJ50gYexDZ2NYFV3T9gxLStviSeBTdsCTFSmqU+Amc0HQB2C&#10;Hhpw99uVYQA09vPtXJGy3vfXttoXeKJSTa0CVk0NmNrOFCiw0+eAJxYqNBJINuonbruuY6vMlKa2&#10;C/hyDJa3aVmLgI57jzK1kqbq84LeWQMnitNaLAmAOVBmBjwxQBrLcmrT3HZASRafgn0sA6iUKNn7&#10;XvomrdWxtQyIDrZcSqMdV9Jkzw3dD/TAVaT7VPfsBBn7yhw4iZvn4emKsxCgKEDgaSAVOJj39uje&#10;d2eUFwEm3HRqPAEmWXYy5gZctpeLD3w8Bgt48tAshGd85r7n2AGumIb6Y1sbYVLmCtTVoytQQVTb&#10;mxokaQKcdB6EEDgHjg8UDX52TAANaGl/Ldcc+DLlGmTfzecoc6IzYg9vAHf/LTbl2NpmS/tsCej0&#10;gQk8EUoY4wURB+U5dQVLGMFLsYCndb/H5+x3AFczAQpX3zLuGTjzJUueOLI4JDA1gKJ4tZzvFTRJ&#10;/ABLlGckcEjoUPwODAOuT3c9KRTJIQCa+7wzLMXpcH1xMCxV26HfJ1iKS6hdfidZ9h2pbk8Y5dvQ&#10;A1ArUyLcIIgeW5M7tKYbb23aY0tk6hgxj9YFwJPBnOgn0Xp20Y/DnScbuq6blvpQykMiPrWri8xb&#10;5pFuwmW56zTvpI0tPcFE7GdN2z2keFqw9JgWoQDdbDp5OhqgDemKHgyOCVSj/fSo1CzZZpRnQ8kF&#10;gVOuNwkfKVCgWEVNZgbPMGBqZrFOgIbiPGsABYYGQlOewDWvQguPEdDEKm5/bGYQvSsXWN9bp22A&#10;LfADdMCYrHvV3Y9taq2iBOFQnt6dnRsqk2lA0iHKtq5izVCcAFTfQWyT8iaSS4AS8NmyYrrQC+B6&#10;TNQB7W57KFDKnIib4pq3aL+mEsFOsASeKFjiony2oZbZBshqe+uh3lobnTNovhkDxW0/7qrzwUcG&#10;y1CgTA2iZdpW5hD1jD7H6hAs2wXJSDSZiy+YxmemtGYaaKbs6UIaarloQ7NQBTJPyRsZe73w8Zg2&#10;iKWbGqVio8buN/N8BIuAZ7jUrCcRemRD9RInJLlDYgSQem/rxPoNmqgrgKT99jAByEueAEcegAFl&#10;vgMPy1oLCT4s8/pLB15MgRjm/Vrq3HNxWle0KDq64dvjuZHtswxlSHNNrfMWRIAWGANNByf7OQz9&#10;d3p4w41lnK9DVuc/T2cq4b77dxuEtd0u107fu6FtGY7XWgnJiH3iwhNj9t/vYROPPXv5E9f9QOfF&#10;sw9AHfbu3ltPTwJjgJJaS2Bp80BKfHkDoqtsA0BRfV7HCTiZArNQmxHXPNr2jPrLgzEDZBjq0+Kf&#10;mrft5L6/kFqlw3XCE4hAptYDkwC6LW+b5puFYYJQoTF/bIemYrQb1VuVVgYvdug9RdTHVYfGsh1c&#10;eQGTMoaNGYFzmhosFGG94Me4OAzmRW8yovZisz5XWA9LT0k2IYNJFEklrAqW61Kc29qPznGJZdK9&#10;2QZj6iy16C2n4+vzqtQrQy/MDtxNo53XBeiKtDReZjWJjKRZV3Qu1d4TpFCRcsGr7p0SPAEnas7V&#10;Y0CwRuvMtRdkGbaDfUkaAVVTpHLdcePplZ4hPTAPCbjqBJRM+cx86Y0PzMpvfpQqZCy3IUL0fUC0&#10;huy8oEmfoMRJgSjnFD1BeWLLIZsDZGbAjhgnCpT4p7v7AiBxVeApa2K9AInaDHAytVpRA6aD04EZ&#10;IQDipFlMFcgCYIArA5Jk5U19aoprT0y06YHDlSmlTqjPDilGwAc4mx8ASEDp1lJ6XMs+cnAKpg7P&#10;THky1fb5OKlUJvCUtQqSkaEnRmoQLQBoZw0KVIq04WzqR4k2XTCjpphRCmZ6b6e5fpqFokjpVKYy&#10;0bku0ML7ATBADAtw0t78cJWWNajPTI1qO5QnzwCK01oUCUQch31Qtg4eBwbw9HktywBqMLPtuccd&#10;4hw7lB5gAZ5vqsU82DhmtMs3kAFPzl/7GTw5NuVEMq8ddRVLqxzWsQ/fwfHtuFpOO3EUZnyPwVqf&#10;vYayUmIFeDrI/Zx41vVZ83yvKV/OKYtDeucYhAb4bt/WwijZteFzQBR1T6fRNv69fv/zbYkx/X5U&#10;q416ibKztu8CcxZXBZioWxuJE2BK5aE2MUAW6tJKkrCCJFCAMhQnUwxovn48kV4dTqTnj0at3pMC&#10;eqD76rFc+10BUr8LA+Z7qN4sVMB3htoFmswDbqbHjnSzWIyDtxmFoXqj+BjevGE1Lxeb+jsUIqCk&#10;g1yKStekOlf1mUz9I7JPgh91e2xDmQP9eZKZx63amdWfBgClImkzz8iNDD27KtvSPMfYkGtOsT7g&#10;XBwvTdMCJ1lX1C1jKa3rhqUjC1oYAbsaMuZk3jN4UsLkiaAzgpcrSiAKDH2sI8DJfqhFudBy/etl&#10;FvvM4qBshwHPOh0voGnZfXPhUZ8fpvJbH6aSa+/J3jdAx3cxz7SJ5piClUMThckwG1703sRwIQz5&#10;QfxTqtO6wBM4vWs6rRdA2cfndZ7EKjHUrc6BsZKstMkUKTAlbungDGi66nSIhsUwySwHngZGm0pF&#10;ahn7N0ppklRqIkkkA5zu2pNJJ0lFiACgMqbThxlAP9b0Yy3LW7NgyXbAtSXgqm1bSwVHAAo86YSk&#10;ng5KzuozIQiHLgAFnBjuO/BsrzouVXrSypy6Iz5adyYNNJ4ziI61X00TNLrQPcM99lBuPeoPcAEx&#10;A58MyDGleeThKsoUrwhlKYUoIABPapktrik4RVY89neV6IZKNGigGrPjAmWSozuCktcv+3cCuRjy&#10;F9UJpBx2eTNgmcU6vl9TIAlMZUwxziuaVgbAXDU60BzCevYoBZyv0HwA2t1slC7wXJ8t07Osc9R6&#10;+25UJpDVNhszgi6/R+e7o2NTRE5CCQOexDhRm2wf4IwXAvD2on2vm8Xs5cTv1xQVSkG8iTMB2Xsq&#10;IustsSXFSVz1OaVQghuADHBGQgjo8RloRhkSCRxAGfHNgCrrgednT6bSZ09n0ssnE+kF/W8YRAVW&#10;qU9rGUUMF7cdb1vzGOqS7yZhVAjNHDypcSKusTEjSMp9fshwr4IagKNHHFxr4pObghg91vB5SZBc&#10;n62ztwSFpptzjTZOOOC0zJxsV0AkqM+FIp6zIDcLd2thEIWg75CC3VpolbUIjA1pRep1duhBmqFU&#10;SS4/pQq8ibYXPXCN+0BHvrjgkeypxWU3lSjQaZm58wZE1KaDjOE16qU2LdaZA6crTFOZ+hzwDNDa&#10;2EhaBoQ5BuVKriRx2z80NVlpbnkkpTgf3xY1a4khQTIsyqhw2RlbqbHskgB1UUBjQDhXhEy9+N0V&#10;p0NX2wNLXHypVTpiprNlbycPzARNQZRRPqPlUsAy4qaF8MQscSRwNhTTYQlq0QFpdaaCI/vRn2hb&#10;Fcd2gGJ8B5BuFgCbSgTJko8MnoDTjYJ/PksJMy8l2mQK1VVpG9l77RvKk6af3Q0+NAjuu8NTarVC&#10;KjVToMCzW5AEnm2VxwVN9v3E4Em5U1f1J6m39rQgeiENA9HOa6ZGp7pvyq2/k5ZGdK+NllgLttWJ&#10;UgHNa4px073jYtqp41m5cgMIj+wBF6z0TIRSDRVp8zIy/wGODYHIgKRlgHRzpkxwKtM83+VgBUwB&#10;TyDC5z8F0IBPrLd2/wKhA1HLCgCJEU5woAZE2ddjnwb8Oe/iDdfc4QZQ8RoFVClOpqZAdY58P9+7&#10;YfuxrlrPJQBFgRL/rLeC9Q2ugZbRZJJj8gJhynEJIaAsKWtEaWPuwufVv/1+ptlvIcywT8JJLy7g&#10;hRrFbT+SO/0cqAmU+VimgIpq1HwhPAOgJHFCdQJPPjMFnp8eTqbXAuirI6YT6aUAigp9LoCSdWdo&#10;ZdhFcswGksvgiXFszIC81Z+Hp9V5yug1fGW0QjeY/ixc6NmGtDxSlpaGvVD94WiZgRPXmjQ+ZQV7&#10;K23mei8LuGtSqEhvC77qLUWJk429PlORpvtupeGWi3ZT0/HI9hw3Uaf+hLa0PFmTZvUdMwMlgmeJ&#10;jt9gJRHUktHb0zI9SEsprOkGpls0EjXUeuKuM60ycApwFv/0EiQg6aB0KDIPPFkPHJtKpUKJcWaQ&#10;xJgPYx8Mdx+lS49LdQInrYkolgecnnl3WBIuAJ7MA1MHpbvolEJ5OZRPbR6YZiAtdM+jZ/mIfxpE&#10;ZShTRhANF97KowykuNACpBToG8mkDJrAEDVp8xxLx7AQgNRmfdHHAqgbMAWUxDyJKzNmVCOQBKys&#10;kzruENRJGnlMVFA0gJIcQn0WlDEJvE2aNukzCrZF0Gwh9sk2OqZl7AGk1GZPvQ9OR0fNbZXargCe&#10;oUBDebZWfKx9yOQft+QTBfe9MmsiWkOT0NM6Hp05n09DxEebLwqk3poJ157a5OVREpCl9jADTRJG&#10;qCEDI6AUMMk2R4zTlavgh2XbBDCI8zFFoeWmBiKgWWjANa/K/giQmf0piFI1wPcZDHUOBlCDpKtU&#10;5oFRoep0yyvIUMz2GVW8xHH4TIwYUYRCB2YSUFq2pe/kuzn+Ju49v1vfgfsOPLFNXhxUDWj5Bp85&#10;T30m9Pd025W7QVTXFiPezPEBaYQtmLoK128gHirgeuKmVVOSNe25mCbNLnNqUvCy2KUgCRwDmCjO&#10;UJvhqhPfDJhSLP/p48n06RNswnp/eyX78vm0psNil7wNed7b+m6aZsI3K1HKjheA5vsPsrjnMRTf&#10;hkBZOAztw4mqNCeFONuHWrybqLVDiVL0ylsBeG4LjqhPAq3ruOWa2rzUKZ01kBCinTvNO6cJ8Pff&#10;FZj1hp9v0Xq5+JN1aX5YYB0sTnOC9Lq+l85XGf+EFk9AHfW5KrWwxh+sCz0zUCzQkchx5Qk0K8Nl&#10;FzwDkuGKoyqrtayKZdq+Abe89KJNqfEkeeTuP7DMgxNo+jEcnla6dP+EtTQy1SmQ1gooFO3XCaDR&#10;TR6ADIBiPvSHljPN1Cfbes9QrlANokAtg2MY8KRcCuAFSDHASi0qHZGwj7vvgp2sHkWJcsS9zhRn&#10;mPUxqu2BM8AFmADUIerNRD1bD9xpn49r7uBsxrUXXIl9YnRn56674CllGWBs13LGRyK84p2N0CEz&#10;ta0kt1C47s43lUq1Cqi9gudg23VTnz1y4+m8pJWSJzMdUwY8GcW1QyqzrRLonrCSp57ac3Lj6QGK&#10;/VCuHjft0va9gqgV4TecM4iOtl0pUKR3DSqeffe4nEESKAICS37kVabBBxdWU1NkGYxifl33J0p0&#10;QyJhY65c2zGUNts7PHHfvUY1A1iBBSRjHnACFjPNo9QClA7L/PbW+5DA426+u8J8RsnZ9nyHzjH3&#10;OzSPG48KtVpT28bdc9ZzjA1BdWtJ1yLbH8/RronmASa2oXWmQDVFkQLNTbaX6nyy1Z5e7DI8R5sp&#10;eOK1ANKSSFzviIMGVPXZwa3fq/V4mCg/ABoJG49vSnUaBD1rDihJCLEsVCHzAcpngFN2ZCrVlwHT&#10;V48n0ue0fszgiQHPL55NaF9cdWcbdZ4BTxvaQ4DmO0LNPt7sS/urXa48gRWK8+G4oCkFOCVgRoHy&#10;9lytueHUQ9l2crExXHU+oxQZKmNxTO6K3Hxc/Y0ZqVg6Naa4eUpv5GndOALs+hTlSeVyzUvTrGxp&#10;XH+cLhL1VlT8k2lblRLdmNUFlywmzrIkCJOde7Hfr/1KBB/cduKRJIlcdRLzDGACUKYW/yw+b+48&#10;KrWe0iYpznqpvQYBtF4ufu19XHyAeV7mySSOi7se6hVFGUbMk/GNrBMQAQWA1go64bKb0szAyWdU&#10;MvWgjCtP+IBluPpMgWKL3Hbc9yZioWU6Fx3Xk03eyYjBU645Gfc8WB3QMdKnxUwFNqBpBfxSjZHF&#10;R4GiRElCsS0ql1E+rWMR4psZOJma+hQ8iZmiWA3EWgc4MVtP7FPwBIoMSmduuaxF4KTECbB2111O&#10;XTIGmuvKeqrv0bRDqhWXvxHFKni2AcA6KUTBs7/1mg0JQsfLKNDmMuKmbqhPSpZQlbjx7VrPvu1W&#10;2uS9PpHEsvb3lsU/Y+3pu4Gu3HxipL3Wvv6cTQEpGXpceOABRAAjEAGE67jewLHQtK4QmKE2+Wzw&#10;ZB+pNBt7hySMIITtyjUGqusGUBSogzksXGUswAlssABoADPgyrY5GNr5CIZ2DLZxeLId4CSUYJDM&#10;9mFqECfhJYvluOq40qhL4pzbAFTL4zpYvam2NdASFtB2ABOXHlFjcVGd7+PNtvR8tzs926bXJIbs&#10;5VjaxsqsXG1aEk/70wLKFKmOYapUMKWcyRJSJKZklCFFdpvWPZQjvZ1FD0XINCBJQogelNxchQZw&#10;P5Pb/tnRhKlO7BldaQqcT/fkuu/26HNfenFAqEBQJjQgeFrbeB2f/eP76ebu2MOpWgGqKi0MlUkh&#10;3rdxveeHH+ji8WPprqlJyk9vG1x7TVGqgJO3A+3hgSaZ8Oi6CtUJPHFV+EN56xpItR0201eUFsbK&#10;LVb68mAovT4c1Yn16w+U2tRxn6z3Cpbd+i7dOEv6M3QB6HZqU+cz2nVLEES5OTTdfZfrjvrMYppV&#10;d05qHnidF9wERIw45oOLVh9aR6wTePIZK0aFaip4GkxNhQq2gq9B2D6jToHqSX2frFiQE1DqdC5m&#10;KFNgmUEzYAo86YDEu7hzRerHcUAyhLK78JxXQJeyKs/UM60XOCNp5KVMmWIVjHHnQ5Wyn7n3GWAj&#10;lgo8YxuDp8VXzwlgfwqeZOWButeHNshttzIoy+h75t2adhIPrTyT6P+TZbj4HdUXDJyddVcEzatm&#10;3Y1XU4+st+l66tVnVGgr2Xq53u1Vp6yru17Btb/leuqq9+FAyOizvrkMdSpli5ueAZSyJWpDW608&#10;ymOn+RjqmUQdKp01W1NRAJsZ3ed5F3onpUYvWO9Os/13rOHGyliJufMr416E/3CiLIuPlhv0yN4H&#10;PMMCtMy78gSMeXjGUBLmxmfzQBTQBUAdeA5Hn88DFEUWWXOWRZKJbWJZnAfPVyGU2Y5t/HO1qdfC&#10;dQZd7WthiDBBbkPbAk5zwZe1zyJK3OOldkx9pytRVKi24bOMJpRk5ZnSecfTnS7Bhd7Z6Wwog7GO&#10;B5wJl/C7LPapfaN8LOKh9uJYFWA3Bd+NTh1XrrQ4wVAaXppEayJ3z+kdHgUI3AAbLvpzU6a463Lp&#10;xQ367nwu2AHP5wbbIQPm68Nxa5FETPXJDkqyMx0SbpBqfn4wYG78833ayHu81eOulDaNWtYegO6v&#10;dqdjE4LZVH9xGu+6J3gWSR16BnxrnpY9dQbLNQF2fZLCdl3oJWIWLVpXk1boVkzQJEtPtp1MPKMY&#10;0qkDb73VCW5Audy6MBvT1RY/pdSJLNpnTyb1gwb1ZzXLNUe2e1dTDBm6tSjJLslMe9iD5Xbd2DrW&#10;ZKXUanFqKBcocX2l6Lydu8c+qwVNByfKU+AUFGsF0BoDIiVOfHaY1pdeMnDWoDQtViqYsk7b1Vvh&#10;PUrUAWpJJRJC9p2CleDFFIgCtjpBCNfdthEYc+AElMD2Hv17OgjDdUaxehkTSpZtcd2lPiuAuoPQ&#10;Qcn2AlSWRKIYn2NHPBX1yjaWWNJ65gOgQNIz/MDWVavFPK2bO6baXlAEnAHRcN3p0T6SV2TiaWGE&#10;Cx8AbaKVklx0YpU+sqcUZ70g2XhNEBQ4ZT1N16Qob6S+5htpsPVWGm6/k4bab6XB9hva7pIg6IXy&#10;qE3UKePJMyULz/JWCu4Noh4HBaDdAmM3A9yhNAXNXLNRzXv3ed4dnrWxp76UIn2Dp1x57det7+yW&#10;Uh1oupIGmy+lkfYrnmTqum4F+LRyowNvCvGXSTQJpBTj0yTZQGkAzMMzwIl5BlvbzpS9YYCTjDYg&#10;8u3ChUfducILeAYcQ31GgglYBlBjHdtyHFefeYAGbHGFce2p5cRsSAs9h5aE0r4WEtD3A9JN3HfZ&#10;OjFO1PKCznNR52ujWAqgAFcW4Qc7f0GRXIQD11WoZeJ1jk82O2zKMlsnJbuz4okie0Ho3AiZkLSj&#10;Hnaf9cRjtS2jpNJj/OE6LX9a5PqLNyt0FeelQ9ERSKhS5oFbtHG3+KiUJyoVcH5Kll1q01sUIdbG&#10;5aZPW+zz1ePR9GyfGlEy9SSJ5K4Lok/pCFvqkyL63HHJ8kvFAmpgjPt+bKTrTproLU4LI9wQDWlN&#10;tjxRLZNiFDhttMQxeoPXn7rcphuBbXQxpQSf0M+dfhhjfDM0LfWgdC22aN2NlerPlksuCb+lP2l5&#10;tEw3Qkf67NFken0wng4edun4dDkltak3CT2ubM7rYgmeLx6NGjwf6rjzAq5n/CvS7ECRuZSV906m&#10;SnPHz8koVUJ9AjRiigIfWfcHl8zqACkAFQQBJoqzoeyyzddqf9vegCmo5ozPuOC42ihGmaAZyrXO&#10;PmfJIKCFZaqT8iYMeAJYAEmcFJefeGWjYFYnwOH623Y6Dq57S+Wl1CxrFPACfpQWNWoKpGuldlG4&#10;HBdDgXr23sEIbN9Un3lguvm8u/0oURI/mmZQBJ7mprNc54h7bxUAAFQwte203qYkkgQwYpVAb1Qv&#10;3qneB2mipziNdRelka6iNKrpcOfdNNh2y5YvjFalSb2kBwXU0a67ctdvpH5BjKw7cVaG/+gDoHLl&#10;cf8NkFniyLLvtFASHK03ewEQlQlALQGlqbda8rIntm0n8WQK1YvzXXl6q6jehkuyC6Zke+vpoCQf&#10;Gx3vIGNPIf5t66RmmdZvo/TJQDWJu99/Cp42T4xTwAGaTMNMfQquKFkUqoMuD8+wUI0ABouEC8sA&#10;J9lrMtrRcQjHMSBpvSlIwQdgWs/52p7xfzbmXf06PD0jjtqzkADw1DE2BS4U56bWr2t7g6dsHcWs&#10;F4LFc+M3asq5olYNuihuoIti5ZgCt5mUKCVODtZafW7QOVA14OdJfe2eQO1j3VO61ChIC8pa59l8&#10;vQAeegklDWiIQ9I5sXdI7LFJr8Ok5Q+uNsB02GEvzU13pfjFU5JC47YeeAJT4p6fPhlPLx8JjFKf&#10;rx6RyafHpDYdr9uW5xXqsIUCnuuYESoApMemBx7I9a4ymxuhDEkXfK5JalDAEzSth/lFuQGL9PVJ&#10;9rw60YSJAe8pjscNXyZLLyVKiw/KQ3DXXzBWzG6/QFurY5drn279kElN+7Rtg/40wXiVwGyP9Ze3&#10;tdRqbxEa9O8JrEsC67LgidJdn6PHJyBaZq5d5W0pNwOnww/1iBk0pSqxRgyAlgiWGPPZOlsvgNZn&#10;7ryXOLn6RIXmSpkeCLyCG+qWmCnGPLFTMwEMA5oYqrPi1sdSwN5xM1ZX5OvYzgCMsmQd+0o9Nldc&#10;EiSvGDypAUWBmgrVPNZscVFXmAbkrDwqP89yByehgEJghhLFHJwOWYuNCqDWuXJW00m5UkMR5UIe&#10;LwXaFh+lvEmfLYMPWLWfNdusPidVeS2N99yX51KSRjvupLGOe/IOyvV/16SpgTIB9H4a14t5RvPT&#10;/Q/SSOcdU6fT/aUG0zGtJ7lEVp4B63DhGTvJ+yB1GHbggsvdBqYxHhPuPi2erFMTARKAdkhVtmud&#10;faZutFLQBLgCJmqTZqFeDYCCJcRA4b+UajWZe2pHfdrf4N3mAVPqRye7b2SJJm/RRNNQ3HssYIoS&#10;C4gW1lAGRN191zNiMHUAAT9ilAFRL7x3sJg6y+KEXhNJJxvEMgUgPVumPgVH1CLQ2peKYxlQReUy&#10;DtCTTQFnBXdZgHooYMr2BCqGOd4PY3tTphJDwFP7rgmWmEF0Ub8Ly34DsV1+c8AeA74G4Ayge0BP&#10;wI84qClSzk3z/C77rcRp9Z3EhY/WGG2CTpDJveilovOiaekBsVEZ+2O7NO80eAJLAIoSZQA3mm72&#10;C3y41/0GUYCHGsVFp0TppcQYy/jMPK44n794NiUI9ieam1Io/+IRxyC22i+wjtl6AGrwRLlqH/YD&#10;ntixCW7+vhLdzPzpuuCrnQKW1KSgtyZY0qpoc96z6gy3GYO/0yZ+WbYud5qWHfSIxNvsFT3QHNDg&#10;vsOUJTFVWgk83R7SRWgTnHXx5hsT/QMebnaldUIEUrScIN3o48I/nKT1kZbLpaeAnnNB8dKv30Dr&#10;9VR5V/CUmgSYhfA0EAYcBcuw5rIrBstYF9uhPoEq0IzEkQOUeYckajPCA8wD0MYy4qcoVgAmBZm1&#10;fY/mm0DNs+iCYCnJIAehQ9GTRByDes+WyssG0OYKXx8xUMy2pyd5AaxF+wNgAM2U70C5RtPQPBjz&#10;nwOczMdn1ntCieMDVTLcOtcSqWBaHLEMgBL3tNinu/5Yi4xtaZHEGPDAc6JXSlNQZNRNxnsfkos+&#10;1HZb/9OtNCDVOdh+21z2gZabBs6ehqv2GbU61HYzi3deMrXJwHO99Zcz5UldaTTlxL3XMkIFgrYB&#10;lh7wAWwdwykLsqwXQFvJ2Au4LVKbuPXAk4x8qE6OZ/FRHZNQQIdULbFQj4+e0DyJJuy0JZkG6eVJ&#10;BkiB6CwdlQikC1ZJgoeFKhUkMyUKPHNxTqAjWDIPXDwu6rAFnogMh6YrQMyXEwt1CzcdsyGVtYza&#10;TtrZAyTUIu3eUZqHtkzqUxB6tCr1KXuy0WzG8hxE2Ue2q+12CCnoPFGZOegDec3vAt8VMux6MbBe&#10;vytX11oQvyUsEHDlM5l2amYBP9ND6j31AuDcPbGFsuS38SLAVddvlTLeXaq286QTFE9e6fv1G4Hv&#10;ln7jtubp7f3Jtid2juRuPyY+KmPMIQOpptb7ktQoTAlYsoxe7l8fjtk8cdHPpD7prGSfdvJSskc7&#10;PVo/nD5/irvvsdFPZa9QoAKvDSBH8mgng+ficHk6WGpPz0jHr3UbsADeqtThnqDGyHhU/tMKgDIC&#10;WgDNy5WhpdDaeLkVIRMTebnblb58MixwDtobYYXs/ZR+vBTl3kpnejjdqGW8XRzAZPDJ1O/ppJ+I&#10;/gwct6b1gHOb4Y9la3LpiX+iPq3p1npbGu64bTCrIY4pxQg0cdsDiEzNUJullwWNywLEFVtn8c4A&#10;p+brtI1NdazaewLTfUEGNZrFOpssK5+HJyVOoToJE1iz0LufpBqacGbNOC3uKaiyH0OGeOsiVGXe&#10;AKdP+azzM5ieF0AvmgU8c+pT6wsL7rG8AnVVCRQjQx8ADfX5NlBZnociIOX6eY2ofZaiw5qAqrYN&#10;1dosFz76DKUpJy47cczexiuCESNr+oibJI86NY8xmifZd8vAaznDI7MvTUfp6b5bsOxtZJ03AQ3z&#10;np5OGUB95E4fi4l1QJrhk0lc9Wjf/pYrmgq8UTMKGAGpVKapUsHSsvFhFiMlBHBO8IzkkgMUN586&#10;UuCJeSfOlD1RO3o5jbZJbTM+UxfDityypqGU4zFk9vpUWWLAQ4eoxwZdiTowAWVeYTo4vV40g5A+&#10;oy6jRRGda9BpSbjywMddelektkxQMddey1CnplgFJcAJKI82WwyegGlHKvLgoYAlY4TK3SXcZM41&#10;r5DNsvlt7bMlM/UpJUpMl+Ve8uQxWm/aiXoFsL6e0IGfM+fprZGAJ78rB0+pYM6Dc9hZrNT5MFaR&#10;zonB3wR2VDWGiiURRTNyepTf5iXy0HlwJBXKAG47uhZ0ZIwaBYB0zAwgLZO+TVG79wxP/SaxU1eo&#10;tH+XohTfvG19R3q80SF1OiR44s67Ui1MMHn2HWh7vekxBm8j802SyJtMEnOgI4Pe9HxLClIA3Zgl&#10;vlFvZUNWkqTP1hRzvCy92OlMXx2J1o/JitPXnY5F8kjH2JaCXZ9FOVILSgyDIHCr7U84gGAwzbHY&#10;dlNKcxdgzjQKtHW6cLo51rzbKYYU5QcC8Ine+wYvoBcJH+DpMHQ4hhHbLAQqKpXPsSy3jv2AsdQm&#10;8IyWRjn33Uzb2z4OT4t/WvmTu9kALaBXJ2DWC3gNmlJX2lwBIPPQ/GPLw9OOVTAPPFuYz6Dp7rmD&#10;07PuqEpCAySTHJyFsMRiGfOAMODpMPWWSKFAfehigUkwc4ACV6lOXHjrod57aGLMeFTjQOsNM+KI&#10;gA14okzjmLRo8ulpgSxTuYK0f6+XRtHsM0AJICnGR33a9oI5YOW4sRxrlqvfpO2BaDcxzCbKolyR&#10;duCWW8slju2uetSZRrKJDD0JpMLMvCWYMguAMg3jsxXnC7oMKzLCaKEdXog/N3DXCvFpGrqq54IO&#10;cLzVEQqNBJEDE6CEASAHJxAKOFLlwvhHetAFm2ihAyCPNhkaI6/gMPZFdVJbGfHRx9SvrjcZNB2e&#10;epaWAVxZBqoagQsl6sayPBhdNZMoYoriNOVpqtMVqY8xxPfzm/T7tM4t218vCv+9HtMNRR1qlHO0&#10;+CzKd6nSoGngBOYGaYyYqxghaD6Sct2Te7+r37X9ELVNNYBeMDoWrr2pUxl14fuCNK2FGGUThYqQ&#10;83gpQ2mISxTii0FHgiaxTuuKTlyhwxOy/OxL/JOY58vHo6ZcAai57lKeJI4AsvUkb73Iz0rxyUVn&#10;3jJbK6I5hexj9MVZau47nXPMDhXrrUpTLv0xIvlXkrjfPBuzjmMZwAmVuSYIbki9bmseaC6N6WLK&#10;9QfSlD4BTuuCbkJ/1gydgtBMk4xah96CrRbn3BRMvRPSPl2Udp0bxfds513T1QtetcWeLQeITAvB&#10;GSANOFpSKLcsvz62aWQfHQPF2aT1Ac7IuHurJG2HkhUAA6DMBxBRmSyr1xR4Yg1sm21TCND8Pvl9&#10;LVFUAM68m+/wbDZQnk2VjJl092OdCxACpsRaSVA5MENpBjgDnoXbODw9jgnIMFx1wNNaI3UpIHVK&#10;0bVL8bXK5W3NOg0hAw88UZb9TdfNCyDmOdF7Lw23XheA3KUHiF53+olN7fh8jz6T0Y9lhA1svoTM&#10;OTFVEkC41SRypGbpSg+g65gdOodeufcA1MqsHpzQ9RYQBVAUqPWGr2mjoMp8J+3mLYFEPJekmDch&#10;BZq51lDlUqUkpATL6AkKi88B1UJFGgZ0UaX0PzpE5j7rqGS653YuPgpE6e3JY6EOSeCIAgMkTFGb&#10;8TmgyDztwqOgHIgCyFeMpaSHmvb3HCuUrANXkNQ+mI2guSrXXvB8to33SLNHV3kYoHq8Vq9nUvvJ&#10;9uU6ext3NwdouOde54naNJgKoB5XxdWu1b6CKLFKLfOpu/OhvJkP957fBzgBqX3W/gc6Lz8H/RZU&#10;MMkqAzDfUyt1SZwT1Ug5lF46KNClRm3nrj3K1MFJ2ZRPKa8kmf1ki5hoj1x4phS9d0q9UgVA8srV&#10;K4Jsm5eWjv+E3rS0D2HHl/ty7emDlEz+vqtQAAo4YROlU8d26Q1ayg5oLY97ETvDty6P0gtSjWDJ&#10;uEalaX6wSG/ROv05HYJlf/r8cCS9FqGf6oToRo5OPtakLrekNjfkbgPdlYkq/Umdid6n6dR0VWqT&#10;zj7o+3Nx9EFiqFgSR7uC5Zb22RRItwVSuqCiSH7vIX3ttUrtVqaFEd6C9Wmsm349Sd44LCPuCQSb&#10;yq8YEPkcEK0V/DBilLFPgDO2I+5J5h1gNsuVpq/QcN0Ba5PWozwthmqJJgfo2yC0pJKWGzwLAMv6&#10;N2Hp++WPAWj1fTKPjzo8mTfXX/O47LjoDAfiPTWRJAKKrjgLwVkI0LcTSrTRZ1gPj3viigukmBRf&#10;CxASLNvrL6aelqupT8qSkqNOudbtuNuCGr3V44KPtHuVBjHPccGzR2Czlk7ETgVDxmiqvS/Ia1n0&#10;AuXrBT1t4z3oC+S23NcDT/Z3gArUOi+Up7epl0IE4Khg9rNOnTUVPAGomRQsHTozpIi1cJK7Djgb&#10;BM7G4o9SE0aRvizfrV4enNErFHBk+dvAxN4GqvdResoK8OntiaahZO0nu66nuT5qSYtsGG5qnWNI&#10;EYAHSAKgjI/EcB/uipNMrdG6Rnl+7VlnzSg2d9WfbXnPZ+xHPTXlQ9Z7koDkx5RaXXPVieIEnC92&#10;28yAVLjJKE4AytQUn+AXyjPMWjGZWkYVA0mAl5mACjj3V4GWVKaWEa9kW1Ql4OSlYapbx/GYr0PU&#10;plwDbQvkH6+hRPlOCSpKpFC6gidwfaLffyhVHT08kYiiOSegJFHmyz2plIenxJqu6ZGAaT1BUfJE&#10;RySoTFOfusbajhZSh1LzqFeOc7TdmV7s9cmdFzgFXXp3YsC5SDChQvGED6RSCQUcI2EzL1CSdZ+m&#10;fbmM7Pn6FK55VVocKbP+NGmvTh+fr0XkV8QS9CfyBiAGukRWPlOQQI5j0CvTCwKzO/36MQCwQscX&#10;OPvvWckRzTdx3WmRRMfLewLo/iKxGZpn4d532n6oYSuZEojpkKRfCsfgKViGsgSETAEbQAylyRS4&#10;OjgdoHUW58wr1Ny0SKDSPMoz76qHaXuy8EC0lORTIQCZFsATY97W5eEZ2xeCNNbj+luCiBBAQSjA&#10;ACqzeRlKk5KnGBIkkkVYwPFt191BCsxiHXCTYhOULPaI4QYbPOWON1xOHVJtXVKevS3X0mD7rTTU&#10;cSeR/OltdpiOdNy1rPp4d7Eliwbabhqw8vDku6gJ9c+FFl3ohStvbfKt3pQyKFemTIElkAzXneUN&#10;QF+/B0Ba1l/r6AUKFVqPugSceim0VRDL1ItA6tJ7evKmpAFPQGo9PmVKM8BJT1HMBxgBKWDEVS8E&#10;qpdA5bdxBQtY2Z6mo2dzMdLxrhtpivb1/XfSHJ3eCKYPJ8nSO0BoR08PQ3QwjrtuHYhIPb7cp6ky&#10;o3p26Lmjn1E96IKoxTYFDwD6TA845TyUA+HaPt2mdFBQeVgvgSM3VPA82tS2AuerfR1np9WACSwB&#10;VShRhydq0zsMway0Kau9JG7J93Lsx2tSwatSgJbYEQiJhwI+2w+oekzTSqWAKO53VvNKyZMrUN8G&#10;A7ZsCyj3pIB3lvVyIT5L7FPHRcnyothnGxmQO9BvPqAjEYGXQnwvk0KJAlGpZFkoULzVjblambxc&#10;2aau9xY1p3rJOICb02NCHjKDJ0NOUykkgUhzcQBqHYcIoK9x4wVRQgEU8B8b7y9JUwLn/HB5mjdQ&#10;lid6PQKcGC2NaDn0VDL4NaPg6UC49iuTVWlObjydgmzOU9pUlyZ7dYNoGe1EGZqUdvA0weS42PJY&#10;ubn91gGyphgtkjg+nZMwJMeOYI4SJu5KHJamoKvTNdY0c25Eb2+dT2fDDYMnbjTwC1gGCAOcJJUc&#10;pp4pd3i+qUzts7ZrEByB5x+DU9uyfQ6euO55+DkAWR4gzE/ftlheCNBYBnRjbCVKpOqzUibceQer&#10;W6jIAGNYQDMAGsut+abA49CkzbqDk7ilJW/k4gJPDHXZXndBrrtgIfXZpxcVAO2nJlOABKBjPUVp&#10;sq8kjXXdT91yrXuapFCbrwmGriyBHt9no4MyRX3qOwOarPd2+A7ZWA48mWd9zL8NUeDJaKaNbKdj&#10;tOj38Z2oUDo0sdFF+cw67Ueb+6Zid9dRmhjzDUVAEngC1Q9z0ASEbwOUKTFOIBqg9ONwDn4MV7H0&#10;KEVPU94hNIZbT2zUCvJbr+aSTXhejMu0XqBEeQ5QnTaQnUQJpX6fPurXMyc3cpdRHFCh3sUbHSE/&#10;2ehIf/h0Pv3hs4X02dFY+vbltAEVwBHvfM72Up0A8+Veu8Hz2TZ11y2mQEnQkCwCnLjMxEFRm5GR&#10;R1UCyCiZcvUpwLEsW4daNZUotUhyCdBF+AAgUjpFtcHa9ANTknS4jurMgVPHjsQXQ40c6OVwqN/4&#10;WMAny29qOMvgA08UYtSQEttkHmACTwemz3uyiSSX5gE4sWUp6C3ZJpDVNSKGygvHElKZReso1Cgu&#10;vOeDGByuw3IzxEkZavnF/pBA35b+fzhRE/yks0yYAAAAAElFTkSuQmCCUEsDBAoAAAAAAAAAIQCP&#10;K9xNbRsBAG0bAQAVAAAAZHJzL21lZGlhL2ltYWdlNi5qcGVn/9j/4AAQSkZJRgABAQEA3ADcAAD/&#10;2wBDAAIBAQEBAQIBAQECAgICAgQDAgICAgUEBAMEBgUGBgYFBgYGBwkIBgcJBwYGCAsICQoKCgoK&#10;BggLDAsKDAkKCgr/2wBDAQICAgICAgUDAwUKBwYHCgoKCgoKCgoKCgoKCgoKCgoKCgoKCgoKCgoK&#10;CgoKCgoKCgoKCgoKCgoKCgoKCgoKCgr/wAARCAEMAX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34m/a78H/AAg+GWreOvt0iqksiR6SypG0&#10;c2QMrlyXzlcgAjgn3r5S8S/t1/tdfHHxTcat8E/h3Dp630IjvZJLUFLpBwMB+Bnr1Y5AwcVW8FeF&#10;rv8AaU0C0+JXxhRri4+2G4sdP+0CNFi3DaNi4Uk9fXjkc17Jp+j6BHbRWkWmQ+datIUTdxsJBUL0&#10;A7jkck/jX844ejl+TxdN0/aVNb31ivJdz9c+q1sY+fm5YtdNGeBW3xq/ay0K+kvvHnwjsdYtvLzd&#10;GOMK7rjBfIBHI74OfSvqr9lP9oX4NftFaRDoOp+Jb/QfEulRLDqHhvVLMszIr/u3iPA647gjHAxX&#10;KG603SbhZ7u9kgkVt6+VK5YSKo29Tkk85JIAHRj0rI+CGu6l8XPjlJ4R+CvwOl8VXS3kS6tqWn+X&#10;tSykdROS/G4qCCQcFjjOccdUadPOIOFLC++usbpfNPyJqx+o2lOtp5lCX/goZ8DviZ8RNZ+B3j3w&#10;L/aOm3l1/Z1rqV5Gn+kQDIDOhGY3yAAQcnqOeDhfDT/gkd4A1j4p2t1rXxT1BdPuHF1a6cdK2GSD&#10;dnyWlJIGOmQMY5wCa6zwL+wV+zh8e9d1j4+eB7PxBpt94T8UvFrXhfUIR8lxbyFnVgcMhYBTg8DJ&#10;5Ga+yPBfjax1bwONd8O6VeW91HcRxXS3Ft5uxVUbxGUxx1B6HqQCDzjmeZSyWp7HLW4XSU4vo/K5&#10;x4fDLGQ58QlKzun5F7wdoepalq7Ppl5GZrOz8iNoZSiywlgEQr/eAVhkc4/Km22oat4P1238R6vY&#10;Br6SH7K1tPeK0bwh3ZCjMeQSxBBGRxkHAqj4m1Lxpq3ie21j4feTf2NjMGubFbh41dQ+c5xzySuD&#10;6cgcirni/wCIGgaBr/8AZeoaTHqEzalH9rsbq6bMauB+8AOcEH+516etfGx961z1uVy0OX8WeDdZ&#10;1/43Wt/o+iW9uby1czSRtHLMuRtWRQcBtvGfmBXBIJ7WPGHwyg1zxYkE+rXkOqGxRtXj0+3V1laN&#10;gQx5wOg64PXBwAap6t8YL7SvHE0WieHGENlHHJptwtj8scbP+8PX5hgYK7cAY3Ec4o6x8Y9F8QeJ&#10;7e38E+IpoY21iFtShk2hVG5ctubnaG3fK25QTgN0A6oSk/l+RpJS0v2PFf8Ago/8INK+Kug6fe+F&#10;vhtNfXvhuZbfVLe4YRSzq0ZJlR8YIBXOOTknnpXH/sV/Ba3+H3h/xB4E+J/guWxs9ZuJJ59HaPzf&#10;sjYMe7JzvB2p1A+7jcMZr7a8VafbeKNZsbHxLd3N1bvdxy6deQzJsSQDkuc5H38YwVOATnnODotz&#10;8OvDPi/WrTxgWkeW8SNdQjhUIqyOoHzqQAoLA4Qeo45Ne4s2xby1YJfDfpvpqjjVGj7b2zWqR8v6&#10;n/wS0+C+t+OX8ba54O1JtNjZ1m0uwZI455lQnzIwqjII2khT/wACHb1bwV/wTP8A2WPDGkTazpvw&#10;7hmt7i3DmHUIgzRx7Ssj73U7TgNwp5OCHB6ezeCvFvhn4ceHgl/eW9varqUz3CTXjyNLG75Voxzy&#10;ScbUJwMZA5qHxDb6tB4uECeIVn0TWLd5pLa6vtvP3gsY5JPU4AUrnoSBnKpnWaTpqEq0tFa1+wo4&#10;XD83NGC16mDqfg39nD4VeEpl8C/Bq3tZPCs0aw/2baq8rIcvu3bR82P4TnnOW9db4S+MfCXjye68&#10;W3uhahNBayBLKyuId0sc2CoQkKFCsu3B6gngHIFFh/bvwy8N7fES3motNG016sEalnQKMfL5i78L&#10;hMkggHJzgg86nxM+HmhaZbWUGs6tbySXKXAtjH5MssoYNhWXcoYEqCSSCF9Sa8ipKpWnzO7fe51w&#10;p2p2SJj4x0BvjAfDb/CR7uRbqK2kvFRYmDLLuysIwSVwQWByccrgkjtvHPgTwX4i8Y6fI3g4WptE&#10;ZpdSto1kVR5ZQBjuHBxjnldw67ayrHwUmo69N4817XWt7eFttltn3SN8pJDfKSAAxyCQxG7GeK6W&#10;S+8A6II72RbW4vGha4jtLeMMksZIyx4UA9Dk7Wzk845mOmvQc5K65T8xP2h/+Cf3xX8Yftvaz4U8&#10;L+FJIPDt/NFqlx4kuF/crbmNXuGBACs6sXAUYJxwMV9naf8AD6D4XaB4J8M/DfQY59E8M6PHdWe7&#10;9zcSnzt4ywznec8nkDIwQMn0JvGfh7W411LTrGPWIZrMNf6LbO2+2LxrlSBw64Jy3DKCQPWqHxb1&#10;DStY8R6LH4Vkaa60toPNtJmkS3h3MCp3qTwOVJ+9g4KnBB9rNM+xma0adGr8FNJLz03Zy4LA08HW&#10;lNLWWrOo1nx94A1bxFpVtdaAi61faVmyuZIIY9rFTvVwMmLj+IbjxnbxWV8W9Xg8X+GYZ7nwtZpN&#10;9o2S3HlC8/fLhejFRKdxBzzhHXgkEVleLdQ8KHWodD8SaNY6ktzC0ulX0N/5T2qMro7BkPzIM/d+&#10;8v1yah8cfFf9nD9nn4d3HiDx54R8u4s5YZLmBdYEsDTsSVaMtwZSuWK5B+Q4PIryaNCrXqRjBXkz&#10;rk407SZx/jH4feA/CPimy1BrVLOa6VYLiOyVY45JgQSAUb5SVBz+7HG4BTy1eH/Fj9uf4MfCbxtP&#10;4a8M3Gta3JHcSW9/5twk0NqioV8qMup3kDgHK8J0Hbe0L4U/Gj/gp74u8K6J+z1pGu+E/CGoX14f&#10;Efi68jVXSJJS8m0qQGYbiVUHLEfMwxmvvr9kP/ghv+x/+z7ZRv4p8MaX481SK2/0rXvE9r9rklm2&#10;qoeGJwY9gzPnILKMYJxmv0PIeD/rFP22Ob8o7Ws+p89mufKi1Clv1Z+W/hX9rr4KXzSQeIvFWraf&#10;avc7ZbOTSTH9miYuxV/LL+YpUNkkAjao7kj6u+Bvjb9mvxtZaxp3wr+PltrI8iJry2a3bfAwVcP5&#10;f8KjIAywBbgqpANfptL+zd8DdR09dNX4ceDPtkcKyG+Xw7EVEwKsY3JTcQySEdCCpIKjofy3/bc/&#10;Y6+Av7An7XNn8Q/hkum+HdP8d2MltdabqFw3lW18WVyIVUNgNIivySFV+MH5R0Z7wbg6ODlWouXM&#10;tktb/qZZXxBXxeJjRnZL7jhbH4v/AAl+KnxC1T9lrxb8SrXXY9as2iuobixMcMj+blIo2ZwIyvBB&#10;Ubi/UADcfDdY/wCCPfxXXxZq2oaFPZNo0Nw/2WFp3a5mhG11DDYFLAHBOTyh+h5uD9i74kp+1fpn&#10;xA+HN/BfeFdU146tZeILW8Eq28KzszxgKWOUZGUHgHAIr9Jr34gyaFpdrKfDHiKOG1QQ6pDpdrHM&#10;byUtsVmOC20ljh+SVPYHB+dr42pw5GEcurX9pG8k1tL/ADPUlh1mUm8TD4XZPujnf2bfB+g+APhR&#10;D8EdB8IahpsWk6fDDuuIx5UzytmRvNGHjkyW4zggjAAwBz+i/DDVk+I2parpck32e3ZoL7TYY3iN&#10;k0gC+aoIHDLncwK5A5BLV6V4c8T+Lriwm1Ox0TUtK0uOyVYYpZAplnOMQqSquJAOpB2nnPJwdLw1&#10;Z/8ACwYL6+8VazqwSKOW0lhdPISyZmB8lgMBpRnAcBccccAV8hOtUrVJVJO7k7v8z1qclRjyx0Ri&#10;x+EV0uG0fWNfvZLKOYs17JMJFlcJ8jgkgD+EA4GOfnHQ6Fhf67OPtOr6zDeyXW7dp8ieYsTDa2Vw&#10;QRKqsxJALSd9oAJ6Dw74P1qDw1HotprUkOiafbva/wBm/ZftUryu4H3zjO1m+Y5HUYZuc894ldYP&#10;EM+k2/iHw9YteagTJqlvK0chkRdo+XhWPAX5ipAB+Ugk1n8WrM3Lm0R8Bf8ABRv48fEnWfGk3wjn&#10;8UyhvDl5Z6lpNxa2JiSUrHIsjcksRvmUBQH24ORg5r0Twj+zx45+IvhvQ/j34D+PvibwX8SNX8MQ&#10;mNtJmks4Y84eYeWh3rF1JwNuQp2ryo7j43fADw7+0p8QdHPjS30Ff7At5y3l232SWVpJMpI8hjzO&#10;x2BjncAep5JNfWPiP488P+NxoGu6Z4XUWai3z/aHluv3cy7ypPzEL86ErtYDJ7fZRzv6vgqEMGuW&#10;cL3ff/O5xrL5Vqs1Wd4u2npsZq6b/wAFUfEfhG10bxJ+2qraK13CFbS7mdZZdjBDIuVX7RGoAyrt&#10;jIxwCScf/h3Z4C17x1e6l+0B8UNc8S6xf3Ek+lzQhbeGNFZd4kjVSoD5PzKWTggr3r2CH4l+GpvC&#10;1rZQ2mg28llrC2/nWcLyyxLgky7/ACFEe7aNzpjnpjqNTV/EnxTvdej1W1vbP+xbqSIWdyLIhuAw&#10;wVByNz7d207XZtxOQa5MRxZnWI05+XzSs/Qmnk2FpaKP3k3hDTPC3wZ0geDPCvgjSdGuGjW3e83R&#10;x28i7OZVYAK27JzkEe4IAHT634vtNH8nwz4k8D6PFprRItxeWhjxFMGXylAUqdhL5XLds55xXMX1&#10;raeMNGXSI0E8l5qDT6vYmzDBADiYRhiyITuAOAcA9cVpN8U4ZdVvPhvpXhm1ljs28lV/smIy2oLB&#10;RmTIwcbcDeSMAH2+dlUqVG5zbv5ndGmtkW9W8S65B4kW/wBUuIpGuljhvLd8hbBFEixnLZZ9xBGS&#10;AV296+dv2h/hH4t/aZ8H6p8H/hrq+qafa3d1HLqialI2w7HDGR9qtuY7m2sV3YQ4LAV7zpnjbQob&#10;iVNdi1j+2tP0/wAxriy0ze1w0rEv0Pz5JG1emckMCcVy3gLwl4m1T4gat4z07w/rX/EtuGNpdNcL&#10;DbqxJD5QZIZeDhck56HIFa4XFVsJWjWjo4tNeqKlRp1IShLscf8Ass/sWeCvgPpl94B0rwfqX9uX&#10;Fov9tXDxHzrza4IfDLmNQduFBPAPfivUNA03S9K8f3HhjSfDlvb3CWxhtLi8uSrPc8qmPmO8AY+Y&#10;gYPtVWy+LfiLQ7q30TTnj1a6kfbNfW90I1ZnI2YVV3OQx5OM8jPv4/8AFu2+IJ8Q3HiXXtCvLazt&#10;N0t1eQu4kgljBEhLM4UDgYKkEgjLKCa2rVq+ZYp1azblLv8AgOjh40Kfs4q0Uv6Z9Kap8Qtb8MaX&#10;DdeO/HdqsFnYSw3d/fIsUMeYyTIrhxuUbSh7nHbOK+Mvjd/wUV+KPxF13SfhJ+zfojahDcXsttD4&#10;sjkkZlVmCkW4YIqkKvG44JGO5NfPXirxd8Zf29PiBJ4Q8Ma5fWPgXR2URQ6lcjdtGf3suD87YJxg&#10;sQMDBr1+y+CMXhL4ZyeD/C0Wmw3CWsZ8r7cRNFMP7nJBOWB+Yrg9OpI+oo5bl2S8ssU1Or/L0j2v&#10;3fkeRH22YNqm+WC0v1foeeeGP2DPB2oedq3xO8a3Woa4t04u5J5vLSSZto2sWLudrHJbb8wbI6c9&#10;h4k/Y++AkPhVrbUNJ0+ytYY2M16Lop5K/fDM/wBDhSQCcDIGeO+k/sHwvod1rXjzxZpsf2Kzjk1C&#10;9aF5niUrtGXO1t5H8LDb8vDEYr5tl0z41/t7fGuz+C/wJ0+S+juLuOGxs7O08uERFgTNO5IACnJO&#10;7hRjaTXvZdLPM8xXu1WoLrsl5I5cdTynKcP/AA05Ppo7+p1f7JcP7MvgPxzrmm6Z8So5r25hBhvL&#10;gYUqrsdqs2Buwckcj5cg5JClfSX7c/8AwSO+Ev7Avgj4Q2/hzUNS1zxFeahex+LtUiYJFMzWbsio&#10;hIIIdJMcA7FOSe5XpZtw/hp4xyq1Zc1lfVHmYHOq0cOlSpLl9Dz7Q4jbWtvotjp8KW9uv+raZAsG&#10;GPOFypwAPnOTwBnFdVc3thbWtwl5YWrCGMANuOGAJBOQS3J9P0FefWepTzrE0utGOS8uFiVoY8Rw&#10;8fMzE8gEk8kkHj2riv2nPjtdeCbC48O6XrskGsapa/K1vJxCoYEnnozHp/nPxWFy2vjMQqcN3/TP&#10;r8RiqeFpOpPZfr0LHx8+KWu6tdSfBT4Q6TJqnii6Jt5IbGOSSREw3CEZySGPHIGOea/Xj/gkb/wT&#10;7tP2Vv2cdNtvHWhR2fifWk+265ceYjyLK+1UiJRmDLGqHBLdZGIC5NfK/wDwbofsP+L7691r9tT4&#10;rQI8+pRrbeFrjUoS7zRE7pbgZGVXO1dwKucNghSQ36/aPpdvp1jHCoMZh/dhbeA7QMAAgZw3fABy&#10;B1Br9hyXJaGV4fliter8z8zzbNKmOrc19Oh+Xn7aQ0n9nP8A4KT3nhbT7azsdL+KHhS31NWEZjhk&#10;1CBpY5t4VcBnQBmblnyCxOBjkvhrqXjK91Of/iW/2dp1rb+Yz2cjlZP3jblVSPmJ77ucY9q9W/4O&#10;F/C+naLefA/4l6aZo9U0/wAbSWMc0N0kchhufKRgofIOGVcnouedpOa82+BnjS31aW3g8R6pc22r&#10;x2+Gt3uJ1ilbOCxHBBPTA54yDyK/K/EDBxwubKtH7a1+R9dw3WqVcts+hv3WqaLZbfD1osNrHDcR&#10;pfKZZF8wSF8q2egDbe+fm5PFYnjXw/d+JLWPTdF0u4FxetJAmpTYeRNjDLtKufkAwFGR0+prd1vQ&#10;tJ8aeMLXRPE8+pabNeSOUaKRlM3l8FGIBzkYbcM/e7Vnw6JrPhrRb6+1LxNeR2IWSG3bzNjIIpCS&#10;rpnnJJ+vUZFfARdo3R9BTRh+CPGvjvSdJm1nxTp9prdjpcYjs7q3UK7KcI8mcqWTCnceCCMnnrl/&#10;D6w8JyeJr7xfreiW9va3Vq0ceLfaybicg84OCQSTwT2wTSaBb+MfDaSrqf8AbUkayTCGzh2TJc2Z&#10;XPJ5AYsW2vnGeByObcceofETQ9Rn+HJm0/TrWJftCXQWWa2mB3Snaclsoq8ADn0PFbc3WJo42Oou&#10;JJNSs7/XJLmazs2t0SP7K0UgEgyAypkqqERJwwOc8AGvz3/4KgftT2PxA8cv8I/hzf3kfh/w2ix3&#10;U0V1tW8vRjdwApKjAAB6Hce+B7F+39+2jqnwR8CL8B/D9rqGm65q1ir2+rRqpL2jLt3IcjBMkRyu&#10;M4zgjINfBHwe+F/j79pH4k2/gPwxJJJqt/M7SyvGfKiHVmY457+nJ6mv0zhHJo0af9oYrSKWl9vU&#10;+RzrGylU+q0dZPex7R+xB+1//wAI5rcPwz+Mmv30lne3NvFpN/f3TNFZP5oBSTJLeWVbPA4ZRjNf&#10;bfxi8X6jbvHpGoyXGoatY/vLe8tIZDGiEkpzja7YfaODjjPHI/KX4lfDXxj8J/F1z4T8YabfWd5p&#10;8xXdNF5YBVhl1P8AGp6rz+I7fXn7EH7a+peP7PS/gV4+8Rr9q0+1MNnfX1v5rXFuu5mVmVdxZUGF&#10;XkgAHnFXxbkFGrTWY4ON1u0trd1YvIsylGp9VxT9L9+x9ja18XbnwR8ILXWPG3hy+utMu7CQ3mp3&#10;Ski3gwDgSJjDdSpJ2DpxwB8ffCb/AIKQ/D/RvjPdeH/GPhm8uPAMuvedpV4Ob3SoQVVd5LMHHC5P&#10;zED7vpWV/wAFNv2oLvSZ7r9mv4b/ABAfUtJW4SfVmhZH8xmQHyWdMbguQSvQHIPIIHxX5lyrb/Pj&#10;Y7T8gj64GQT2yf0NVwzwlh8Rl0quMjrPZbNLv6k5tnkqOKVPDvbfz8j99PEPj7wzo2iTeOZ9Wu9S&#10;sdX0+JbWG1V5EG8YWYOh+fO5SSd/HHy4wDSL/wCFsX9m+O/DXgNbq68SWrWUt2srSCGZc4LZJAzz&#10;wuUxkMB1r8//APglH+2vAniLR/2fvjP4wWK1haaHw7LdqPJk3lnNvIxBA5X5ZD8wJC5xgV99W3hr&#10;xf8ADvx9b6P4c8VW/wBi1BHlsrFbVZJDIycj5AEQBn3ZyR3PQivz/OMrrZLjpUam3R9Gun/BPfwO&#10;IpY7DqcGY/iTwInwn8ZSeMpNOht5ry1ELJDeQlm3AAPGpPbG0gZ24JGOSdTx9r+reJNB+z+H9Gs7&#10;N7WSCaSYTotxImV3BmPJIBRtynaSNuT0qz4o8O6l8YnXwh411OK3OlQAtraKwjllJJZYdnAK8bg3&#10;BJODxgdK/grwbp/gQaRZ6rHam8sXi8m43+ffxxwupjBKhwxXacHlgBt5wT5UZRkr3O7m2vueWaD4&#10;e+FPhDVrf4keJNLVZ38y4s5tQ1VSqll5VFkwjSBSzEZGV3bdxK5+Zvhl8PtS/wCCvv7cUvw607wn&#10;qWm/DzRLpZvEV5YRmSOOGOYRrMSduJJFAQLwQoYgHBNeuftc6lrvwa+Aviq+kv8Abax6HKujr9oF&#10;wIiyqm9edy4XKhSQ45zwMV9M/wDBs/8AC2w0L9i7WPipFY2cV74m8V3G+SaNzJc2sAMce7nb9/fg&#10;qARj5ga/SvD/AC2jWlPEyV2nZeXdnzPE2KlRioQ6o+6fhB+z98G/gR8PbP4ZfDPwrbaToemW8a2N&#10;raxohVcBOCg+ckHBZi0jZbczE83NU0+xlZV06aTT1WRnvBb27sxG2VvMTKkKu4hugXjBAOAegk1x&#10;U+2XcmqW1usciC5jupMBI92Dnd2JB2t3BBHGMfKX/BR3/gq38Pv2BfDa3sklh4k8Q6xp8x0XSbe6&#10;RmjljZE23JRwY0B3jcoySMZ6Gv1WUY01pofCR55y11uc3/wVE/4KO/Dj/gnV4S0yLQbZfEHirVLv&#10;yrexkusiC38uQGZ9vzB2wFDAbcK2dpANfkx8UPjN+0R/wUr+KUfxp+NGo29v4b0mC8i0HS7aSRY4&#10;/NLsSoZyXYKfmYHJ2Dg/MTxfjHxP8fP+Chfxmvv2iPjLrN1JbtMFjhKIP3IlVo4IRwojRSyhkJYA&#10;8kgk17RbwaZo8Eeian4cgWzaMhXeNv3MoGNm1Mkg85U5YHkALXxPEGfRw98PSl770b7Lt6n2uQ5C&#10;6lq9VadPP/gEP/BL9NK8a/B7W/hPrto27SdauJIb6GTYsSsy4EmMMqHbkAbQ2ccnIH1RoXim5tvD&#10;Np4d0fU9RSSz505ZpP3ly0QMZ3Ffvx7jjuD3I4NfIP8AwTbs77xX42+KmneFtYGjhdcWddLjzh18&#10;x9yeVnI2hePbI69PsLW9Tt/hr4Clu9O1Gzbdc7oZtiRyQxyuGwqHARNxxuO5/dsnH5jxFyxzeonp&#10;ez+9Jn02X2lg4xT2v+DNDxBqHjCXW7LXdVGqLa6c25v3sjKrDA6kcdWOSeAuRkgYm0L4i+P9b1a6&#10;1HU/FtpeWvlQbbdYDtuFcZaXaNjIV4G9QHJDdV5qx4bsZfElpo9/d+JptMWPdJeWc8zEzIUKBMbi&#10;TglQBjlcZVua0bfwzZ/D/wAQah4zOpiNW/c3UKMNiW6nqpdAq5IVey5z8uDXzt4qVjo93Yg0/wCJ&#10;tvardaPpMupWqxzKX1CJhJs+cArjaQcjgleADz82BUPj2/1FLBtOu/D9tZLqE/mEX0MPmQTmPAuH&#10;8wY3ElgGjOM9cZrnU+I+g6o16mmK0lxNcLeG4aZIcNlXKlcqq5xu5HzZO0EEY8//AGqviO3w8+En&#10;/Cy/FfjOS7jXzGjsdTtZo2k/eHCEcddq7QXjYDpkZFdGHpzrVY06cdW0l8yZU40/fm7I1v2n/wBp&#10;Pwb8GPgZJ488Ualp+u6tbiNYdOt4xH9pyNqNE5yqyr1by+FAOCRxXxv8A/24oP2g/iVH4T+IXhjS&#10;YtTvJVFpcW+nL5UvTERLldjgZAlBV8g/P0z8ofGr4yeK/jB4vm8W65qMcsUe5LG3+zsqRx7h8u1f&#10;ungk8Dviua0/V9Rs79dR0u4eOSBt0MkWQx5J3g8E7SBjkYI5FfseX8D4anlbjiNaslv2/wCGPi63&#10;EVaOOvR+BP7z9t/CmhfD7w4un6taWflt9keSSMWrM9qxOdzjqpI5JIJOxssTgnb8ZahcXFnaeJtP&#10;0KSazscajJMi/Z0gChcjDNu4VmZcqTx98448B/4J6fH3Xvih8DZL2w8Q2eqa/pOoG31eyuoVzewg&#10;sTctMNrDdGc7UOflZiMHNeU/8FQ/275dGkuv2ffhf4wb7dcM9v4j1LT5t8SREkmAMY0ZZGY/Oy7R&#10;hdrKTyPzjD8N43FZz9Sa1i2m+yXU+jxGaUY4X6w3pbT1MX4//wDBVZfBvxzv7X4Ga9fXnh8wRfZ7&#10;iOMqqajjmQKy4ZF+aNlGA+cksADX1p8HfHXjnxp4C0n4l6bHHqs3ijTVmuUsbWJo1mcDMC8ZG1m2&#10;7HXcTnjbk1+MF/Nplzqdw9tqEjR+e7Q29xcAsDk7QSqgZxnkLtJJyo4NfoH/AMEo/wBrvRvDnhu3&#10;+C2o+I7yPVoTJcaZFZxKC6EglVJDM8xO4KACOw25NfbcVcM4fCZLTlhaf8P4nbVp9Wz57Jc4q1sd&#10;JVJfFt5eR9Y6b4k+KGl6bFpF9G9vdSXEM9pMblyjxjC/ZlZlGHHPyHacAcHnFy1vPiN4zsdR0IeH&#10;BZqYzcNfWusqMuAAS/lsBnILYQbj36gHF1vRPEtxqGqanGsuo6bJfST2kOqTTxmBmBKRIobc2OjH&#10;DLyANp5O34V+LHw70/w3/ZXjfVdJ0HUJ4mGtx6bb3DzSRvt2SpuZtox8vC4GSfcflfs+aSdj7b7O&#10;hxvh7wbqnge8/wCEv8HWMOo2MMLPNJeao6vtVwDKqMC5BAJyobBTDAEEV87/APBRD4q+PbHw/bfA&#10;r4UXEN9ceJo5Jr6G1O6aGIAFoU3tnkgj5fmxxnORX1f4X8OeAdI8BapfKP7UWxuJYrS+ZS8RgYkh&#10;lJJyuX+YgOcBepOD+fWrac3x6/bVePUo5tNsfD8CtHapdCSXPLbwVJ3ZZyx5J6dMAV9Nw3Ro1MZL&#10;E1IpqknLXutvxscOY1KkqKpR0cml/n+B33wH8CzfCbwBb+HI5Le1uLsB7h/sqSSvKRwGDK0ewEBQ&#10;CzMN33RkVseN/wBof4e/BvSodX1zVmkvEWSNbeOPdcX0nTcWABKg7cklTgnPXFSfHX4meEfhL4XX&#10;WtW0Ozurtox9hsI76PddyjAydjZOMHLR7CP4t2RXqP8AwTF/4JI/FX9uX4yx/tYftR/DtdC+HNvG&#10;JdJ0PUrot/aaKrBCiuS/2feo3F8Fs8dSa+lyfJKvEGJlia6ai3v3/wCAcOaZrRyfDKjS1klZeXqe&#10;RfsT/sP/ALVv/BX34utqd34m1Dw/4Bt/mufEE2m5t0RTtEUKhVVpSCdwHXaNwPFfvJ+xj+wV8BP2&#10;HPhvb+BvhT4djs5I4c32sTWaG7vW6tJJKV3Pu4O05VcYVV6V6V8NvAngr4T+C7Pw/wCCvDVjpGl2&#10;NvujsdPjxDGMdQoxjj14rxn/AIKW/tx6X+xV+zFrnjmaXT7jxNe2z2fhHTZJGzd6jINqJgfNtUEu&#10;ehIGBtyDX63h8PhsDh1GCUUj82r4itjK/NNtts/Pn/goJ8VL39qL/go5rHhGzuby18M/Cm0ksbzW&#10;IljmT7dMiptQbG6lJh5bFwAGdQhLUV5j+yH/AG98LPDdx4m+NGjf2t4q8YX0msa7HqUeyXznLYEg&#10;LYJA+bgZ+Y5wKK/BeJOI6mIziq6V+VOys+x+l5TlXscBBSjrv9584/G3xyvwn8GSeJ0eC4nlURQ2&#10;/MTB8jBOeQuGzyO3uKxf+CW/7AXjT/go1+0E0XjPU7lvC+k3P2rxRqMkMjMiOPkhDZCq0hDbecgK&#10;Tg45sfDb9kL4i/toftxWPwbQzaXoHnLPcXd05hjWziCeYsWFZWfGQCAT3I9f3t/Yx/ZH/Z//AGMP&#10;ADeDPgf4Xs9Mt7hfOvp5pGkluJNuNzM3uTxx9Bk1+pcL4KnRwcaqablq328j5XiHHVamI5GmktvP&#10;zPRvhb8JPhz8G/B+n/D7wTpdnpel6bbrbWtrbwqojjACqAAP9nnOc9cV00jaXqMXlwattkflNkW4&#10;ZA6Ac9zyOtZmoeMNNt7+bT01vS1/d4jt1jUyS4C84z0GR0BBz1FeE/tb/wDBVX9mb9k/wBqWqeJ/&#10;Gul6tqtvDJHa6HaOfMvJwoZQCFZVALICcMBnnsK+vlXpU4+9JI+VjSlU+FNnxv8A8HBXxG8MeKPi&#10;/wDA/wCCeneMn+2Wviga1eNDH89pbb41WQnHABifBx1H0rzfxpo97a38Ws+HZ9QnuLG4Hn3nkj7P&#10;cooD7woy2APQjnuQcVyc3x5l/ar/AGmte/au8e+E47E6tptrbeDdEe8adraJGYFmLIgw2QQoUD5S&#10;RyTXqup6t8RvA+pR3KWC3ehrfrcxvp8pXeJOEhAZCMDbyByc9utfg/G2aU8yzJKnqoKx+mZDhamC&#10;wi593qefWfxK8SeN/F/9oXPiGbS77S2ZbctNtUdijgn5xwBuGMZwcZ5abPxsttdQ+JfEt3eaRLdn&#10;zLrULIsg+UsjDBBy5bI542kcg8dl4cvNSXxrrk3iHUrO4a2hSaFI4/LVpCpdzypbKg9MnBbj1rU8&#10;JfEi7vNK1jwNr+iXEFtdS7rK8Fuo2SOoZoiWULuBGcjAYcFa+OjU961raH0DkoxvYw/AH7QFpqEa&#10;odZ+wLp9g3mR21kubjYWIzliqgk5xwB1J5NcT8bfiNpnwF+F+qfFfUPFF5pst3p8n2fSbeNPNkR1&#10;KIuTnjzMnPI4xz29Pt/B3g3W9duvEWnaVdaPceUyt9nhB84jIaXy1zwNvQAEkdBXxF/wWak8S6Z4&#10;m8J6H/bUM2mx6SLiO0jhKlCx4DYJGMAnOeM8jivb4fwdHMs2hQfwvV+iPPzLELC4OVSK1sfG/wAU&#10;PiV4p+LHiq68U+MfEFxqFzP8kclwQWGDwgGPugcYGOtfoR/wTJ/ZT0X4Y/Ce8+M3jYpH4i1qNY30&#10;26t28yztTIPLyucgMQkmcfdZenJrw7/glp+yLqnxh+JUfxS8eeEvtXhfw/MGt90JMeo3R4WMEqVZ&#10;FJO/16ZGc1+g/gHxh4RuPEerarqemBlMyaSbeKHaQuQEyuMxgGTOcZ6c9MfZ8Z59Tw8P7MwuytzN&#10;fgv8z5/IstlUl9brbvb59T5+/by/Zbg/aB1Ge+1PXGh1LT7Vbew8Rwws0Tx5Z2ilAzlc8Arwp56Z&#10;FfnH4k8FeOfhL46utE1C/uNL1fQ7oRyMA6NHNyQQy/zHBBz05r9ndBv/ABJd6rq3hu38QaPqOiqh&#10;NpaLKuVkOWDnL/KQzdSMkng14J+2/wDsY3n7UNzafEb4Y61ZzeILVI7C8t7k7Yb5V+UBnLMQ6h+D&#10;IM4CgEgCvO4Y4oeAl9VxUr03tfp/wDtzjKI4j97RVpr8T83tG8HfEH4keLPsOlWzalqlzOpkdd0j&#10;OGbBkyBkqO7dAOvQ19jeNv8AglnJ4K/ZNg8Trr1nfeMtxvpI4l3GaPLKIIuhGQAfuklu2MY7L9lH&#10;9keL9nDSNQ8QfFHxPbWfipbqIxyWMwma1iH+qOT1LFiT1wMYz0H018Q/Cd98UvCdn4i1PUIdLm/s&#10;9Z40N+PLklKlQBnGAx2A8tgcdRzvn/GdX63CngZe5F6vvbp6Cy3h+mqLliVrL8D8Y1fWdLvjcabJ&#10;9jmtWZvMkwGiKBiAM4w2Rx3B6V+pP/BPX9rPQPj/AKdZ3Xjb4ix2Pi+1s10+4mkkKsHKeWjRjA++&#10;uQ3I+cdMYz8w/t9fsc3ei2//AAtrw7pNtbXRZV1ax3Kj7s4aZVLcjPBYcEkdTXzp8Fvi34z+Afj/&#10;AEz4o+H9YhWbTbjCwtGCJoc5eFwGwcgdMYHBx0NfRYzD4PjDJFUpfxEm15Ps/U8mnLEZDmHJL4H1&#10;6ep+4XgTxXpcmlak+i+OhHqUd5LbedcaeqmSPYAC5x/eOR0JHQNyat6TpN3rVxdp4/8AGlrJ+4gV&#10;dQt7WPZMvRm2nlWQ7hkc4AzjpXBfAn9of4HftE/C9fGmmvYxXOrxrJHp8jqolzGI3QrtGzaySdNw&#10;YqO/Nekap4k0zXvh5G+veDYJr5xDb6pNbzrxINgE6uo3IoAHUfJnknHP4rUp1MPWlTqKzTt9x9pH&#10;lqRUo7M8L/4KG+G/Cl/+yJ8QEsdY1aazs7GCeFfsZRropNuWRG2EeQGjI5AB2kE5xX15/wAG+Xhk&#10;+G/+CZnhfUbXxTDNdaxqF/eXEUchT7MxuJI1jOchSVjRsYX5W4ByXPkNt8LdD+Lfw68QfCB/Fdzb&#10;zxxzky3Mhkgmt3R/3cm3aHIc43E5OPu55rz/AOCn7c3i7/gmH/wTk1b4C+PpbT/hLtL17UbD4dX1&#10;jNJNHepJIZTK4OAgQuQF5VuMjOd36jwFmOFpUZ4eckpN3S76HyvEmFrVpKUFdJWfkWf+C3v/AAWB&#10;8efC7xVqn7MP7PfiCxhuhJLa+MLm4jWZrWVXYCCIlRg4xuOSdxYfT8xvhH8FfjD+0x41HjT4g219&#10;eabdTNLfapIPNll8rJeLJI2cBiTgdPrXX/Cb9nT4mftF+MZvjP8AFme1uNN169mv75fObz7xndmZ&#10;z1xz2xnjAAzkfVGg6PaeEPClt4at7e5it4VjGmwx5jEUIACOW2n5QuAVIIICjfkZr0+IOKKeDvRw&#10;0rzbs32N8lyF1LVa6tFbLv5s56PwVp3hhmtPDWkCx8vy/stjcBWjSMAj59hXkgbhgIvy/NuwSc34&#10;jeIbDQPBdx4r16aNVt97SFIAjwfJvUgYPytnAbgYB5YA1ta1fWemTq0oh8uNWkuLlm3JHyGE7HYN&#10;isC2FGCCc5INeGeI/EOu/tcfEa1+BPwXsNQj0eQqviPV49vlKsfLFSABt3biBkFzjkEV8HgaNXHY&#10;j2tV+5F3lJ9v+CfZYyvTwtDlj8T0S7/8DzPQ/wDgmcNC8CeDpvGmuakdKm168mnkmW42vcRMwUIH&#10;OOjMz5GMdc4wK+ydesIvF032S30mzaE3yzx3F1IpMkAwyDzAitktkn5emcVwHwb+Afw+0OPT/D/i&#10;DxLGNPZvs9napp7B5iiNtYYOFbdkfdIJJO4Ma6P7JBqnxfWDTmWPQbeMW14uxo1l/dt8uMH52Bz8&#10;rHB6Z5NeDm+L/tDMJ4hPdv7un4GWHoxoUI010R6BPfeF9A8H39jr+u2Fx/ZdqEuzbwIwVZGXdJHl&#10;2JbK7ioyfl7Z5ffeJb+Pw7rHhu1v9H1qe3t4UtYdQH7q0QruxJtH3nXlUJOD0BIrN1DVxpc9lqvh&#10;n4d2+oxzKqtZ2l0PMjRF27iQqI5HC4OzlhyT1ydTfXtZkt/Fy+FNPj1K61OMTWukOqsihDt80FTv&#10;ZRtwQQR02GvLXvJW3M4w6s4X46/CfwVoOiH4pT+L/CGl6ekoH/E6mIRmIC+UpcggkE5z82ACNuK/&#10;Nf8AbE/av8V/HfxNceEIfGiN4X0++kWxs42BimYFhvfH32PZjzjtzge4f8FcP2vPBHjSRP2Yvhjq&#10;smr2Oh3Ecmua1fTfvJr5dwaNlBwu07s8tlsD5dvPn/8AwTv/AGOYPjb8RrX4j+PLa3m8F6XcP9pt&#10;Ly6MP2ydApWNCARGpZQS2SDjHALEfrnDeU4XI8s/tXH6SteKf4W82fJ5rmGKzLELBUNUt2v66F7/&#10;AIJ8/sN6x458W2HxY8faUt5pNrIkukaALcq2pbucsx48oIWO7ruC9M1g/wDBQD9i22/Zn8f6frfh&#10;nUbK+8J+IFll0+8024aSGFlI32zNgfMCcjuRxzjNfox8SPAngrWdSuJNL8BtpMemx29vbotztm+R&#10;gpjVQSFO0KSwOOOrEkUfEL4CeDfihoI0ZdE01dN1BfLmtLq8ElwioNqBGA7sSTLhc+mCc+XR41xU&#10;s3+sVG+Tbl6W/wA+p2zyHCxy9U4rXe/mfkT4Z+InjH4O3M2q/DPxtJpNw2mm3mvNHuCwu4WXDMc9&#10;MfdPTJPY1d/Z/wD2c/iP+0v4sisNNvJIdJhvca74iuLEvDZlyOf4d8mMkRA5PPua+kPDX/BMz41a&#10;j+0EvgzxB4Xsrjw3Y3UkzXlrPG0clqWDxpsEm5FbBXB+78x+bHP6O/Cf4f8AgHwj4Y0Xwj4N+Gmm&#10;6Pb2/wBo3aWtgm2bbgNh8Bm5ZsnYdwDcccfSZtxdgcDD/ZUpVJpXkuna77njUclq1pJ1X7ie3f0P&#10;yr/b5/YAu/2WPFeg3HgjT5dR0PVoYbOGT7DJvW+RAHSX5jt83O8KCDyyq4214d4a1vWvgj8S49Zm&#10;vxDqGj6hm/js5IZlG1wJEVkzGynkAgkYxhm7/sP+0B8DW/aF+F978GdcW00vQ44ZjZXUt8biSzh2&#10;DDkEoNxbGMbvlDbVU5FfkL8Tfh9N8OfG+rfDnWYGt7rR7p/M+1L5jLCB8pB+Xja27cOCCPkFdvC2&#10;eRzrAyw+Id5JWfmn1OPNsvlgK8a1FWX5H66/BH9pLTvi1otvrNtLfx6PcaZHPpcM9woupW2jIkIT&#10;96UwQSoQjeOOgNa5+Gui+NvENv458MzSXVnIRFJpk24yvGgwziWNc9SpzgjJORivLP8AgjT4q1tv&#10;g9q0Ov6euoaNp+qiO3uItPjV4D5QLL5r/Kijjbn5fmYlui19GePvi1458Kz3uieH9FhbTIdsrfZx&#10;GLnfu2qQuMZyclDg8Aq2HJH5ZnGEWAzGpQh9l2/U+0wNepiKEZpbo5DVPh3bnS7wW11q8bPHO0eg&#10;29r/AKrGf3qIrfu2JG0MQ2Sei4Ar82dZ8T2PwV+NPjzxx4i8GapdR/2h9i0z+1N+JZySWjaSMA7g&#10;uGG0gAdRgjH3x8W/2jNJ+DWjv8bPi/4knjW8upbSHTdJjaK8+3KWbG0EfuihDnfg7ifnJBrhf2pf&#10;gfYftJfD+D4nppel3V5NYrdeF9Nm1xvLWORY91w/7r94+EwFIAJb7zba9Hh2qsBUf1iL9lV0vttq&#10;RmHPVjenL3oa/M9J/wCCKn/BLCL9oWSx/bw/ak8LPqen3V4k3hLw61uDb/ZY2GJ5DtO478ABQNoR&#10;i33xt/aHwZ4a0rQLG10jRIbex02Bd1nbw2qLtXAG0AIqoOBwqkkjO7nFfj7+yb/wVX/ax/ZU/ZI0&#10;r4f6n+w22s/2LEsek3um6oIYYdPIGN0HzSOQ248EAg4IGM1rfH//AIKD/t2ftaeE9L0P9m74dX3w&#10;jsbjUnj1DVNY1JZ5rmAriJVjSLcg4diCpClVKs2Tj9ho5xk2DwvMqkUl0uvuPz6pgcwxOIfNFts/&#10;Rr9sv/go3+yz+xJ4Ku/E3xF8d2T6lDbu1j4f02eOW6uWU48tYw2RyMEnGB1r8ifiH+07+0N/wUW+&#10;NXhn9pD46aRa6H4T8P6p5/gPwzsMoH71CLiZCwyMp3wJNpHIAB3/AIcf8E9Ph1/ws3UfiZ8cviDN&#10;8QNaM0ctm91eq32k7Ny+ZblTjkbQhODjOOob1nVvA/hfQdZsfGGm+HpNWt5LxRblJFSK2kDEF2Gz&#10;LEsOGIUHIBB618LxFxz9aw7w+D+1vLy7I+kynh+lh6yqYh3t08x3iWz1qTxHb63431PT7ia4t9mk&#10;x2YVI3Tks5+YZGB8qgjAGeecFHxC0bVPAXhqL+xvD8d9cK+2wa3xuYO255DHtby1IG0LznaT8vQl&#10;fktTCynK7Z9hCpyxtc8N1jUvH2gfF+3134c6p9j1i30RoLa4WQGVI5Y2WUAHhuOh7ds1X/4WJ+3J&#10;8NJ9W0bR/wBsjWrVtThS7urPV4zdSRfvCWWFywEbbSCcKFJBGOAa9A0HwfFr/iK58dLa6TaGznAs&#10;7XUrhE3Lj7oCtmNT0DDjIyTUfxE+GsfiC5m8Tav4o0y1uJrf7PF5kySCQ5xhRGOMZ29BkjnNe9l3&#10;EWbZfSVOhUaijkxGBwOMqXrQu+/Y+eLb4CftE+LNbbxlqX7b/iRr5rWaWDyDdPcKWBwEJlwu7OCB&#10;z1HQ19C/BD9in4faZ8MtDs/GlhZ61HaGS5bVtYjSS4Vt5O1XkBKPzkYBHGOMCuf0Hwl4h8NeJbaT&#10;VrG3kjs5sSRtIuwrtypyDnI2+3sAK7HRfH1t4p+HyaJ4RhvmGi3CMxiKzLIoO/MakBgR0IzjDdSc&#10;0Y7iDNcwio1KrcU76afkZRy3CYfWlG1zC+PXgXRblLy48H67aw3Wj3EccSw6eiMYyp2qGJ7MpYkg&#10;j5uOTV/wbZ6prvw40X+1Z7WO1ilmnm1CR9v2EucbygByFYKVIB5HTmuqh8K+FPGfgG413VdWup1F&#10;qJI1e18mRcsdyszDJZSoxkHAxyKzvg34i8DLqEnhzwaNQkaza6a60+5tQz3MWQQjIxKkHj5snv1r&#10;yZSk46s7L/u0l0M3QNF1C+8Ow6bpXinTFmv9ajG5VG+4tiixnqMmUgH5j146cV1Xg7wtq1j8NV8K&#10;6R43sLu6tLqTzo1hV3fa5LdQGVgMDaDxzjINcD4v+IunXHi3VbLwd8JdPbzJCss1yNisVByqjHyM&#10;fmPHPOcd67rwzcate65NqMHguLSWj0kMJ4XQLGWwduMgZHzfvPvEcY6Gs5Rs73NPsjvEGvap4Fn+&#10;0x+JI74TMsNxaxTOk1sxP3cAfNljkngHP3a+c/21/gHH+1JdRaZZaxaadcWNwr2l9dWrpJFC7gSb&#10;guS2QCR3OOlenaPqJ1+fUpfF1ldTajdXpihWzt0XYqEybuSu7g5yDk84ycZ6rXNf02716O/ksF1S&#10;QafItxqFjbnJiaMqjbWP3s7cgjGeu7NdGGxeIweIjWoO0lsTUo061LlkrpkPgH4d+Gfgn8N9J+F3&#10;w01mSO4t4o3tDbWe1nTYzOW+Tad23dtbjcTnB66+lW3hDTHutf1LSYlur61lMjfZGj2Ko/1boUAY&#10;sUJ3cj5iAOBnlLlvFngqeHUdK8QRTWLf6xmUgCPg7GAyen91SQeNqjJr0bQvF/iG48O2etT263Vx&#10;qUh+zfaDEY4LUMHBDK3OBhsEbs547kqVJVpOc3dvVsSpqjDljscr8PLjQND1K/8AiDYaLarZXEbs&#10;ywqVkjZWO5QGHUhc5xgHpjoMvT/if4UsdZa00bQ/KXUFVoUkuG2Qqd0ZOGTJYsnVeTnjkZOD8dfF&#10;HiO78SNYaBqixrIwlt4Y2JjEgAzuZSSyluo+bg4JUZp2g+KNTPinS4vGFnY6gunL5t0X08ma2QyB&#10;ldCAwdBx8rMVHPIrNUuaOp0csdyvqHiuTTPF154Z8XaDb61YXnHmXDS7lRl+8hIwVG0HYwyeDnnI&#10;6CfxD8I9I8PalYalHMf7LQQS2scxkheMlBtLN/u7QMEAhQPbW+KB8Ba5AltprwzzTWu+xtVjO1yh&#10;xjDKdrAg+g+tef8Agi88FatqUtv4sjhtJlSS3kt4XySvDbj0O4HneCWIUgnnBlQ79C48somTr194&#10;P1zXZpdE1lmtvlEMMknFvCJBIxkQgYIBZlIyCPxr4m/bc/ZStfBXiNvGnwmZr3R7wzSzR28xk+zf&#10;vjhxgfKu0gdCMg8jgV90eIdYvfh3rs2l+H/B1pdQzReWq3UO+Jrd1CrtXBC5Yk5G0ZyOTxUvhGTw&#10;HqWltoOs6fo0N47SfZ7e508qwPLLGjKpD5OeuTnOWGcV72S51islr+2pJtdYvZo48fl+HzGhyT+X&#10;kee/sQaF4l+GPwa0nwhfanDY3kekwXFv/aNgh8triYysQ21iOCcDHy7j6nHvun/tIaxpept4V17T&#10;tNv7JrVv7N1WGEMJ3RsMrqI87iVIGCGYkA5qD4feEbDVVHiWydvtV001nazTQttt1WPcY0GNoUHt&#10;tGeMkc1eufh34d8Pafa6B8OvH8M097qUpaW8tvlG5WnZgzc4z1x2+UbsZPi4zGfXMZKrJaybb+Z0&#10;U6NOnSjTXRJfceO/tt/t26/+z74d03Tfgj4TtZI9RL3R1JZvktiGKSEjqzHzF4OBxgCuj1Xx3pX7&#10;Tf7K+kW8thNpt94g0x7zS11CGKeeKcgiW4KsoViypgbvvIVySeln4qfsqfCT4q6xceEfEOp6PqFz&#10;fW8d35c9uIVSQRn5kKKMKzEkqvbnaxqlqeka94QMPhBNJ021s57ZUtZELGG1ITydqDaGiXgHCHII&#10;G4AMQPSjjMJTwdJUItVYu7l37HLHCylWlzO8Wtj5guPgv+3d8CdIj8K+FfG2majpvkq1m0EcXmxh&#10;UDLhthZV24dQrEDIPBzTtKuv+ClviiQeG/DnhoQBpEja6vLe3HmyYK8ucsxVQf3nLdOe4+vPBHwz&#10;1NdBtbNtJ02K6Z5P7Q1SbXGC6hkEtGr+YQioF8vClOF2jOcHo/D2hS+GtXFn4L0i1hk1C1Zvsdvr&#10;hUmJTku3z7UVtvBOS3ODzz6kuJKm86NOT78upi8DGKtGpJLtc+RPDn7Ff7V/xY8Py6F8cvFH9m27&#10;alHPPp+lyYeS1jU7vuYXPJyfnZsAnOK9p8L/AAfsP2a9LtfAvgDTdV0u1j1LzpLz52juA67d8gLD&#10;52XK4KnHPTivVdQ8Zapo/jDTZ7/T5Y7OTY92/wDaTNmMEAJJ+9+VlLZAPJyct2rsfjN4g0Hw7pKa&#10;XfSSX1vdJ+8upLqQseV2nBBVWU9CeACTu3HJ8HG5zjMTeErKD+zFWR3UaMaUou13bd7nO+ENLj0r&#10;Q2vI/E97DDps6wybYhceZD5uy2c5O7cwyCQzbcAYAFdBoB8PreajrF1q+oCzWGH7RqVwqI6zdQsY&#10;IAdcAdTjI4C9KxtV8daJqPhtdUuNQuWvpJBCZf3UaPDHNhmDIVPUDpkEnHfA7DW9UuTpkeqyQahc&#10;200cdxY6TJDD5cbyIFOFfB2BnVt24dScY4rzfekrlSk+Zmb4Z8TeDNDmvtWsfFN3Jfafppg1Cx+y&#10;iJSmOFQo+EUEqeGIJHQcEeU/Gfxb448W6ho+gxahb6Q7W8kljp12oYWjBV8sEqc+awUnccMRtwxL&#10;GvT4fDPhPxtbQX1pqNray3Vxv1mE6ew86YFnSIGMAMCxAyAmEI+8DkcB8cV8Gaj4ttdG1LxJZ20c&#10;9rC9q0Wmn5WKktNny1Mp5CgEjAVgSMgGqHu1Iu17FU+VyaPzv+DX7FfjL4pfH6+h+KGn6lB4d03X&#10;pE8WaskG52m3FnQHfzvLDLAk4bOCeK+/vg94U8KfDfV7XwP4Sv7WPTpV+zWaSQunlMobZbopm+6V&#10;HzEkMRklGJJqv4R0jwrq+iTeB/Crx3Gmx6elxdNpNrLDGkyfKQxULknbg8EnG05PzDJ0nwNrupay&#10;NE8U2bX27a9tdQwSefF5eSuJP7uNgOQP4QA2a+izjPcVm0lCppGKVl09fU48FluHwcZ8vxS3Z6R8&#10;VdLtNZ022ebVLe4ke9X7HNFlYpFALMVMb/cXcM7eCCxxkYqvqest4R0D7DqmvXTXscwmjt5DKPMj&#10;kO/a2SS8W9e+QB9cHzuPSvEd5q66faa8E06P97BpupWJ8u1hx8xXaOVCswU4LZJyi8tXcfErT5P7&#10;Ojh07xNa20OmQJb293/Z6yPLwVQhN5QN1PzEHB+UZ+WvCa2uzs5PdUWOeH/hOvEuo6t4R8f2f9pS&#10;QrMI5pJI2nbB3M3zEcZcZy2BkZAJA6Kw+JWvWmtp4Z8W6lps/h9IBDqGqRyPP+8U4YEMpZmOMYGQ&#10;OeRWDZarpvgnQI7SS+jt9Ss5svqmmabHHJqDB23OZWAKKe4C4b+KPPTP134gfC200qUppkcUl9cC&#10;WO4ZQLl23HzVGPlVRuA2AYffnbhPlOaVrJEypqW565qPgb4WeKZr7SrXxNqDta3TxXUNmTtvCyL+&#10;8aQRjcyqBjHJycnkmvz2/b//AGIviP8AEn4p6X4/+C/hqxt9PmhOm3UMjCMwyQMQZjlRxtZScZbc&#10;T7Gvt+z+LHgix8BTanbXwt5oVkm8vVItjSSzMwLNJGZFKDbhecDBI214/d6/feNNeXTJvEetN515&#10;JBbmHUGYvKxIEjZIyMjA53d8A4x6uUZlisrxTr0dHZrXbU87EZfDGU3TqbXuR/sw/Bif4MfDXSfh&#10;1Hrcckc1rI97NHIdlxqEq/MwV0G2EME+YHawzuVq9A0JvHFt4O2+K4r+OKaZo7XUFZEmKxhsBcAY&#10;jDL1AKkMTtXOTa8Daf4+1TQ/sXi9vLu9SuI7GGMRlnUKOrOCDuHUk/dzk85NYunaTp8PxAm8MeJf&#10;E+o661gzxQpPGFjwo4/gIDHswLE4Y5yOePGYiria0qtR3k3dnTRpU6MVCK0SPJf2hv2XNY+P/ivw&#10;v8Rb7xPb3aSXQhubGYtFGSrndCpGQNwkXftyBkdcmvcJdFg8Jf2V/Y3gCzurLR9NSzkhuLUTIJzn&#10;aqsVyWDLy+SeOgyM9Aml+C7G30/U/D9vZfbrHU7gTLLG8a2UhVVM3yuzKdqL1Iwdpxyccvqnia38&#10;Ga3J4Lu9KjDXq7ru8i1Any3ZyOdpVDEPmJYEhQD1xzVTGYjEUYUpvSOyJjTh7RyitzH/ALa1PwvL&#10;Bq+p65Np8lwQb+8tIRGygjKwsUKkquMghiPnPGcivQNZ1E+F/D2nat4N8QJDPcNbjyLuZpHe2T5e&#10;vr83VQpB/iO0Y831fw34i020aHSJrWK11CeRoTbz+dI6li3lqCAFyx6ghdoGGGQD6N8ObubXfBJ8&#10;PeLrWxihjsEnVbe482WWYsRudMkhsIjA5IIPYjFcusVdM2qRjypnJzOPGPxWxa6l/aFrdX+6ZbZT&#10;xMy7I3Mo3FRwDnGc54OBXptv4R0jw3Z3+nX2s3X9l2yxS2NxH8/zsrIMrnMakDAOWxgZPPGf8PY9&#10;dh0l38IrpTeY7bnkiWMu6sc45PUYAIAJ+8RjBNWe4tvGsGpvJqd1pUsf+jXTPIircbeV3HIwSMAN&#10;yR0yBjOtuaGqMZS5pWR0Xh/4h6MsNvHqGqxR3E19cCRmtztZkRV3SMwJB24A2DBJPuaKr+DvFXij&#10;R7XSbGbQbHVb+8ikWRn8sqqqNwKEvt2nnORuLc+lFOMfd1M+XyOYhsvhpqfhO+vNasEvkhUq8i2j&#10;5UjJ8zag5BYlsgfga4LUfBWsagtx4u8C+Gm1iK2hW5vFuVkaOXJ3MscRIK4AU8Lk5GOvGn8WtQ8b&#10;3Gl3mtPJqEm+TYsduqRkxjHlpJtPAJznnqpx1rgdA1747eEYrvwx4k8T3OnxxyPJHJaR7nnSUc5L&#10;g7yo24Axjnjms6cYundPU0jzbmx8PP7U1DxP4g8NajqU9vJ5fmN9pJWKOb5iF3Z2iTPAA5IU+nPU&#10;fs+/BPxnp6w+LpZdS0+GS4MThseW0jBgsr5bBByuSMA4A5PTm9a+FGit4Su7bRfiEss1/YrPDC9w&#10;BctdISdzEtuTqwGPlO7HpS/BS212PwnNqXiPW9Q1LdGI7e1muXCvbx5yQIyNzAbxgnnjjgUoxo7p&#10;9dUVUlUcdEeg+KbrVrF9S8Maf4St4dkhiWS3uoGmd2XJ2I7YdC74zzzuGSOnQXOg6dLd2NlpHhb+&#10;xdcItJLi+huII7iPb1WZWK7VJUrnBHyHpivAPjJ4E8P694e0nxn4I8XXk02m6goiKyBZItgBcHd8&#10;3YnDZJ3e1bcXgm88W+EJ9Y/4Sa1a81vT4I577+1zvj2LyrhmBVvmwVHUYzjg1TjRlFSbv0MuWpo0&#10;elfEDSda8OzapqaeG21DTbvT3ijsb6ZW/wBITcN5ODtJHIPcY9eTwP4lj1/QdF0LxVo0kiXWnm38&#10;xVLYkVj8r7Eb94BgbTtBGDjOK5HWdXgfQdL8Y+H9buPMNv8AY7mx8wSGT5l3LtG/c52cMuPlyMYp&#10;ugeOvE+ueKNQsV+Jq2GoeUbSGPULTAaPHKNt27mwowRg54B9FanLSxf73kNXxt46bQ7KHwtc+ALW&#10;6+3Rm1h1C1jXeZkbaoTJIYrkct8pJx2JGra+EdY8RWHh670vwXbqLWFLa/8ALuI49q7gGKsDiTjO&#10;dhJyDjggnz/xJ8PbnwNPHrN74luNft7pt2nRSPsmt7kkkMuf9on3weSaz/h1BdW/jWGPUPFOqXVr&#10;frJMI7mVoRaTgNGCNuFDjco6c8HPFbeypcppzStoe2aV+z54s1jwtHorX9pZqFL6at1ehVceaxIP&#10;mdHIwBn1GQDzXO+ALvRPhmj+EdV8N3F7HNfLa3Uh8p4o7jKrhxEcxjAGcrt5ByCTXnviq48d+CfB&#10;TTaz8TtWvL7S9Sin0a2a1CzLg5G5h9/C4B7HryOaPB3gjwxP4J/4S3xl8QNcvptVkjm1jbuSQSFm&#10;8x12j5SuQx4Ocd+KJRoxje4RjUaakdF49v8AQPFelt490Wx8qKSTybmyms08udICNx2sAM7UIBIx&#10;xT/+Eq1nUb+0l0LwYt/qEUjrC8KpFIbMKqqJc9mKkdWUqARivKnfwhqOvXmk6Pr/AIgbQYrhC1ra&#10;8fuQq7pN7A4JUAjOeVIIxwPTvh5F4V8YWeqeHrTxlql5d2IFvpm/bE0dvKrp5nmH5ZAASFJJ6fdO&#10;SKOVR3NJRcVqTeLNY1LwpLN4F03wvZG/jWOO3a4ZCqszyOyRzIfmcblBPJ98A4zL/wDZ78c/GfUb&#10;fUnj03S9Ye3jFxax3TrHGpTapXy9xDNzuGfvZOAcGvIm+LvwfvviJ/wpJviDfNrOl3BTT7e4nHmJ&#10;MpYyDccKZCCABkFsKAMjn6V0jwBf6XpsniL4d+L5lkvWW+s7q8ugboO8ao5K4wUA+YYJI6+hrWrh&#10;6mF5eZON9VfqjNV7p8jvbc2fCf7OOr2PgzU9Q8S2EOpXljai1aNrwtPP8o/fRBmysaZJcledjsMg&#10;YPltt8KT4ZuLVdd8D63dPeXiiG2trKOR4ZDuB3HJ4IXg543AjGM11uhfCvxVH4itnn+Jly1wbeaK&#10;4jjvNvnWobcMDd85Jwu3rg9CKyrf4ceP/ELGW2+JV0kkaRNMzXAcCJXJSN/m5wMFuygDvjHFKxpS&#10;qVNdTtte+EfiGTxBp/iK08K29vZQxRmOxeRI3kmDBV8wICUYYIxgBgcnOS1dJB8NvDd1q8fiHULj&#10;S9Pumjmtp9K1LUIbdbTeTvc4KqwZTG4wWG2TgZGB4fLc/FWW11SwvZNSm0a5vpmmvrJcqWMYjZ9o&#10;+7gr0BBOSepNbXg61uILM6j4v8L3V9dWWm28trdawJj5K7SpKbUViWJBC5/76OKFGCSbCSqO1mes&#10;fD34FaWb66XUNQ8MTXmoQsq+XMwuDbRxqilCEX92eu5CFJZRwM45Wf8AZy8RahrcOo+DdZa40/b9&#10;ol8zUYpraxZ5FB8znbtYZJGejHPQV5z4Vt7/AF7wsmqw65eX63XnLaX+n27xm3KsPMtF3cRsI0wU&#10;HHJIxgY6PxXFfeH9B3+DfGB8OT6lai01CG1unZntly6sytnfL13Fc43DIU5BOVR0YfvOa6Z6RffD&#10;efWtDt/D97pui208N1JaLo9re2yKSUc+cUlbKqzDKkZLP97JJB4nw3fW3hPUtL0hPh/fSQ28Eken&#10;q1h9nkjkXzWZWZtvmn5Hbksn9042qPPF+HfgLxXfy3OteP8AxE2uT2sSx6pBMUj+0JGH2LuVdx3B&#10;Xycc5HPSu88MeM/jhq8l5oGu6Wt5b+IdJ8jS9Yu7eOH+z2+WRzGV6/OgbjC7lzyeKqUaPLeLDlqR&#10;3Of+LXhD4iReLrbxxD4em1axi0p0urWForqRBg4MgjVim07MsTvU7QThmzNrt++pfCaVvEmtLpuv&#10;6fCstzZ32nrFiOT5o9oMe2QkE4bBJywwDgCl4R8NftTaVrD2cF3bwWNvdTS3kiyRxvqaeXM0czAq&#10;C7BSvzIQrZIIZVxU958dviTp+i358f8Aw2s9a8SKsMlzbX0ieUIVTI4RAd/AHJPQ46gE9muVWaZX&#10;PKUkt7E1rrUDfDnyrKW6vIo45FupFXyUCdwdg+dcAZKc5OSeQRJq9j4n8Z/2TL4P124hsYWeS3bU&#10;7p4RebYSi2/mSOAE+9nOGyDjdzjmfCvxy8ezeNdQtU8MaXHpdxJC115FnsiuI2/dunzL8u5Msx4O&#10;VBPHB77xj8WdQ0nwdN4dv/hpo9zpun6cZ9PnjunZ/LUYyEDjc+1uGYfdc9wDTlB09Cpc/NojD8P2&#10;vxhutUksvG0Vtpv9pW6RRww6oCJLYqR5cYiyoyQvzYJATHygis/xB4d1HWbi3uNfmu7WzjtyIWHl&#10;ZZotqInmbNyIuMhg67i3J44y4/2iNNOlaLd2H7O/h+3sbeEyGG6ibzN0a7shR90bsZIAJ4Bz37XS&#10;fEXwjuvAT+OtD0XVpvFDXCXl14dmnkmhaZPlkZY3J2w5dWRd/R9pyAAEoP4g5pRlqjL0HUbPwx4y&#10;bQfh8kV15tw0c+p7TJINrbxIu7gnsGB3YXAc5w0Hizwlq3gm+/0XxJqF5davOgS6t3llkS5PJcIM&#10;iRMgnk5U4BznAT4PftMaT4uuofC6fA9pLu7VvtVxZboVvLxnZinlZBCblJ+UpwuNo3ADp7v4gfEf&#10;VdI1RdV+HnhnSdYsLlkttD1KwbfHC7je8byfMGbapDMxIDcjPzVXsalOV5GMqkufRHn/AMOhLcXs&#10;d9Z6hHo66pNcKrSWrNMyqSWxFFEUTHmK2QqouDtIIJrqNU00ah4MuvE9paXl1qFxIJVs4pF+eEjG&#10;9WjG8AlcYLPweFIxjFvviF+094P1W98VeE/H2l3VlHeKt5ZraRoESdN0kETYbaA+QOC4CgBjyW8x&#10;/aA/4KNfEf4K+KdP8L/EXxZHbyT6WI207SbZJpYbUn7jSNhgxYkbgSCQSuCoNdlHL6+OrclBcz3s&#10;uyJrYj2ceedkj0C+tfFHxAvV03xlpsVrNNCkfl/bFyTECDjySvAPITBIxkAgkmHxL4M0i71yxltr&#10;mG3Ecyxs12qeUNwBMoLBmIZsH+I55AUHJtaL8df2ntX0yHxF4E+Jvh+40/UPD6zRldPWE2Ee3mSM&#10;MMjzFYHkMwwa1NU/aw+OXxR8HaL4d1mGx0WK3hdJte+yxzSyXC4AOX4OWGTgc8AYFDjySs+m5SqV&#10;NGlocz4c8L+MDew20Vva6/az+a0Oof2fuXch2bGOP3ituI3ZIQspkKNtI7T4W/BS1bTLi01aWOFr&#10;PUE+ywzXUEkjwgbS0sisdwPykg8DPBGcjh/E1n8RPFOlRJ4v+MMlxdtZLHd2ukwtbQmNFLKY1ABV&#10;3OPm2rlye5FYujeCvFD3N1qOk+KtVuLq4ka1jjVizpYy4V12lMEgKy5PPzc5PFZu0o6uxcozkmz2&#10;bwn8INc1VJPF91eXEcceoXCR/wDFQLHb+RwqRGOMNIF3PzxtPGcnBrm/GFh8W/D+rR3Wm+E7I3Vs&#10;qz6h9h1CBlupThfLQ7kKNFyQABtDZJPArwz9sv47Wn7E1tY+A/BfxL1LVdcu9BDSWfnfIshb5Lh9&#10;gHzemTk7Aeeo8u/Y6/az/aL/AGr/AIw2Pwj8e+KobO28m5/s+8s1FufmAZw4Ibzd+1FVmDHKDOct&#10;n2KHD+YVsC8aor2aXXdryXU8iWa4ajilQk/eZ9jfEi08QeAbGBj4GvP9Ns5ptTXT7h75RcKQxkCx&#10;M8kkhz90LyOBwCBleGJPE+raWf8AhJvhbdW9rc6QDHNqNu1pcQ7jjd5bBDyS6lRnb15JrmL3wZqO&#10;h6zD4N+IPiDXXtWvI5RC2oCPLBiu8fKHO0Bfkxk/NnriuH/aM/ap+CnwAkj8NabeX3jLxTkXV1Ff&#10;agyiBWk3LDM6uTvXqFXAw3ODk1yYPAVMf+5w8HKT/I7MRiIYWn7SpKyPoLwj4B8TXOi3V/4p8MLG&#10;kgFpp6i+jaWTd8pkVFbzJWR9nGcqRnGDx22ifDn4i6dFZzTeJPD6362RihsVvF8xUUuEeYljIoDN&#10;1B6AAc5FeI/BH4meGfid8CtD+Ia6Q1jF9qkFvY6fJBLIztIwLFwA6AjgDKrwCCGJFdJe6PqugTP8&#10;RdHuWjVZI4YbGaYusZJVn6DcoUH5i525w20jJPFOn9XrSpVo2knZ/IOadampxej1PcPCcWty6Jb6&#10;n4kjsbZrSON4ZtQm2GVBxIVVVHG0cbiOSAOMiptS8CeFrWe+t9R+Inh3XLyaCRmhkmEbPFjKFwNv&#10;OcJtGMgDggc+b2Pw71m90fVPEPjk6zrGoXcx+z2LSKLNkL8RRogIb5cKvTPAUnAFebePPgfb+Gby&#10;zOt+GNS0+3tbVB/aDTKsk53MC7cFcqDu2nlRgDbnnSnUw7djONOpJ7n03YeBNZ8PeCNP8U+IdU8N&#10;wxwyF5LW2me8IjdQiDZu3/LwMjaMc4OM0V8q+CIPHvws1U+LPh98U9TuLD7LHGJpsMtm2CrJ94nc&#10;fl4zkZPUYorb2mDXRGcqGI5tz1D4ZXGs+K9GvLjx9orLbb5Xuidq2yxB1+VlPIYbQR8xyM9a8Ri/&#10;an+D/wATfFl98NfD3xLX7bpN4s0c89uyrdpuYFICz/My7ScE8huOmR5H/wAFCv2zPFvwj8Y6r8Kf&#10;hhqtrNpssH2e6ure6V0KsDtIjUkRyAh8/NzxXwNqniy9vNabXw7tdPO0vnfxNIWLFvUHLDv2r6jI&#10;uCamPwXtsS+VyXupdL9WeLjuIo4XEctJX7n7h+A7X4T3lzF4X1TRLqzmnjW40fUJpGMsoABIZsHg&#10;ZyOcEZz0ra+NnxG+H/wt+Ht18VptUNrptnprS6GtuqxtM4XdIg3Y2huOnofSvg39hX/govpepSJ4&#10;I+P2py/2suLTw7qDsQrs0e1FkJbj5hy2RksOnWvP/wDgpH+3ha/Haztfgz8ObvU4tJ0m8kbUbh2C&#10;R3Em0fKqADYqtv6liflIPp5+E4LzCWb/AFWrH3U9ZdLd7/odGKzvDRwft4vV7Lrc9+/Zh/4KTfAb&#10;4kQ3Hgnxb4ZvtJ1qW4WSP7ZOpjulchZVibKgE4DHlR1OT0r3b4VeAlvlvE0jw4Gsdcs2AkmwyrCh&#10;YuoXOfMG7Poc/KO9fiKwu45vOhmZmDFkk5HzAnGPb1r9Kv2AP28td+IHg6PwBeyrF4x0mBY47guS&#10;b2HhMqoBy6j0xksSSc4r1OK+DFl9H61g03H7S3t5ryObJc+njJuhV0k9mfaa+DPhFoj6XqVhfrBe&#10;S6WjpIF2rKqqAW55EijPJzz2HSuT0m4+H51LWjptmw1B4/Mkt2YTSywptfzFU7equxK9wfY5wtGn&#10;8T6r9n+IHiPVLua4s2a6vbGSFJI4FUM2ASFILbVGD8vPSs7wZ8StSbxq3iy80u4s7q3tJZmt7PKQ&#10;Jb7ExuXGc/fzzg7hxzx+cKMuZtPQ+thD3Xqb/wARfE+iXps9E0jWtOkaOZZFtVjIe1t9oKx7flXl&#10;WwCMAehrF8d/FPwXperPqGpWsUml3FnA9vYE4ntX3Ir+WBgjdgHgYPJO7t1Vz4ZuvidKvxL0xbe6&#10;hW3ZbuPiOaUAhtyqR8vygjDf3Mg182/th61pfwi+HT6bNpN5falqkTJaMpKskkm7ZgnJO0D2OSOu&#10;OezB0ZYrFQpRe+hXNTp0nJ9Ecf8AtH/td6pd6hH4D/Zp1K71TW7tRO8n2NJI9LUnDEE8bmycggBS&#10;e5rn/HPhz9qD4jzWN3P8Zl0uRYbaO8tbeGRAbjbhiwwMnAHIwOO3NX/gd8MtI+HPhSO5li8vULpV&#10;uL6/WMrJksMksD8wHQqMAddxPTt08bSvp6BojPJbNiOFsYOArZPykbNxztIzyfqfqZ4ijg5Rp4SC&#10;fI9ZNJtvre/4GFLByrR560mr7JaJL/M8S1H4B/tS+B9Ch8Q+HvjbJdXF5bSSyaf5jqzEMwwCVKkl&#10;R0/2h617l+yh+014t8F2/wBi+O/g20h8QRxrBo8fnCNNWjGMvgnG5Qv8JUEgZIxWR4l8SeL/ABBr&#10;1t4F+GHgS48UeLNbIGm6La/vP3kcS73lLEYCjlemQcHGRX3x+wx/wQ08Ga94CPxI/bm8LSa5421J&#10;zLa21rrEwtdKg8sNGkSALmRWJLAlhnOOhz9BhMrxfEWGarQjFdJJWd/l0PFx2MwOT1Pcm5Pqr3Vj&#10;82fCf7HGsX/7aUPxf8RalCmgt4it9chWS3kDSN56uLd9mApDADIbkYI5r9ED8KNE/wCEv03x9pen&#10;64se9S8Y3hSGG0t975E6kkA5w2cZ3Dy/QdWudV+Knxc+Cmt6RpUWpfDXxU2m6NdfZ8s+nyeYkYID&#10;DLBvmY4CkHPXNerSs7PokKapJZ3Edobm4a1fAVED/L87sM9AUAwO3WviOIMRmEsUqGKtemuVW7Hf&#10;gaeG9lz4faTu7ml401HQPtlrol3pUfmmRlVY5G37SdxYPuPyjjK5x9T18n0bQvDXgvxffeFvHWoa&#10;hNda0skguLcDy9pjO1gMdAuVO4cYwSM4Oz8SYrj4g6Db3Wl+Md99pWpF7eOaPbcsJELqi8nauGUn&#10;aDwDnB6VvH+l6VPoemeNPCmlWNx9lmWFrq+VZTG4KpKCufl2rht2Of1Pg9D1qVOMYq/UyvA2q+Hv&#10;Clv4i1zWk1C1t9Kult4bfTWYwsqKMlnbIdmbOCpA3DAzXy3+33/wUm8LeHml8Ifs667eR6xqEfk6&#10;1NuCra24b/U7QBtm3febLcAdKb+29+27ongXwzrHwS8CeMl1bxBdXEYvtZht1kFspJR4EY42kKvu&#10;PmOPf8+ZLO+1O/Y3BmuJpPmJXdIzdT9Se5781+m8I8IxqSWMxsbLdRfXzfkfJ59nTpfuMM/e6s+o&#10;f+Cbf7XOmfDf9oeDR/jT4w1BfCPia4ZNXuJJ2Y2txyY5V4KhTIFV/lPyknggGv0x1/4afAnUr6TX&#10;ZfFGvXH9oTLa6b5N0jxLKAJNy4TJDYYYJGz/AGu34WCBVdlM8izRkHY0e0fUfQjGOv1r6csP+CoX&#10;7Qnhv9nWx+C3hjVZbXUrHzbYawYw0v2Ru+SeJOgzt7KeuSfW4p4QlmGIp1sFZX0l5eZ5+TZ59Xpy&#10;p123a7X+R9Oftg/8FBfh38CNPb4a/BvW9S1DxPHJH9o1G8nUQWO2HGwgIA7CQgnBGdpBwSa3P2C/&#10;2sb79rXwbrGieINlv4l0OGOSQxMFjaVnZVvMEZ43coSQctggELX5Wz6v4i1a/fWNak+1TTMWmuJv&#10;nY5bkk9f89a9I/ZK/aH1X9mz4waR8T7DTRNa2cwi1KxjmZY7+2LqWjbac5BCOOuGRWxxRjOBMFTy&#10;WVOlrVWql1bXT0ZVHiSvUx8XPSm+nbzP2h0mH4n2uvR3Ou+INMW2sLFJZNNhsCjTSnjcXdwY1OHP&#10;RsbwAeBnK8b+H7LX7WfX4raxt7xryCO9hW8CSTSFG2ODvYN97gnIAB+YYIrgPA3xh0f4o6k/ibTd&#10;Rv77Q9Ze1fS9szMscZbdI8gPDpy0e4cIxBPIAHW3+hWcVzeXUkfmWb3kx8yx1iRY41Mqr87FQpKg&#10;48zBViDhRuBH47KlKjU5JpprofdRjzJST31OTgs/E9roMnhvV9Em1bbcSTatNp17uJRm5G7cC0hY&#10;BiehAI28AjQufhjrWrfDK8vrPy9S0xpllt4YLzfNHDuUbXbdwfk6gcLx1OK73wHe+EdUs4LTXdGa&#10;aaSN5PtNkrqyrkMJ9rZVzjJZc5PXK4xXP+Inv3v47Dwz4huY9PZ5HtJg0kczhmcKQI0GW+Y84AK5&#10;+Y1LqPmRSl7xzWtaJqsmjaQJk8u4tbndNayWhkleAs3zBz823y+h4PzZxxzyPja68aeFnb4iXOtR&#10;afatp8jSTzXCQhY9xAfB5BKqp5Clyp2lc8ekeM/FmseHfC9xBHe28dtGHt7uTVrrdNGpTLy5IXK4&#10;Uqcc/Lkk5DDp/wDgk9+xh4e/bG8RzftjfGrwwreC9O1OOHwD4ZklP2W/lh3h76ZGJ3/PtMe4kDDZ&#10;BNfT8OZDiM6xLitIrd/11PNzPNaOWYfnkrt7I86/Zv8Ahz+2r8fvBGqeNP2YPgdf27LqEUA1rxTf&#10;C3t77zoz513AjwBsDO0ruJAfGSQTWwn/AASv/wCCwfjr7Zdav8UPBfh+ZGU2cTSm4Z4kjYYLiNm+&#10;dscsQB1OTjH69waXZaXa5stOjCxxqcMf3agsMkYbOD1xxnqT1FfM3/BRX/gp38A/2BfC40e40n/h&#10;IPGdwpbQfCdtMVnklJ2h3kCsII/9rknsPX9dw/C2SYKneUE/N6nwFbPszxlS0fwPzHv/AIaftf8A&#10;7HPxEbwD+3ZqVjd+H9UdIdH1u0uAUvdRyJI4S45JCqwZSFIDqwYg8+S/Gf8AYCufj38YV+LOseP4&#10;bGw1Lb/aVhHamRopBjPlNuIERzgMSTwR8xBr0342fFb4z/txX9v40/ay+GmiWcOjySP4b0GN3WCx&#10;VyWfzU3MZWI6Ln5NrEbzIQK37DfibxD8dvg/q2t+J5/tV0NfkS3jtRjyo8kqPmcdGboTyuCWyoFf&#10;n+c1oZfiquLyuSjZKMrJW17H1+Bo1MRhKdHHK7equ+3c9W07wP4J07wLpmn2P2eS8Gnw2yiPS2As&#10;LeEACJhzh9u3KFd2ASu3te0jwV4Bt7q31jxxqt1cxtC1vZra2oyY+d8KnIO7cAehOAeBuGIPD/h6&#10;70BU17xfDbTJdPHB9ie4854kyXkVlyu58quISVALH5mxlum1XWNUGtxr4U0OLTbTS9ySTQ2aqlkj&#10;cswcMHCHZ8yBQQSOWwCfz+dSWrctXqe87RskYHiD4X6RYeIW1M3c15asAkMkJ3ZhCYBBKffwcNkA&#10;4HK5AJ4j9sf4/fDL9lrwdJrEEzXGtXFusdjp8bRCObChMHEfCgLjPo3Gcio/2n/+CiGifAvQm0iz&#10;05ta8UKxl0ewurJfKs4+rF2V8AY2lQM7h6EZr81vi78TvHfxQ8T3Xiz4g6nNLeSb0hkglZ4053Kq&#10;AYwm1uMc5yfUV9rwzwriMylHEYq6pLXXeS/yPnc3zuOEi6dPWb09Ch4/+JviH4la/N4o8Z6xJcXl&#10;5cySNdSZyGJHA9gegHQ5rc+CPxnT4KfFTQvihZfaLuTS7xZmtonaFrhOkkZcZ2hlGDwe/FenfCb/&#10;AIJ9/E74nfC/VvHMdhcafcQ2TS6LpMrfvLrapdsjb0K9DkZ6kYxnwWWzngTzZFhh3SNGyfdKbQNx&#10;IJ6HIAyRkrX6xh6mW4+nPCUmnGHutLofE1oYzCzjXqLV6pvqffn7TP8AwUi8ES/CG38NfDazvNW8&#10;RalatJpOuNePG2jxyjY+QoG5lZQyjIAOD9fgZpNQ1+/nvtT+1XjTfNJcMSTIzAbiz889+319HaJ4&#10;d8VeK9etPDmiWv22+vpVS3tYYSzSSFsAdR3AJPBA9ete9ftCfsS+Lv2f/gB4P+LV3BHNdX/mJ4gW&#10;3kEgtZn5iRlGQjAEgtzgletcOX4PJ+G6kcPB+/Uel931+42xVbHZpF1Wvdiekf8ABLX4xeG9L8QN&#10;8I/GVxHardXjXWhXTT7QLuRdpALHbG21eH7jgnoa+/NVs7XS5LG2sLpbnS7qRZJLG8t45ACFyWLR&#10;4ATByFU+4Y5r8RvDus+INI1y11LSdR8qSzmSaKa3j+YbXGJAe2ffjj3r9P8A9jz49fDj48/Cq1ut&#10;Z1CGz1C1VYtS0fTkIknuFBywDfKEK/Kq5xyewwPhuO8k9jX+vUlpL4vJ9/mfRcO4/wBtT+ryesdv&#10;NH0jr+vaHptjYadObqz0dbVpL1re9VcQ4LB42WPsVIJwRtwCAQWqpLqGkeOPD15Fb/aNYkVZFtIy&#10;FV3jI+/kFcgnIDFuhPGWNc34F+MHhCO2s/DF+DcWl9fxpL5zqJo7Q4UEtuxuyQFYDoDw1V7vwjp9&#10;h4+/4SLR/E11BGt0dtvpUhyPLjUshLDDZUf6wg9VIHBA/NFfq7WPpYw5ZB4S+HsPgPTrq+1KNJFu&#10;Cktxb3FmInVzgFQSHBIOw9OmfrRXAftXftA6p8AvCmpeKrm+hgkmuIli8+OZftMbSDanlxKRgZLd&#10;AMr3yMFejhcrzDHUva0Ytx7iqV6dOVpysz8errW9R12aS51iaSSa6kLyTSTfM7A8lu7ZJPbNbviz&#10;4QfFDwN4V0rxz4n8A3llpWsKf7P1C4h+SdQFwRnpnryB39K9t/4Jkfsc3f7TPxQuPHPiPSw3hXwr&#10;tuLr7Rv8u8mycQArnsNxOMDGDjdX6XftbfALwx+0f8MV8K6do0f9n7dm2PaqRNHuxsTGEbP8XGc4&#10;47/s2d8WYXKcfDDKKaT963ReR+dZfk9TGYd1JOze3mfh+k9y0HnySbQMcocbSOO2Bn8c+tQoZXul&#10;2JubICMrE8nv255r0D9oT4BeI/2fPH154D8aGDzI8tbXFqzNb3EJztK5A6FSCPavrj/gkl+wx4R8&#10;a3t18fPjdoMV9b2MkZ8M6XeXJjjkkjAZpZI+rJ8yBeNp+bPQV7mMzzL8Dlqxl7xe1uv9dTgw+XYq&#10;tivY2s09fI+XfjP+yF4/+CXw68N+OtYUyNrekx3d5ZrCd1kJCWRZOCOUwTnGCSO1ec+DPHfi34ae&#10;LrLxl4D1r7BqGlzB7S5iUBg2Pmyeu3B6c/e4xX7ffFPxh4M8U67p+g+L/h1peoyarCVvbY26sstu&#10;+V8rLr365zx6ivzW/b1/4J6a1+zzrWoeMfBlzbzeForiPZafad09ikp+RWYgb1PPz5wO5r5nh3i6&#10;jm8pYXGpJttK+0k+nyR7GZ5LUwajiMPfS1+68z7H/ZO/4KA+Fv2oPAv/AAj2oW1uutW+mrFrlheK&#10;ix+YT5Yldjw8bY4GDsLD617/AKP8P/A+i/D2G50bxSlxdSZEd5MPMBfuDnI2kbVzycY5GBX4WfD/&#10;AMWeLfhJ45s/FnhPULf7XazqVKsGjmU9UZfutGcYKtwQehr9fP2dtf1bx74J0zxnpVnBDD4q01Vj&#10;hivHk+z/ACZdzxhirkjbggZ4A5FfE8YcNQybEqtR/hzei7Pt6dj6PI80/tHDuEn78d/NdzoWm1DQ&#10;tc1jxFc3/wBnvplP2GzSQ+WfvbZUYMVzlR0GTkDfzx8lftpavrXj34pfDvTNS8yae61p57qxWcRq&#10;0ySbgXJHzNj1yTyNwr6y1CHwt4ivRq3hKzkvdes7E+ZYzLthbDMp3cYLc/eOT78V8n/tYaP4zu/H&#10;/gXxLD4Y1DNl4lhChrFZlVd6hyzENuGAOu/v0PXxeHZf8KCvppLf00PdxUXLDfNfmjptRhsp/wDS&#10;JLD7L5kbtClxMwJOZPmJCHHTggn3YdvNfHHi/wCIXivxjY/BL4DeGV8Q+JNU2x2drbKWaDdhMsAo&#10;AzznkrzlmNX/ABZ4i+Jnxd+Immfs/wDwU0WbUvE3iC7fTIbe2jac2+Vc7tihlz8x/eYJQDJKlcj9&#10;b/8Agmh/wR9+FP7BNvF8Ttba98ReOL/S1gvtcvjHthUszNHBHklQx2EuCz4UcgZB++4b4dliP9ox&#10;C06Lv5ni59n31WHsaL16vsO/4JV/8EvfCP7I3w/h+JfxKWHXPiN4k0+MeJNUkuHK2+5wTaw7whWN&#10;MKCCqk4OARgV9tWCapZ6cbVJrWFWXcu0LwoHQccjj+7wO1c/brBazbIbC63b8yGa6C7MYbkjsODk&#10;EnBOSORVrxL4n0DwroupeJvFElrYafY2kl1dXUsgURRxIWLngY4GT0HGc1+lU6dOhTSgrWPzqpUn&#10;iJuUnds/FjWPH5i/4K2/tBTeH5LGWSRlVftcoUSlSmTlPmxvdQoy3HHYqPS9U8XeLtR0TTbO+nmg&#10;1TUbqSS6lfzE/gYi3zn5Y9pRsHAzk4PAPhX7J2ieF/2hP2gfjN+0FqV80MOt+MpE8P3q2ocOEfey&#10;p+Dxtt4BPAr3Dx/pt5qXh7Ro/D99Ndalas1qXnhYvdx+WqGQh2ByMBSCuR0U4ANfgvF9SFTPqjj5&#10;J/cfqeRwjHAwUtCynw31rxh8RYdM8W6XJcWkaQzyJb7jM21gAFdlAO1lP3cngcKDuHz1/wAFQf21&#10;PBPwr0x/2ZPg9ol0dchPl6j4lt3EWwlmIKFH5kIbDZzt2hcnqPo3446r8VPAv7G3i7XPBlzdXfif&#10;TfC089nqEcbMbUg4faWACuEVmO0suFPc4r8RtVutZ1bW5p/F1zIt5cOZJZZt7u0h9epyTj869bgf&#10;I6OYzlisTZxg9F+J5vEGaVsNanS3fUXUNO1jUb1p7izmldpNzM7HfnP3R6jkHH1Nfod/wT//AOCf&#10;+l+DbHRP2h/i7Z26yahaiaw027bzD84YxgHH38bW2j0GSCSF86/YG/Yi1/UrC3+NPx1+Flxf6DNF&#10;HL4ds55iuSzAfaXjxudFBLKBnOM4wK+5vhX8NfCupX76H4V8NXDrpF8qzWt1qLw+QBKMSpjjBOCy&#10;lQMFv4s13cZcURhL6hg5aL4mvyRGQ5Ty0/rNfd7J/n6n53f8FMv2WfC/gTxvffHL4P6G1r4dv9Ul&#10;t9U02G4jK6dcKTyArE7HxuyMqCcBjnA+R4ruS5ultYLR2kdgqqoyZMnAHHJznp3PvX7f+I/2UfD/&#10;AIr0Xxl8P/EelJpI1KRoreXVJIwLyMyb5DuQEt+7LAsATs6gA5ryz9mb/gjj8D/hb8Q5PH/iTxeP&#10;Ev2e6W/8KWtozRwQIJGYCRip+0OBt4+XkEjKgE7ZDx1h8PlbhjLucdI95evoYZrw77TGKpQsoy38&#10;j56/ZT/4Jl+ItS+HOoeOvj14furH+1LNVsbdrcm4tfnVt+CceYwKAA444LZOK+ZPjx8Fda+BHxLv&#10;fBfjK3dFiYmxunztkgYhkI5POG+ZQSFbPJ61+43iDUdI1jxJF4Z1mHyVhsxdWlpa6iWljYHCrsOB&#10;jngEeZhcMo4WvB/2tv2KvC/x+8B6pY+JdRs4dRt0V9Bke1DTW7soSNXcKP3RwdwYby/3grYx5eT8&#10;dYj+1ZSxb9ybs1/L2t+p2YzIaNTAqNJWnHr39T4Z/wCCf/7aVx8LtT/4Uz4z8RtaaNebotM1RYY2&#10;ktvMYb7dmc4SN853HKh1XI5yv25p+peDLqdrLxJc6pHYvZxlZ7eHzHjVljIDclcBAOMEZdiDxg/k&#10;p4s8Kan4D8V3nh7X9PkgvNPumt7yP7OY/nHbaQMDHtnpx3r9O/8Agmj4y0j4m/A7QbbxrNr1v/ZU&#10;c1vcXRj80XccUg8uLLtljhyecEBWAwOa7ON8nwtOnHMaG0mrpdW9mTw7mNbXC1vs7d/mewfC/WJl&#10;aHTtI8TMfs0oimj1BAsix5ZkXcOGyu7fnIXgBn6jc8XaNqniDW5o7DStQt4oWDzTSscf6snMbeoY&#10;jCoxGO+Rxz/xK1zwgPE9+ulePpVXyo9s0Nu/2YRwq28sp5wCAm35QWOdw4zc0T4hfEvVPB9vLoPj&#10;WSSM3MjyXi27yiJFYcNCcrkAnqDgYHJFfmvJG/Mj6qSctUeXfth6/YfEyLQfgJoVlqX9qfErxpa2&#10;Md26IkdvGrbZ8FF3NgBVY45yw9DX7OfBj4ZeFPgr8HvD3wp8C6fa2+l+HtIt7PT7OBf3KRxoACNo&#10;4Jf5i3JJJJJavzD/AGVfCXg/4r/8FBfhj/b99q0z+DtF1bWJVS1YyvfB7a2LMsgb90PN3BhyWUYX&#10;nNd7/wAFCf8Agsp40+EHxWm+CX7GXg3/AISS+0bUE0nxFrFxA93Z2t9IGfyQyE5kVY5N245XDLzt&#10;Kj9v4JWHwOQRrN2u23/XyPzriJVsVmfsYrZH0F/wU8/4KQ6P+wp8JWn0C4tNY+IWsvHD4Y8OxnMp&#10;8zfvuGTG4RqR1I+ZtqttzkfkD4M8OeLvix4vuvj9+1Lqt1q/jbXtUa9SSSBttrFhiiKkbLEuM5Vv&#10;uKAAGBxnsE8N/ET4ofEW9+OHxp8d3GueML+DNve/YXSG0MbIvlx8bbdAdzFx852kYClgegn8N+Hr&#10;S7kW11W/vvMxCt1DfRMGJHzScTcliDhjkg7uYx18TiLij63ejh3aPfue/keQxwcVUray7FD4janp&#10;3hHwbq2u2aszaXYSGBroKyRmJG2lsgtjjDAAkkDIKhWXd/4JdfCKxsv2bLXxRrviCSOaSZ7+GztY&#10;X863Ut5inIUbs4B3KSSDwT0rwv8AaE8RR+Kb7Sf2fvh/FrTa54iuYo76BmWRRascv9zcckAcBeB9&#10;3d96vtLwH8LtG034e2MPhe8msYbO3jiSJbKKNriJY1J2qgBEZ2jOCVcg7mJOT8bjubD5TGnLepLm&#10;+S0/Fs9qclUxTaekVb5vp9x0ltrPmeDb238HeEZtUltpNmqXMFrHmG6LBgyZKkbyACo2kFGO3mvn&#10;z9vz9uC2+Ffg248HeFo9Nn8RalLIsq2t0yT2oyBiWMKNgDbvkzyWztwS1ex+FH0rRIL7TpfEWt2t&#10;xLcLGtqtwVbzCfmjwDwDnAV87QeUOc1+Yv8AwUK1MN+114sebQ54/tUlvItvdXTs0amLuAeo3AY4&#10;C9ACDXRwllOFzTNuSvrGK5rd/I8vOcZVweF5qe70ueVeKtZ1fxNrN14g1zWJZL/U1d7qYIuZwWYs&#10;vy4B5wAo4Ix93AWvrX9hL9gS+8Qanpvxv+OHh5otBtDHNp9jfqAJoA+2MuCMuD2UqScEFQME5H7C&#10;n7Ctt4s0h/j18VNG8mx0+5jm0fQ9Qk2i6jDDNw4c58sHGFIIfJzkV+hGraHdnSvEEV1PJpKWCyWF&#10;nBNdMqhpIxtIIBAUYXbtBZc9B2+q4r4nVGLwOAe2kmunkjxsnyt1JLE4j5L9WZniLwdfyQR6dosi&#10;srOJG/0aOJoF2qpU7ZAvRgB1GOkgztr8zf23/wBm3xB8MfjLKNKtop7XXpPO097GUtHDdSnL2+QP&#10;vZAbPHDDhuo/TrwlHpJj+weKbnVrGzuLGS2sb5tTjREljY7nUZ+VgDgckYxkgiuf8e/CH4f+Hbqz&#10;1/XI49e024mUR3WnyQmaFc7kKZQbep/1eMZOCQRXxfDmdV8lxUqsdU1qj3sxwNLH0vZz0s9H1Pn7&#10;9iz9lfQvgfDpvjXU9bs7rxleRxyST3ExZdPXaCYYwuSzgMQzhd2PlGQa99+KOieLPG/g/WPhH4w8&#10;M6bcaPqenCGaHT9PEdslvIww6/u/3cyk5UgHHPKg1seEvAmmSXqyaR4Z1PVH02+En2qG1G0CMM20&#10;gKCyd8DaS3QDPOx8Qdam8Ma9a33hBZLiUyRy3lm0E/CplhMyBFBdNh9cc5UcCuLGZtisZjnipyfN&#10;e68u1u1jSlhsPh6KoRWlrf8ADn4n/GTwn4m+D/xI1b4a6rfx3LaPeSWzSRxnayZxkA88rg4PQng1&#10;75/wSm8eDR/2hNQ1PVZbqO1g0OR5o7e6McWQw2yEEY+QsWxjIPTca9c/b5/Zzk+N/hrVvj1pf2PS&#10;db0OzkvJLaG3Zm1OPAJJYKSzBVdhnIA+UkDAXzL/AIJb6TpKap4u8XeKILiXybWG2ESwt80jsduc&#10;KdnPfAyNwBONp/U8VnuHzXg+rUteSioyX97T/hz5PD5bWwWfQpvSLu012Pvnw1D43n1EeNdP0uxv&#10;Y9QjMel6XHMQg245wRhCCA3J+fPJTBrenvNR8N63YavqtkslpdIbSS1t7FobcXDZwzhsO7cFNwQn&#10;7oGdoqHTbXwxqXhyzm8PQmaP/XyWthuRm84hBkOBuUbTwCwGTgZJFL4V+NHgLwNe6hZ/EIS6PbW0&#10;Za8vdSnKwRmNtmQHYcYI/gbP0zt/EZRlUlaKbbPupbX7HyJ/wVjvdQvNI0a00EzR2NxdBYY1kWRN&#10;wUs2PlQqenXBIAz6KV9E+Ifg98J/2v8A4etqnhPS4dch0zXpJ7K40/UhJHcb12yBdrK24AoSrqcA&#10;DBBByV99kfEmFynLo4WpFqUW76dbniY/AVMZiPaQmkrI6X9nf4E/8KM+Cuh/DrQI2s9N0ctb3d4t&#10;mokumkVS0shwy5J4yRwB+XrmgWGnxeDbo3d1a3V++Q0MYYK+6NQMFhyCVP3cDn04rjbjV5bfw2/h&#10;2x1vVNW1aMQXGpXFnEwkWMElU2bcFPYHOT19NybVtX8KaJbWev3kmn2+sXXlR2khE20omG652n73&#10;fIIHvXydXE1MRJ1JO8nq2/Mv2ajFKOy6Hzv40+DHwYmtYr34weDbPXG0nVytjNdIXWGQpxGQm3IJ&#10;JIz8uR9K9E8PTX3xG+Gdrpui6Xa2LXUzaZHa2FrLDsCbW3nOBGFDZO1RkHnIHHQeLfhbb6xqLLpb&#10;fZdP0+SC5uraOPe1zM6/LlcccgeoG72wON1r4lya+dR+HcGnWNjqEc6Rx31mzpI7Bh9/nbyMgkY/&#10;Sub2mKqU1Td2o7LovkdsY0m+eK957s9D8RfCK61bRre21lobW30a3wdRhxLJLbIMqTtU4BG7I55H&#10;uRWB+0bJpPjnwtqnw48SeA9PWZtOAhb7OJEvrYjDJ3IYBuGzge3Wus8MeIZ/FPgjTF1tJtuqWjtN&#10;aTSECNkAG0yZyvzsMAHJy3Pevmv9tH/gpZ8E/gbr40W7+HN5deNFsfJmutNugi28ZxwWbIbGPQ8Z&#10;5HWu3B4HHYzEKnhk3PfTyOWVeFGPNWasj88f2qf2cdR+Efiwa/8ADue7m0JpcxStH89pNknYT94h&#10;RjDnjt1Br6s/YN+MGvyfs32XhvVL83ElmktvCxQrJbxNLu++pGFxjIbkDnIBrovDvhHRPjX8H7X4&#10;kyWkFzoninTWVNKupC0md7L86KQ2Qw+8MDI4B7eifss/An4SW2i6rbafawaRcWt5Dc31krosewRb&#10;TsyBtyyMxyT94AZxz9Pm2fSx2U/UsWm6tNrX001M8FltHDY14mi/cki9pviT4d6Zod5BrGp3Vnq3&#10;lq04ZJiGZShCQsDzu3ZI3Mep4wMeN+Av25vhR8evizL8GbnwNJp9i9w66BqjwF55JkHzKVU87sZ2&#10;5YqM8d67n4032iy+K5Lbw/ozWvk3Dm0jN6x3oRudgPwOAPmHT0xzH7NP7IOgfDz4n2vxltdOudes&#10;YXaaFvsvzWszF8kFCMjI7gHB55HPjZf/AGVRwtaeIvzte56np4mOK9pCVF+7fU9j/Z+/aw+BX/BL&#10;fwFd21p+zXqHi7xdqPiO8uNa8Qabaq9xp9qWTygWcsBjexC4XAJz8xJP0d8O/wDg4e/YV+IfgaPU&#10;PGkWt+HdThhaK50uXSXlcMd43bl+WQYHY5+fbtY5rwvWPhx4E+IHh0eO4ra7t/tepNHq0P2g+cdj&#10;L8saDG4nocnO4Vb8E/CD4EWlrPoGm2GitDeWWHiuSHvI5RllY5OzO5enXOOcrx9Nl/iBVweFjTnS&#10;5mrK6dvvPAxvDuHxVV1Izau9rHs/j3/gvX8FfDHgW++IfgT4NeL9U0NZfs2m6xdWKW8WozFSrrGC&#10;GcKoAbcwAIOMAjFfIf7XH/BS/wDbS/b58I2vw4+H3wv1f4f/AA/1nUBb6trGT5k8GwLLvkIRfLKk&#10;naqsWO3b7+p654Y8ExE3PhW8j1LS54fJ1DR7rSxgzRDIOYx8n97IBLcjJzxs+DdLe6uLrSNSgW30&#10;+bVbMR2clq7LFuXaMu3KkfLhSGYnjnOBNbxCxtWnJRpq783ov8zSjw1g6UlKTbOY/Z7+Evwa8I/D&#10;nStH+HzXk2iaHJNfyXQkCzS7eS4GQG3Mp3LkcjgYNekzeMdE8ZXTy/DjxFNqElpfW7TKtuqNDbsA&#10;HXzD80YP3TjJw3qGJ4iXwFrvijw1qifDi+1CKxt9QnMcFrHGPLAUrKjFVKuhKk9AVzj2EPwu0eG4&#10;sNR0ZtSutF1JLHzrNYWFvK6DeWkBCjzAFHRvlzwUJOa/P6mJlWqSnN3bd7s+kVGnyJJ7dDtvinc3&#10;+r/Du6+FXh7SL67XVtNvILy3sRuLpNE4w2eEHz5JxkYyepNfAv7FX/BJvx3d/FiPx1+1VoraR4f0&#10;y8E0OlTXSSTXpAfDny34RSqMVJy6sMDByP0C+FnjGy8FfD3WPFmjaLfRxSXxj8ya4Eiz7tqsY/lx&#10;g7tzYGAcjnoe8hSG2uY4tXv59Qm1eNobe3lXzDGzJvxuC5GFzjdnKjoTivQy/PsblmFq0KEl7+76&#10;28jzcVgaOIqxlNX5dvM5fS/EHha50/UNMsfEGnQxabMtppssAIKIVXMe4oMMDgA5yo+XPBrQ8I+O&#10;NA0q+n8RXlwzTXzeS19HcKP7R8vefM2FABgHbj5c7BjOcnn/AI1WWn6R4etbWz0+10y4a/8ANlvI&#10;riVEkwSRCw3fMSBkLk5KjDKPlPO/DbWNA8R+DW8T3vhjVFutFZ7WSLVJF2HdyXxgEBQ2Q2clQAQO&#10;p8PlnKV73bPSjGPs79DtNe17wSuoyeKfG2s382nyRy7dLu4ziwDfutoxDkFSQSrHrk/XldOjbwd4&#10;R/sPwb44uLS1k1aOCTU9SjUM0fmAqseQSmWG3kFW6/eO6vmX9o//AIK8WngS7b4W/AjwjY+LNevI&#10;o4GljD/Z7dmGGPyMSzMuDtyNhY4JGBXE+B/26P2/tPupNWu/2ePCN1Y3Fx5t9pZjkLzDAG/L3DYI&#10;yDuAwPTHX6CjwvmtTDqrK0ObbmaT+45Y46nzuEU5W7JtH3bqOsajf+FbqLW7gQ6hFJIG1BoY1kuI&#10;8/u/3iruRBlTjIONxJYEms668OaLexaPp3i/Xl1TV7HULe23QXRWFJxDu4YMSzNlVwMBx83Gdx+X&#10;fDf/AAVTude8cad8P/i3+zdrWk63dalZpbafp0srLM6rtyi4BAMZAx82FPHY188/8FHfid8bvD/7&#10;WbaR4Xvtc0I3FlZS6NptrMyxzMY0DlCoXOXAycnBGM4rbB8L47EY36tVkoPlcrvVNLs0ZV8xp0cP&#10;7RJvW1ktUz0z/grP+yZ/wm81x+0Z8N9Fke4tXa38SafFbrGx+YhZ1Cnl0VFVlOW6HDfMR7b/AME3&#10;30l/2OfDMlx4fuNPt47e4h/tOJysklwkrrJvyeN2CRjDBVweAMdb+zq+i6j4Yt9U+Icuu2vifT7G&#10;3bXNNa4Vi8jQiL7RtKfc3B1bdkq7fNzgVm/Ebw3p2kC5l8B+FYf+Edt1Z72xileNBIG3E7A3zMec&#10;4A+8xAUYrTF5xiK2WRyyrryS0fkunn5MvD5dTjjHXhpzLU7PSvBfhPS9YfUDDqV9HcRmONI7wndH&#10;GmzZNGwIGEUMeclhkkk8xeGvFuh+C7TXPGfiC1j02xuma5bdG2LKFG2TO3zkooG1vnBznD8Vysvx&#10;H8D6r4ftfDsFrqVuqyIRb6PC3mWaK3zLtZiHjCqQCQT1JJBIHB/tP+DdH+PfgbWtH+HGoXWkG7h+&#10;y/ZLqNoBK/DO8nXO77zYAIO7GBkV5eFpUqlaMasuWLau+y7ndVU4wdld2dibWfiL4S+OGn654+/Z&#10;y+IV1Hr9ppdxbQ+ILOZoJIhKCHBEYTajFVfABXkFduK+ZfA/x3+BvwRk1LTNUs9fk1j7cz6vqN9b&#10;yeZezkt5zZLDA3nOCNxABycnPvn7GP7O8v7JXw98R6d4w1Cz1CbVtN81ruGR/JDhkESRy4AI2sQQ&#10;V25bH3gM9l44/Z0+FtzqC32reB4Zre8mEcUl5pu1RIYwygkgnuCQ43A+i/KPpf7SwOCqVMGpSnQv&#10;7tnZnDTw9atGNVpRqW1urnz/AKf+2j8KPEsUml+CPBslzfTW6FVjhjKrhiXlKNIUbAAxuGBxtUVn&#10;67+1L428Ya1eeEfgZ8PluJCrRQ+ILyyKwwR7j+/UEjDZ+6W52gArjNfW3gj9kzwP4N1VtS0H4R2F&#10;mlxepE979n3SW8YjIYj5fulwCrFd4boAmRWr4R+Hvww8KeJbePWtdtbXzCEzcqoW5LB8MjYJ3ABc&#10;/MfvfMAMCsJZvldGd6NBvtzO+vnY09nipRtOovOyPOv2Qv2Z/DXwobUPHXj7Uv8AhLvEF/Zx3Gr6&#10;np9utx9l8wDZCj5Zk3fMPRiu4MflA+iNd1m8+xaN4j8P+F/s91qUM0V1ao8eLWKZM7uCVzGVySSG&#10;JLbs9Kr6BfaBor2fhfRXuprIbJ7rUpLyBI41cKEeNViyVLAkdBywJOQRY0f4iaNpHiHVFs9e0+8v&#10;DrsUDWs3kxrbRorxyKqDazNyHyDuG4AKq5FeDi8VXx2IdWo/67BTjGFlFbFO98EanocC6jqUekxX&#10;kjQJaTSTAiW4K/63BTDIwzkYAOflzivD/iN/wTw8Jaj+0XdftH/FvxzpN5az3nn2ujzwF4Vwg4dv&#10;MDPsITCYy/8AdIBWvdm06xsdEkXw6ktxqq6hNGPDjTyefPHuLNIqoCyjaEXCkHEmP9qq994YvfFm&#10;i2sNz4OvNJh04ILUyWYZXYggxykHBAC5zkEM2NwGVp4THYrAc3sZW5lZvrYmtSp4i3tNkzU8G2Nj&#10;4zs/7d0S8juLqCxhtJLWx0/9xcIIsOOpAGfnJGCCpHP3a4vSfh/F8MfFuva1oUP2/SdVY3ep2+oQ&#10;5FrKYkjMilvlXCc7R1ycqcZHTeANN1Xw7HJ4TOj3Uc11ZsVt9MbfJe9SUCkkZGDhQNyhgcOMmsT4&#10;rfGj4W/C34XXGpePrfVNH0vTYUW5jt4mmBEhUKjurDLJjB24AxztIxSw7r1qjpwTbl+L6CqctOXN&#10;0X4IuXP/AAjmqeAf7Y1KCOG3sgLq1a3WOBmUElvMByvzkNnBCj+EjpXk3xM/as/ZuhePQb39pSx/&#10;0fZLbxtYs8luhwuwPHEQAuFxgDI5YOKj/Z4/ZH/aq/4LESHVrzXtc8AfBvSlFjp8jW8hk1Vgx3sq&#10;BgrMygBtxKr8oXJJz9vfD3/g3j/4Jx+CPCf9ha58K9Y8UXL7t2qa1rUqsq9NgFu0YUAnJyCevTjH&#10;6NlPh/OtR58VJpvounzPlsZxNTo1LUle3VnyF4e+PukfEWytZPgt8fFuLq1t2iv4reRT9pmdfv7f&#10;KLD5gOgCknLBsbR4Z+03/wAFH/iD+zVrFn4NtLJ9c1xka7uW8QKxW1hkLIsaiMru3FX4/wCWePl7&#10;gfWP/BQH/gjD+yJ8APg/4m/aM+H3ijxV4dvfD2mSXMemzapBDCGjQHaG8tW81xhUywYnI+fIA+K/&#10;jR+z94K/bfuvDvxD8IeMprXV08O2lrqljLcJcPIyKTzICN8pUgFSOeCBySca/DOWZDjozxjcqLvf&#10;TZ9L2OmjmuIzTCSVBJTv+B7H8MPH2nftd+AbX4m3nhdtJtfENvJp2t2MCTeWrMGQsnUbSCRuY7iB&#10;9AaXwE+GXwy+BOu65onhnwVMsN7DFDdbZpTulRnEc48xtrLlvoR26V2vwd0O/wDA3wr/AOFeeHPD&#10;lxov9iQQpFZyWsTStChfEjbRknJyZHDKCW2kZIE+lwfEn4mut5JoNjoWizTKqtbxJ9qnkGWaRmcs&#10;0u1NvyDCkEnB6D8/r4hOrVp0G1Sb0V9PL5n0lGlenB1UnJLfzPQ/DfjAeCdO07wD8O7iaTUmnM1w&#10;2oYy1uzbQr5B4PPUA4/iPbyX9vr4Y/En9pb9n+40/wCFUmk6leW2orNqOn2C+S5ABGN8ZwRvwcNy&#10;eh5I3dVo3xo1Dwz40iHif4erLJKhtLC4+zgGdQeCz5wVPA4JHLYBxgdtp2v+CvD+k6peeCNQC3k1&#10;jJ9u0y6lZkQHI2yHCjcGzjPXzBwQRnz8Liq2X4mFaFrxd1fVDrYeNWDg+vU8T/4JCfC/40fs6DxR&#10;4a+KFmml2erSw3Frp7MJTDtj+ZhgE7SSq5LkEqccgklfQPwEl8WkTTafLb6tHL+6utPvZ12wMnI4&#10;yX/iPXgdMZySUY/HYrMsXLEySTlrotDCNBYeKpxei7lu2TXvht4As9Qt9FbVbj7HuuZ7UgtcoCQz&#10;YQHcWUr83T5e1ed/GT9oiT9nfwl/wkPizw5Na290sktteaxCrqkhJKtGPl5P93Ptk10ngL4hap4p&#10;8K3B0y4mt4rS38lbtbFrcQQoMrJEy/PIMI2V3cZHBr88/wDgqH8aNc+Ovxj8L/BnwR4sur6z8uNr&#10;nT5oube4dySWI64TBHoK9zI8tjmmOjSk7RSvJ9ktTzsVUlhaTmleV7Jeb2OS1D9pT9uL9rTxnq0f&#10;w/8AG99pugzXzPDJaKbWGLacqA4yxfkHAYkewp8/7GfxlvpLzX/FXx6u5dSvmElwY5JHEhLDl2Zh&#10;kZOeQBke/HtXws8G+HPhR4LtvCGk30MUdvF+8Ee1jK5IyzYxydmT3z+ddLb3Ok2smcNJJhd8jrtA&#10;YFRlmJJHHPI4HftX0eK4glRrOngacYwWifKm35svD5ND2fNiJOUnq9Wkj5+8H/Dz9qP4LSf2/oH7&#10;Ss0OlxKsl0LzzZIlCneTtZiO+eMZPcda7/4sfsn+GP8Agora6D8TPgH8TbW21NvOstWj1LcI5LiM&#10;5fZgDBx82cEEEZIrz34kXXxs/a7+In/DMv7Mfgy81+6uGBvJNOG7JDDO5gQojB/iJANe+fHT/gkl&#10;+1j/AMExP2b/AAb+1r4Y+Kd3qWt6Pr0d54s8LaXCyW9lDMiggv5hWQqVKMxGMtkcDJ+qwmU5tiML&#10;HMFJQrJXVkrNPpLzfTseBi8dl9Os8Go80L929fI+g/2V/wBmzVv2W/hv4Z8CeNfGNn/Z+i2+ya8h&#10;27ri4ZmPl5zkIGIKgHPHGK7LxPHaaRpOrQeEZdFikMkguNQWxCm2iI34kCtzkFl5IIJyc455W6+N&#10;/hP47fBe18Q23h28vpLy3We1ht497TsULJlgPl5OGKknI4ry3UPiVfR63eaXqely2S32l51Sw80l&#10;QzNtLgMfnAVQc8NnOcAZr8lxHtauKm6vxNu/r1PrsLRUoLl2R3Gn+G/AOveA5NK0bWNPaRWkFteK&#10;hVnJx8kp28jLbegHUjINbvwP8Jj4dWk2keKfEF5pus+ZGlitjcBVmti7jy3BGHycjOABnkHNN+AG&#10;jfDb4d6Pa69d+NYZLiaH7Zeae2I1YFAVOBk8c5DBu/XpXR6hZ6z441B9VsfEMlqJhusprWYCaZFX&#10;gRqF3BDk5xgjrgDrhUioqy1NpS1cbnQP/wAIh4v0i3t99xp7w6pFNc/6OiNKowC/OVCttxkZAPOM&#10;5xX02bwR4gtbHT/CmlTWPlef+71CGOOS52MfmGQzYHzMDtOd3VRzXy/+1J+1Vq/7GHh661C/1BPE&#10;Gp6taSx6fb3rhFiJZ9svBbzI1b1wM4xivzgj/a6/aUHxUufjcvxRvP7WkuPOmlkvmZUBIwuwkgIA&#10;AFAHGBjHFfUZJwhjs4wsq6aiul+v9dzxcdm2Gy6tGnJt37dD9atX8PeMfBzJbvHHDpt1LIz2NvxI&#10;EmmLFCVG3aSh+Y7gCScV6vZ67oJu7fw94506O1mZv3MO/wCYwrGGU4zy+c85wQueOCPiH9lz9uTw&#10;b8W4bHXb/wAaatD4k02Nl1HRblGaG7iB3AKAx+Vl+Vm52kZwc17Brvi3R9L0/UPjj8Y4o/sltD9s&#10;0yNV8sxQpIz5BLEvgghSq4I7HpXgYvLMVg8T9XqQfMund9Ldz3I1KGIw6qxknG259AW2neEtLuLi&#10;/wDA1ytnJZyLIwuhIySqwB8ySPJywyqL1Ix1UdOd8T+KrDxbr9rrup3uiyWdi13bXzfYmE32fbhg&#10;oLZ3gvjcGYMGJyvUfk3+0j+378Wfil8XtY1j4a+ONa0fwzcPBHa6Qt0Y4547cjy2ljB2M5I+nQA4&#10;AFfan7HH7aHgP43/AA5hWyvJtM8Z6fbyP4i0eQbrfUZXBjWeNiwZR8yfLyA3BwCCfXzThDNMtwMc&#10;VKzVveSv7vr/AJnmYHNsHisS6MW79PP0PqjSYbSW6XRo/GGmsovIRpsiuMMyIMlcA+SyIHwGJORw&#10;cNx00vhrxBP4OutOtNVmjvo2AtbixdZE4XGQwycdN2MbOnJ+avM7vwPZ3Hhu3j1PxXp0exYZrhbe&#10;6xJPes+GSVhkMSu3JOVBXA+YVJp0/hx4pIrz+1LG8sbxLuaxivtrGLaG89sN0kJ3dtwI3+o+VUVf&#10;VHrSj2ZveLZfEM3hfTrbVPG9nDcWO0619p0kyNOi5D+WQdu7PA4445JNfKv/AAUd+L/jb4UeAdH+&#10;BnwT1LUG1fxdbsY1kn/fRwPvZnT5tw4Vlzj7pPTAFeu6n4dtdVkk0/w74wurVb7TxHdWEli0QuY2&#10;eSQfN328sCMMCeRzXwn8eLXxn43/AG87Pw9qMN0q+H7Nv7LVpsPIqoSGL8bmycswHGwnGQcfRcM4&#10;KnVzB1J2tCLlZ9WtvxMsbLloqEX8TUfS+4vwt+A9h8LfDi2lhaldUuI/9P1Z0bdNITkrGeoXjHBb&#10;PXP8J7CXXU0iximvbK6lVP8AlpdKwCADJGW+6V5APIPJwORWjc6pNDYmfXWt5ordjGzXCnYgAxkY&#10;Py4B7ZAPTnNeceF/CHxd/wCChPxes/2df2V/DtykMkOzXb6SYLapErbWndlGEjHyr0LMegJ4P0+D&#10;weMz7GNz1V9X0S8v0Rvi8ZhMlwdvuXVj/htqnx5/bN+NWj/AX9kHS3/t95pGuNajUp9njUhWmaT7&#10;sKrkjzAVydoHzEA/Wek6Fr2nftE33wY/aL+CttH4u+HK20Wg6h5sU81zB5bEXQLKfNDDPyjABGCQ&#10;VYH7+/4JV/8ABL74Sf8ABOXwPfXnh7ULjXPFWsxJF4i16RgjSbGyYo0GdiCT+HcS2ATjjHz7/wAF&#10;SNYs/hv/AMFEvDWteGbJY9Z1b4YXiLErMweUXMbBXAX7oUS4YcKTg46H6XiLIcNQyOUqSalBaO+v&#10;n9/4HxmX51XxuapTs1Lddux5jF4Z0/SPFF5r/hHTru7mWzZ7+ZcwtPIWLNG2D80hYjJB5O7nkgdd&#10;e6pLfeC9Y8RT2CWUV7deWq3GqIJd2F3b3jQHeHGDlcYOCpxuHH+Gdc8e2015pepSael7dIo02Gxt&#10;4w9rHuJc4KkH767iGyeO+a17W0PiHWrzwl4o0xbzTdNdWkEdiivO2AxljUld2CQC7H5gckDv+K6x&#10;aT1PvN36HEeA/i5a+HdPlvvE0k2pSttWz2ykyxxouAA+PlAJwMHovG3O2tYeONW8U+LrNbTw00Nx&#10;NIY1a4usRiPa3I2xqA4xwSSMA5HesbVre81pL24sNLt40s75C2k3kK/aEWMFMJyAnVRwc7TkE4xU&#10;vw4n1K11lrzZJJa/ZftN/E1zi4t4vLc/u25O4N8qn7rK3zEMQK6+WEtWaT5LOx1Xijx9pGi6zYXV&#10;vZXDR3WRdQreL5UsgOQxHlfKoZeeMZKnsM6VvrNn4m8PzXmqWGqXE17cSOtvp8n7uWSRgDzgYYkd&#10;z1AYAiuG/aE+NWgfD7S7fxl43Nno9stn5jQ2qrM0ikh0iaIqpOUJz3Zzn7vI+BPjN+3T8b/G3xKh&#10;8b+DvFeoaRpOn6obrR9MtIvJgdgf3c0sQXy5JWXAYlcEcKAOK9vI+F8ZnmtN8sV1ffojxcyzbD5b&#10;CPPrJ9D9TpLbxFpWmNbwX+oafq6bWsb6K4eCSLJJVeUy7gD5m+VTg8dq3Php4f0jwOlxqVlrccuq&#10;WNviNNU1QTRxyE/e2/IcYGdyleCcEDNfOf7JP7XGlfHL4eReJL+81abxRZXtrNqFnbqNsce3bJMo&#10;eMgxghQqhsKMK+OM+l/tC/tMfC34IfBvUvG+pSalcapfKtzZpfSLJHfXchbLKuSwVifm5G3gkkdf&#10;LrZbjqOO+puL572saSxVGph/bJ+7vc9D8ZeIovAGjM/gbQp9SvnbfMtxdRuFjQr+6CI6MScEggcE&#10;ZYdzm+G9L8N+IPHEHiuE31vr0l3nUkfewkGz/WIDIWdyduSCM/MpVwQa/JiX9pzxxD8bZvj5b61q&#10;MerXF813JH9oLpBhhtUhj86KPk28EqM8YxX6UfsmftCeCf2k/ADePNA1lbbxNY6ksmoadeWeUt5d&#10;nyxbtu3ZIAdjYJYDbjK5r1864Xx2T4eNZ+9F2v5Pt/wTgwOa4fFSlTjo+nmez61Nawpplyl40cmm&#10;zvFo+nTKrT58x/k2KxPlj5dwYA8AhlOVrsl0rwa9vbaH4lcTX3li6jtYXHlvMGyGTgYCtnaoYnoc&#10;jBzxejeJfh1pOjale+JDcw3CxmPUvsar+6cs2Sq7uNuwNjLEY5ODUNx4gBv7PRNP0xr5tLXfb+IJ&#10;jBJwz5VsF+Vzh8ZwSgK55I+WjGoztlG6saVjL4a8CataeH7Lw0uvQ3C3Ed4Nz506SIplEYqQF5dt&#10;pHJICkYOfnX4u/Dfwz+31+274H/Yw8I299o+l6azar4mNrB5iygJHIAy4X51jDLhidpk5PavX/iD&#10;+0Z4P8NfD7XvHXiWRrPQdH0W6W+aOzW4lmlJ5VEIKAN+72hyG+90HXyj/g2k8JeKvin+1J8RP2oP&#10;FF5dai1vpsOnPqV0m+V7i4k3bRlioKxx5Iy2F2gE5Br9B4Eyh4rGPFS2g7L1f+SPnc+xn1eh7Nbv&#10;8j9ovhx8PPDHwj8J6f4A8BeHY9P0nSbWO00+xhURxxQxqAAoGOvcnOT65zXlX7bP7fXw/wD2G/h/&#10;J8Qfi7c2skKK39n6ba6mEvtQlDJlIUK/NhXBJ6AEZI3AVzX/AAUK/wCClPwg/Ya+C8vjnX9egm17&#10;VtNkfwrorNg38vQOTkERjjcR8y5HcgV+HPijxR8cP+Cjn7QV58ff2jptROn3W0wQ20YghigiAK2s&#10;CnO0KG3AlvmAOWLE1+w47MMLluHdScrJHxeBwNfHYhQgtWe7fth/t2/GL/grNZLoUPgu+8C/DO3k&#10;Ltp51I3smuTxtJ+8LBIxHwwXZyucHJIr5Z/Y1+H2s6B8evFfgi4ZvM0lXe3s2Wdox5TnD7V+YjaR&#10;kLtb5uoFfS2j+HfDel6BaaXaR2sNlZ4RI5NxyIwR5oUgNyCVIzuUjIOCceNfsMas837W/jvVhaWa&#10;aa3mR+Z5ySRxs0oURgt8rkmPjsVUZB7fl+KzvEZxg8ZKfwKKsrba/mz72nluHy2pQjB3k3q++n5H&#10;1/4Z8RrcaO/gjT/D1xby3W1ry++0HEJX1zGDtzt6FwQSDnArqtX1/QfDyw2yaHDNDNbsJ42glbyW&#10;XG9gFwTwST/dG3bjcTXn/i7Q7LR9Al8Q6t4kNpeAmY3ljCjW93C+WBUtltyuCSMDGcAUeFfHWvfE&#10;h7+O40b7VGpW3W3/AHUf2mOQhS7S4yXHl5HAJyAxJFfmXseaLZ9Da+p2ej6NZ69rdv4m0u9vLS00&#10;94RJZX0ZKBgwDvHgHY21VAYB+QhwCPns+PPAd54x8KXWnaDcQ/2guptLDN8tu91ENrEADB+UFRz1&#10;wTgjgYfh/TH8F6VdT2qTXlmLgs1q0Kl0hbId/M3HdkqW6Hpg7sVb8WeIr7Tb2HxfrF7JpljaGOGW&#10;KC/3pt5xKTINivgt8pX+L8+KVOTl7n3BGXvXvsaHgPwJ4littXtfEeq2rf6XE6tdW/mRmTy1VmV2&#10;IRCwxnPLYxjIySvkj9ov/gqjbeF9S1vwh8CdU/tK8XUkZNUvIY0jkjAAZQOdxG1fm443DsKK+qwv&#10;BPEGJoRqKFr93Y8nEZ9l9Oq4ymrr1PtfUPiLpngTSLmPVLTT7CxuGk8mNkO6SHnCjb8oKkng8kHP&#10;bFfmB8P/ABdovxI/bY8cfbPCWnbZJp49PmhlEbQCKQxhoyfvZRjnjoK+2PG/xc0rXfE19D4Ysbm7&#10;vLW1uZIo412s8YAWN0WXK7sZOevz18C/YtC+H/7c/wBitdJ1CObVgz3EWpMgENzcLk7SvylVY8ep&#10;xnvno4Vo+0o4pS+Lk0+WrMcd+5rUZdOZX/Q+mo7LS1haSK3Vbd5FRmW3LCPjJDru4IJ42g5yffPh&#10;f7WPxwudDsm+HngLxHdWut/Kl41vIYfLhOW6rwwPTnng59+y/aA8VQfDfwbN4v8AGniqe6uruR4d&#10;HjjkjjG4uclkGCAAeeBwMdDXTf8ABCD9hvX/ANtT9qVPjt8ePC8+qeBfDW6WaW601HtdQuVxstzu&#10;G1wu8MUxyoAPGa+o4TyL61W+tVVeMXou7/yRjxBm31ej7Gm7Sa18kfoR/wAG/v7B2m/An9mSx+NH&#10;i+20WTxd46kl1KO//s1zcadYlEC2rFgGX50LkA7SJBjHJr6s/wCCg8V5B+xL8VIvE91HcRHwVqXl&#10;28lj5vl/6K+xwR/tYYcADIJxgmvdtFm0XSbS10zwxpW2zghxb/Z4QsYQfw/7OMY28D1r45/4Lt/t&#10;jfDv9m/9hnxZ4Y163W61zxtp8+iaNpyymN3MqYaTgHKqpyQeDjAOTX677ONOlZn5tzSqVk1qfmn+&#10;xX+0Hb67+yBp3w90KyukvLSGa2nlhnjCyBZTucbhuK7OSoIPy984roNC0a31G+0248Rw3ceuLfCW&#10;SzvGj824tiTtMRwQzHd91uR9Dmqf/BJ34R65p37MFvc+L7C2S6m1C81LTftERD2cZ8vZHIcj7/zN&#10;g/w46AmvVdX+AniLWtXHjfxtrw09obgC0lhYkckeXsKrlfmOMnqO/r/N2eTp084r+z25mfrmWz/2&#10;OCejsjnvCmlS654h1DWNS8Ha9HetP9nufsEcaokKsNihCnzBuhAPQknIznmv2iP2t7r9jjQW1nxN&#10;cXg1LT0Nl4c021uoBKG8nmV12n5cPzuHOQPmxmu78R/Gr4g/DH4deMtb8Y2tvcwaFpMk9m1mrRv8&#10;gzgOVxkHB7gHmvyB+PPx5+I37Qnj688ffEjV5LyaYqisy8QQrwsag8cKPqSeea9fhPh2Wd4p1Kv8&#10;OFr935I4M6zOWX0rL4pbdvUPi38bfFnxt8c3Pi7xHaNNPeXvmQx3B/dxxfwwqoAVVwThVAGecV3n&#10;wv8A2I/jl8T/AIfzeOPBng5GvmkY2ulxs8c0sW3GdxwB7Ddgj8j037Af7GGu/F3xpp/j/wAd6D5v&#10;hmzmWWazuo3U38eSuQeyAt1x82zA9a/UzSY/hVA76L4a0m3vLrQ9P22fkqd3Ee3bjG2Q7SPnyx9w&#10;RmvreIuLKWT1I4TL7e7v2S7evc8XLcnqY6m6+Kvrt/n/AMA/FHS9W+Jf7Pfje08R2+kf2Prml33m&#10;wm6sVfLq2G3bj0B4xgg123xW/bq/aT+NXh+Tw/488XW/9lzYkk06xs0hhl2sGUlFGCVC4z1wBnOa&#10;+5f+Cgn7CkP7VegN8V/hLZ3EXiixtVS7sWhKw3W0ZZS7ABWRd/PG7hcdK/Pb4Pfs4fFH4m/EL/hX&#10;ei6XdLNZzIureZbiNrGPcqs7g4J2k/dyT7Hmvay3OsjzfCrG1lFTgtb7x9PI8/EYHMsHV+rUpNxl&#10;tbz/ACNT4RfBf4j/ABo8M6t4r8N6YFSxb/QP9DU/b5lXc8URGeQhHXjLAHHFcj4R+L3xQ+DHjqPx&#10;N4Y1iTTdU06Vh5hs496kHaQQQQGxwfcZr9hv2evgD4L+DWlxHw5ot5baTo8flWdooWSWRzjzZnRQ&#10;WDsS+GOVYbRllAx8r/8ABSf9gvwnf6gPjl8D9N1D+0L6Ka68RaLHI7ZZAuZYsg7uzuASevU8Hw8t&#10;42wuYZlPC4qNqc3aN9vR+p6mLyGphaEauHfvrez/ACPZP+CdP7SWkftReAb7TvEGpaPca1cTFPEW&#10;iSabELuWQPujnt3JQRx7fQ5BUjAwCfVPHvh/x1oPiKz8a65eWOk2NndfZpYoVjheazY7FWQFv32F&#10;Y7Qd2AegFfj98Evi741/Z3+INr8QfBl+0c9rG0Etq6gxXVuzHzIXBHzAgk8fMDyCCMj9Nfh7rV/+&#10;2B4S0Hxj4A8erHHfQl4bXVr52ks/LeNXiOdxVg33cFiQ3owB+R4u4dllOL9vQ/gzenWz7f5HvZDm&#10;Sx1Lkqv31v5+Z7pY+DPEFnp4L/E68CTLDcQ280ceEjIDNhUG4McE4GEYjOc1+bXxMHii/wD2+bqz&#10;13xNNcSQabONJuBI8bLtMjKfkU7WHznkcAZJHBr7F/aK/aG1j9mz4Wf8LA13SodSm0RfstvLZ3IV&#10;bgvtiKbh1jMhJO3A7854+J/hZ49vP25fjBfWNxFJofjm/tWtdL1iFfOt2t5HIcThgGXAbAccKCcA&#10;ADBwrg8R7Gtipr91ZxcuzfX0OjHYqlTr06Kfv3Uku9jovAXhT46/tvftQaT+yx+z74kkt59SkP8A&#10;a/iBWaOK1t4kZ55CVVeysM4PmM+Af3hJ/c39iX/gnJ8Nf2C/h3/wgvwbSb7Xd4fW9d1BfMutVkAy&#10;Gmyv3VJbao4UFSQW+YfB/wACviH+y5/wRM8Of2T8N/DmofGH4u+KrNDf32k2JSK2hYHakR2ECLcM&#10;fLlyc7gAFBzvjb/wW3/4KP8AjyM6d8Jv2aYfh7DNv3anr1uk0mAMEj7QFUBWz/Cw6ADiv1XAVspy&#10;vCxhGcbd7rXzPi8dHNM0xN3F+S10P1i1We9+HOlX2u+Jtct7TTbfTgb681LYqwRhFzmVsbVG0MQT&#10;y3HOefxD+KXxvf8AbW/4KY+KPjp4XjNxovhHTpNH0PVxIXhukgd1SbAX54yjcKmcEo3zAMa0P2yL&#10;j9t/9o7xLpGm/tF/tE3eoeC7bS7eU2XhdIrY3IeGPz9wg2qyeZ5mAxYqmOF+6O6+F/hrwz8EvDq/&#10;8K20i8tdE03TXdLLZDm+crsLAGMSKTgcknLeo6/KcUcXYOtgXh8K+ZyVn5f8E9bI+H8RRxCrVtLP&#10;RFPxp8fvi9pXjBI7DQtLmR7FP3NjbiJ5cIFJZUAJ3JlsnBBTdkEVQ1L4y6vbfEOHxFqvhWa309LG&#10;SSbT3mmdoVcqWRgXxgnkfd2quFyRg0tW1LxbrnxUk8eaBpEdrI2ioJLdoyrvGD9w7QQJBwdvB9Ry&#10;xN+5v9dnsLmB5bP7PeQKLjbaR5iZQ3+sLEHJI27gMngAg7s/meiaVuh91CMdjtIfiz4u8V6HLD4O&#10;8E6HbR65MovLiHS4yttAJWUJvZd2c7RuxnA5zya86+Lv7VPxB+CfhzVde8SzeA7bT2dbdo7XTUe4&#10;Yoqx+RCxUEj7xyByeTuwCMmwtL/w3Pfh21CO3W1d9NW1LLtkDAAKueS2QuTkktk5OK/Pn49fGTx1&#10;8efGzXHiq0KzWs0kUGlwx+X5OXw2RwC+cZIAOcfSvpuGck/tjFSU2vZx37nj5xmEMtoppXlLRHS/&#10;tC/ts/E79oTxlcC7gt7PSflhs9GhUtFHGjAqMk/MTt5bHYAYGAev0D9ib4zeJ/h/daxqegx2msR2&#10;8l1p2jyWTMZYcZwxQYDH/a5BwCAc49M/YT/YN08+JrXxh8f/AA3JJqDQyNp+g3m6MQeV8pacqQQ5&#10;BJAJGCAWJcqK+wrzwL418MW66/pn9oQwW6lI7OyumkniZpOmWJkXBwBj5iHAIIwK97OOLMPlM4YP&#10;K0uWO76O3Rf5nj4DJamNjKtjd5LRPp5n5X/Bv9oPx58BPGw8YeGdG0+K+t7jCwzR7UZFkBeNkK91&#10;QA5OQSCBkZHUfGf9un9oD9prVdN0XXvDXh1obCEJo+kWekIwV32ITgqTI5Ixj3yAeTXtv/BSj9jn&#10;SfCmo2fxf8IWVw32mK3/AOEgtw0XzbshLgAgMx6BmYbs4L85x0v/AAS2/Yxu/tR/aH8ceEFv4Ps7&#10;ReFLa6hVQZvMCm7bzCF6AqFJ6uzDaVVq9ypneR1MtWbygnUSsr/Fzdv+D2PF+o5lTxX1JSfJv5W9&#10;TxH4tfsU/GP4d/A2y+NWqeGNJvIVkkXWdNWwkjm03gYbO0bvUlSVXb3BJHB/AX9pfxh8C/Gv/CR6&#10;VoVu1vLB9m1KzZpsTJwScqwKs3UkfjkcV+xXxV1SwtbVvAfiHwbJdabqVtNb6s1/bgs6bQCYCQzY&#10;68KWZwcneFBH5L/tc/sseKf2W/iO2iyfa202/YT6JeXAIDwgksm7OGdG+XPcAtzxjk4b4gp8RRng&#10;sclzPVea7eqNM0y+WWyhicNst/Xv6H6Ufs5eN9G8e+DLLx14M0z+1dA1K1hKw3V2DJHcR/IUlC5+&#10;YmVm3KRg5J+baR3ep+Jo/CMNjouj/CHT2jN1JEbe61Ka5e1cEMzqrMV2EKCQSCCOmS2PhD/gll+1&#10;N4n8G34/Zu1W6muNL1S8+3aW1vujktpkId4htAYq2zp/CQcg7yK/TTwh408O+LNQh1C2sIbm3jjZ&#10;ryIbVWPeowcMSzKoDblBAB7HjH55xBldTKc0nQ+zvH0/zPosDjI4zCqs+u/qeC/GHT/C3iL4FfEG&#10;K5+FdjY6W1ibjULuOxe4vHKI7fu3Y/K4IJXYQOmWIArm/wDggB+2R4O+EHwP+K2l+INA0TTdN02S&#10;xu7yW6vpIHhhMcqyTkbWXYpjQlV+cHG0HcSvD/8ABQb/AIKQj4XePtY+EvwZ0611SazWL+0Na1Bc&#10;qHKDfHEFXaThhl2w2QAVwBXxvrP7L903he3+MOiXdxD4bvbb7ReabbW8q3EUOVLIFUfMpb5VYtkD&#10;BYkV95wfGpk2Bc8Y+VVGnHz0/N9D5/OI/wBo1eTDq7jv5eZ7R+11+05rH/BTP9rO/wDid4Y+HH2T&#10;wrp8aW2mrq8ZMk+MfunZmkADFWIXICrk8c47jSfEms6ZaWek6n8LIltoFeG4t7LWJf3kgUAyxhGM&#10;ao64G0c/LkY5avH/AAZ+1j8KPh1psfhD4bfCDxJ9iad90O1fmwh+Yblbc+GPfAAUncQCOt8BeKP2&#10;kvjv4phk8C6Fa+FdGkZYmutcWFZpE2MUZUlUAhSmSV+XJ2ucbVHLnksfmGI5qsVCktuZ2/Dq2evl&#10;P1PA0FCD5pvey/D0Mz9qn9pvRfBnhm68CeGvBej3etagkluJ4bhmltFcKdzBQCGHVP4eu0YBA639&#10;gL9ljx7pPw71bXrjS9MhXWII3vdMmhYzKuGbY5ldRuIJOVB25UtjBIn/AGT/ANhHwLp/xF/4Sf4q&#10;eKP7T1a0ill32fmLAmMYkDFNzHnOcceg4r6I8NaH4aXX7HSNJ1u5t777Y84uv7LkdJ1wfkVSreZ8&#10;qkchgwJDFug+bzTNsHg8H9RwTveznJrdror7JHbRwlatiHiK6tbSK7Lv6mXdeItWhab4fS+GLC2s&#10;LNbebTWv9JV5PJUZVUcs5CkgEjdghQQTxjU8BfFJry3hB+EFvJNZvHbNuttiPIzOVB2AiSMblbDB&#10;gSvygkYroPGHwU0/xRdTalpGt3DFQI7m0ksPPZuMny8KSCMgZ6gDrhcCj4S8MeG9M0rUdDs/EOk3&#10;kV5eRrcWckxjnCMjElnG0AMxOQSMgfeACgfLusqkWd7VPlOB8Ufthaf8JIbjxL8UvCWl6at5usbX&#10;+w2U6glnCweLYo2cjdJlmIYgYB6V8a/tRft16l+0RYW/gXwpNcaHoz3UsthoL3RE+4BSjysmxWAb&#10;KrwT8oyflXGP/wAFPdM1Xw5+0KPDGparcXFhDoduNHeZmUxW5Lh1Gep5Yc5JAHzEjjhfgF+xv8Rv&#10;jvBZ+I52uLHw5HexwLfXCuZJGAyY4Ex85+Y5AIALA8A8/qWR5PkmW5fTzPEtXaur7LyS7nx+Y4zG&#10;YrFSwtBPscZZ+DvEmoTx6bp+k3E19Nu/494zJGAoz/AGIOM5GByc/Ur9Wfg9+zvoXwG8HWc/wc0G&#10;G3jtJ5Pt99qluI7y7eQYIZ3bI552DbjaeMACipq+IVP2n7qlePRtio8Ny5E5z1Or8EeK9Q0jT/O1&#10;fwppjR3VzFC19LGY8grlxvQgn+H9CK+Cf+CinhDxT4X/AGi9O+NOlpM8qXkMa26IuI542yvT7wOO&#10;/wCor9AdRv8AwN4l8Dnwd4biMdtHaPd6hfTJs2yAhBgtgYGA3IPHtX52ftB/tm6vf/E86bpeh6Rq&#10;WgaHfsMX0WXv2QYL7ySdoJ+ULzgA18jwXDGyzKVSlG6UWpJ6aM93N5YWOHtUfLqreokvwuvP29P2&#10;4PBPwE8AXU3k65fW1rqcgugWtovM3XEh3sFLxoXIUckjABJFf0ifAP4OfAv9gD9l/S/h9od/p+ge&#10;GvDGmuJ9QvJBltke+WeV8cs2C7kYAOcYGAPyv/Y4+FPwV8M3Gh/tMfCXwfpnh/xpeW+I9148iwx3&#10;MSlWZQy7gd/LKVJ9R0rqPjb4d+NX7SyXWgfG340atqlna6jJPJ4atbwWunW6+UFKADLuhBA2vIxZ&#10;SM5Oc/eZdxtkeW4NUWpRcNLefU+Yx2SZhjMU6ias9bn0Z8c/+Dg39lPwpqq+D/2a3uPiRqv9oRx6&#10;k2n6bMlrbW5bDyeaQNwHJ3YNfCPxD8DfEj9rz9ri8/aO/a8mgvbXTtS+16XoFrN/oUWmq48nKjOG&#10;IxwM5JBOeleueHf2f/2YPgd4MXTNA8G26ak0KSM0N40XmqxI3SOBk7QOOnLHHtpeMvEGieGoIpfC&#10;FoLm0NqH+zyFomngyP3cTHBL5yRu5/Svmc+48xWYc1LDLkg1bz9T1Ms4fw+FtKp70l9xa+IniHxN&#10;opm8QeBvBlvb29jo/kTafJIfKKtxuAU7WwAAc5PUZHbpvhJ4wi8dWaxJptnLDBLJHL5Vwf8ARwqA&#10;hFUD0Y8nIIUYNeY6j8Wbe0m0Dwpp2iyRSeczXDXl1I6LJsHyuAfuZ9OvzdDyeo+GfjDwvoFnrky6&#10;hDeTxM9zcM0Yjij2AjbvAHXgdyK+BvNSvJ7n0kqaVOyQ3x34Tkl1PWrTUfDCalHcW8kdvpdxdNKl&#10;/BIwQcqQwI5BHUgAV8X+CP8AgjxB4h+M0fjP4i+J7HQfA93q5k0/SZJyt1OvmsVtzxhB8pXIJJA4&#10;55H2Z4x08fETRLV7jUbdr75P7PNtqKs8lruLq2CuRg/Lk91z7V12qeO/C11pcdjrdzZvb2TwfZ7e&#10;ZDJ5zkAsFydy7uCrAEN24r1MtzrHZXCccNPl51Z/13OPFYPD4pR9ortO5Uv/AAF4Y8E+H9Rv/B2m&#10;6bbjTbJSivp7SLDCpcquF+6M9GxgAD5ccjO8CaFNeW0OrpoSK15b4m1C4s4g0jYbgbhl9pAzwB9M&#10;5OTr82ja14ij8e+E/Gl/bztcR299osl+UTyckDdG68nDNjsc8fdwcH43/Hj4V/CXw5DrPxF1NV0u&#10;3uhLDbTK0LRYYnavl/eJ3MMZBYkdACD5KjWxNZRhrJv5tnZH3Y67fkemR+LtT1O0v9ARrwSeUYo9&#10;Pj09XKMExtXgghshsnPU/N3GNp/wg8MWt1rPiK98KWK391fObq8urNYbmSQRrmRJiwDcAkEEqM4I&#10;4bPwB8Qv2pv2rP2l/GCal8IrD/hC9BuZvs9neKGS6uozxvc5Od3BOBjPp1q1o2qft4+BNO+yeFvj&#10;3a6tAWIktdQQSbs7TsIkUjnGM56EjPTH0VPIcRThyVMRGEnvG7v6O2hz+2k5c0Kcmu9t/Q/RX/hB&#10;/Hk2iC50aW8mlcNbSn7RDtkVXYcFWBJEZOB91TjcGUYOLoer639nm8P+NdJv1vLOCa2iu5LKCCN7&#10;copDhmQbzk7A6dw2MEV87fAP/goB8S4vht4z8I+NvAcVr460HR7i7021hsna0u9wPlY3klQJCV2q&#10;Rk9DnOPK/wDgnJ+1/wDHr40/GvUvAfxJupr6zuLG4v8A+0F0kSSWLRkMVABGInwwYZI+UdPmJ558&#10;O5hHD1qzaXsld6736r9CY4+n7SNJr4r206rudV8f/wDgjZN4u+Iq+O/DfjZtJ0jVLhXXTLeGIs7t&#10;IQYoSrFWkPXAGCc9wTX0f8CP2ZfDH7GfhfT/AIU+FPB82qLrF0TJqF5q7JNNcEkZYHCqwO1cKgG0&#10;DIJBavQ9G+IV9ewQx/bY7mK6glh0nR57JnDMCJAoZSEEnB2Z3DlSR1FO0G/GpajB4r8WRXS6ta5M&#10;dnZ3i7ysf7sgofQs3H3z244rzcVnma43Dww1apzQj09Doo4HD4eq6sYJN7s4Xx98A/D37RPwv1T4&#10;NfEW1urEXNjcQQ3DzJKlrPuKoM+V8v7zYQ7fMdvXqD4b+y7/AME1oP2TfFetXtn49l1K81DTzAur&#10;Q6GSttH5gwkRWTBLNjcc9B05IP174J1S/wDH9vqguteaO38yWO6t/N3zLsZsIQPlBIkQk43K3Xpi&#10;uM+MHimy0LSbH4fWE91pMR1AxTMziSQL8zCKTJD7QTwQQSuMcgGpoZxmGHwUsJTm1Tluv6/Qv6rR&#10;q4uNWUfejs+xR0q18T39vYXPh86W2raTDLEiyaauZCGbyyzH7pDFWJBAJxxjIPl/xR+CXj3xx4ls&#10;9E8UfEHS7e6uLeZjI1wimXcxJQKeFIHG7GOQMk9fdPhronhnSNDs9J1XxJZLebmh3aftJuWwzq7h&#10;9xbKDdnjBI44ArF0/VbPU2kXwncSaXDpVrdWsN1rFjGklq8uNm5zxyAp243EADjkVjRrVoyunqda&#10;qKnJ9PM8C8S+Gdd8Hz2/hODx3FfyWVrHan9+DJaFXJyCAp5QAZBI4wOpx674f+G0mpaTpmv6z4gt&#10;bVZLGJbGS/3KrXCvvZkJYKHdQ4CkkHcQAvGOZ8b/AA91fwoo8anR0W6kupGvZnfh4w5bcp6BGJHH&#10;Tbz6Y3/Cumy+PPDAj+IMMzzWOo/K0cjm03K/yFhERsw3BOR379dZTlKyNZy91NbEGreHriw1BXj0&#10;tWuPkVrYXDFABGXZ/MyfLJBOOg5xntVPx/4A1bWrKPVfDug2NwzaisFwokMoUtkGV5FbaTkgck8j&#10;ACndmNLL4l+CvtOl6JZ6es0kwl8mF3k+yjl2wHY/IQB253Nkj5a7T4a/FnS9a0ufwtr+qNf29x5s&#10;j3FmCJEctsI2g5UIWJywzgr075+0lzXQr1ILmicf4ssJdQ0G31Pw/cRreXjw6fqUc10RItwsgU+W&#10;dpVScZI5ACkALgmvBPBn/BPLwzafEbUfjRa6+09xJfPd6fpuqXEAXDvgEbAoJRug+XI2t93g/UFl&#10;4y+HPjbU7W40m8vLWbT5ZIfLuJFht54Sw3AcD94owACeQM5J5pfHXw7uvEOlJYaBZTR6BDD5G6Ge&#10;GS5lXCr55DKd2BgnGDsDdc11YfM8Zg4yhQly8ys/QznRp1nH2kU7O6uZOq2eq/8ACcabNrmmtazG&#10;OC31aGyuVkkuZGj/AHjvu3IpHyhgBn+6QC2e1u9J0BNdl8UeKtZlu9NtYwy3X25GBbDZygOIwPlX&#10;jC4HAA4bzjx1FrXgrRmkl1PSfK0yIS/2juV2MKbUK7i4UYXL44ICqD1Ir5w8Ufta/Ez4p6hP8P8A&#10;9nG3s7yz+yvb3OpXtjLH9n85ldgh83buDKuSQVz/AA9MPB5ZicxbcNEt5PRL1DEVYU4q+/Zbs+0/&#10;ij4W8D3niKx1Kykste0+DSYprq1vgrreR/P5iEq2DvDBmzzwvQnBm8CeJfC/g6a8s/DeoNp9jNZx&#10;pZ6bcSRwqzPkESZIKJuCgKNpG7IA6H4T8MfAP9oia6m1/V/2hpNN1i8t8TQmELFDlk2hAcbAExjA&#10;2gHGO9bWn+Ifj/8ABnxpp9v8VvF2g+IPDV1fC3a4hjhgntyCCJF3gcAEZUlgFP8AEQGr01kkpwcK&#10;OIjJrXl1V7b2vozjlV5Ip1abXS+n4n25qQ1MWDad/aV1Zra3Ui3lw6ibJiZR5MYLZK/TONuTgkFv&#10;Ofjl+z7Z/tLfCWTwH4ljvre8h1C31JZBp7R78qZHiAmGVC8/LkZU5JYEGvkX9pT4tftUeFv2tn0r&#10;wt4j1CzWHUIG8O6ZasrQvbqoMWQAEkPz/MWGSQTle/6N39xofkWem+JL/wAyPUo1SZIIBNJbyIVa&#10;aPzAoGxX7lPlAJPYBYrA4nI3h8TCqryXMrbo46eIhi+elKLstHfY+Sv2Sv8Agnz8Ofhv46j8W6vr&#10;V94h1DTbNpLWG4t2it4Z0YfvH2AO6YPQnBDHIxg19YPq1npvh+80DS72a1m0uSyF40MZLB8H927t&#10;kvjjGFGPckkrpK3YutS8RaDPo9wt9p810NQ8vadjMu0uVkB3klWGcLhiDk7Ssvj3Q59K0m/1Vb2K&#10;S1G4XUgdg4myncKRyex4B9TXHiswxeYYn2uIm5OxpTo0cPT5KUbI+Pf2nP2BdX+Onxh/4SzTPGOj&#10;6XY6tZIdSuprGXyQ2VHnKCDliw5XpjIwBX0N8Of2bfB2gfDbS/AjJ/aE2j6fDBeat9ndg0RUIWY8&#10;4ICfLwCBjO8c16pp/ifwdYeG5LjXo47PTZCWtb6+upV+0qqAuW3ZwV4BbOTnAwCMc/rvxJ8KaT4e&#10;nh0aezWOYB47k2snlo4GQYyrZYAPg8kknO7BwejGZxjMZh6dCcvdht08vmY0cPCjWlOC1luYfhf9&#10;mb4YabcLI3g6LT75YZU+1fZW815CAASMbQ2B1AGc5JHbI8eeFIvCuvQvbQmPS7+33ahtbzTZ4ByI&#10;3XcwYFicMCDkgcE40fDPxW8f+K4NF0PwR4OtbzTzZwi81HUW2xyqG/ebSMK33MFugwPlBKsNLWfC&#10;Q0W11bUfiH4v0mFdUl2SQxzf8e+48MBzztG4MSOA2d3FeJWqVnL3pN+rO6npLU4TUdE8N/D/AEN/&#10;FOiRXl9HrMavGy2DK0xLAn7qgAOEcEIe4HHArs7XwhrmkaPY6v4N8LmTULe1863sr6ZDJbyOGACl&#10;sEqGZv8AewPlzlqXxCmj+LfDTeHvBN3pbXGn3aq8iyv5YZU2sB0PZsDJzhhlc5qle6d4uXxZItnL&#10;BHcW+jpGtxHCUS9uAfuRhx3BwoXGSSDk8jPmly3ZXNKRi2ngb4n+IbvVdVu/GGpAy28hvLIWckiK&#10;3l7WhJXcqsDhlBJIBBJwcnlfFSappHia10G3W3+0w2sdx9kuJY7eaO5aPDPuIVnUeWDtP3QT8wHI&#10;9m0P+0tOS60LUNBjtZr5jJIYdyLcMTHv2/w5yAuCTkZGAea4v4k2/ja3tofFWjww6heWMp8vTtz+&#10;co3AlXDsORjG0cLuxwcOdaepManvWZ4f4x+Et98TvFL2/wAQtEsNekj0pbnS2vLISQ+Yc/IN24DJ&#10;Q5K4Gc9cADW8L/EHx34JsLCx8Q+BLGSx0hpbC3gtYXt5Y2KlUO3eAVA5yRj5f4uc63jLxhq7eKZt&#10;U8S6bawounq32zTodlw6BCZFYxEDaMsOTuXkkryRoeE7Hwt4t1eO71PxDNqKsFOn291H5FzbSttG&#10;wFdwKMyAHC/KeQCDx0VMRWlDkm24rZdPkXGEI+84q/c6zwbfa/r2mrr0trZNFqSg29vOhWS4ZSTj&#10;cCI1UAuwx8x2kZIyAVuaBpIsPCFnpvhf7RYsVd9Ojjvhct98GRDJsKkDJ4Cg5BJ4Iorz5S97S/8A&#10;XyMJVPe0Rf8ADmgSWEd+baTS5YWtVaGxW6ITaScPkdA4BGMYOOnavh74n/8ABND4c/Ev4/x+K9G8&#10;Q/2H4fN59o1axuoQ0c0gky8SSIU8tCOMkEgfhj6V8LvqV9o2pS6xrrAabG/nakGxtGRhMNjeR/D0&#10;Azye9dL8M/FE/wARtZms9Rs11RFskTTbi4hEfmMqfMX7AdMemeK9XA5lj8rUp4eXLdW+QYjB0a38&#10;ZXsch4U/Z18WeG/ss+nyva6NEVtxa6Sd6PCqjao4+bCqO+ecmvSLbwZfa1oc3g/TbfT4re5YSbYU&#10;K3BfkMp4JOPlwQAPmxxjNbdzpF7qNrpt54wso9PvtL3OzabErRqoBJUc4UcfQ5rnvAcdyPHOL7xL&#10;9qjkjuGsI5ojGrkoBjehOFznI56c56150pOcrsblKUfQZpXh631SVdSvRujt7yG3c6hsYQxLgfKA&#10;OQGJxk8+gqx4u8IaNrmu6ZrelaleXV9a6lBFbWuoDyI2VUQtzjMmfw5471rXulTTWtzN4k8P2Mdr&#10;axSTafqA2LGGJPyggY4Zdx4Xqc9efkf4Mf8ABUr4IfFz4k2PhPxpr+q6NdWUk4t9UvsCF9oDK5OT&#10;jJyApxnuTnFd2Hy3H46nOdCm5KG7SMJYujRnFVJJN7eZ7J8SvBmleNfG+m6hd+HZbNbe5VL64sMI&#10;ysSfl2kDAwwAz6ZzyMY8Wp3N/GNA8LeGLdLXRZJFWK4ZZGvo0JDPyASwUr3/AIvxPXavrPhHU9al&#10;+Idh4bvn1C608s+nQwoyoxUqjAEj+LcQOc5I5783oXw68X/2NF45g0aNr5rhp/s1xMcmMhcF8g7O&#10;BjaB0rlXMtJdD0I1I8t2dFpXxS0nXLqHU/B3gn+zZtJt/s8WrXLBYoVZQXXZvDKuD2PAyOuKrD4z&#10;+J9b1D7DeeGtB+y2rRmaP7P5k08Clj50ByPmC/dAAJPQZOQzR/h/8Q7GVtGvfC1m0kYaaxmtbVE2&#10;qUyyO6YYZBVQMH8OarmPRvDpvpl8MWVnqmmxyW1hb27edmNlLbXYqduSTgDqTzg4olySkohGNJy0&#10;Ops/jt4Rm8OudU+IPlkSMrfaIViljMahlZj1cjDqCwHXueK+CLn4sz/tM+OvEWseIomufB1lqa/8&#10;I7plxukEsyfuzOw7bgoYjpyMcAivRvjF46k0v4B+NLDTrHyWZPs0sn2X9+GkYqBlz+72nA3rksMg&#10;9c1zvw++F2meGPC1poFtMNsdvGGTaFLc5+Zi2Tzzznn9PoMvp0cLhZ12vfbtHyS1b9dgjRcsQlf3&#10;bXfn2NzQ/FqySLFb+GpoY49sSyRW6ochuVUB/cjgjPqvIrM+Mnxn0r4P6F/a2u3sdulxtS1s/LzN&#10;I2SQcZ5+v3QOM55q94m8V+Cfh7oV34n8Q20dvb2qSq8iyh2kBT7hHfd3AP58VP8A8EpP2INS/wCC&#10;pX7TuofEv4tabMvgHwnGktzCd4S/lEimO1RtpC5jXLlSHAIwMHj3+HchnnGK55J8i3fd9v8AM486&#10;zWlllG0X7z2XY6T9gj/gmR+2D+0Ws37cOqeMofDNwbWV/COj3+mykahG9uVhl+WQbIyT/tn+PDDA&#10;b27wBofh34X3Nyi/D3RdD1jX2mhv1s4kCw3aeYJI5jGELHcM5PcnABwa/XDw14OsPDnhi10Dw/p6&#10;W9nY2kUFtHGvypGqgIE4GAFAX09cHp+K/gbxPc+Pfi78VvGF1oenyNpvxV1S03zJsia2klRpI8YB&#10;BDMScZPORk4Nezx9lNLD5ZGtT0taLt1XRfJnzfDWOq4rFThU1W/zPoDwlqugadZ2h8XaZN/odm1t&#10;osNvMSq/OS77WOeDn0+Xrzmuo0CXQpdLVvCcRkmhlMPMMYkjBGQrMR88eCFIyAV/Xy21ufDFvfax&#10;Y6dexWrXGIrSB43/AHBaImSZfnJ5ZiCxBBXrjlR0HwRtYtIsITealbR2wMwuLG7t3w/zAEh3HGcd&#10;DtUDp92vxnljzH2VSn7vMmV/iToVv8MdQ/ty91Y2Vnb3El1qFwk/y8DfwoQYAA5fnGT+Pxan/BXj&#10;4ayftFQ2GpeGnTwXY6lldcSyE188gUrvKu23yySR1VirbsA8Vrf8Ffv2o9Esbn/hQHw5tlk1KRAN&#10;ev47g/6NCSrLblhwdw+Y/wCyduACK+B9Z+EnxBsvAun/ABKfwTMug6ldNDZ6qse6F5UbDKT2bIPB&#10;+tfqvCnCOBxGAeIzFfxNIK9n6rz7Hyua51iKVVQw2rj8R+y1n8UPh3H8P7iHw54tMUdzMuq6PPb3&#10;BhMzORkMSuGBVsHDcEHcx5WvgH/goL/wUK1X4y6NZ/Bb4YqtrZw3LS+Jr62uNq6lcRyNsU4PKKV3&#10;jPViMdMnxX4Z/tXfF7wd8NNU+FWlvHc2M1m1tps13Duk0vef3jQsfu71dxg5ALbhg81c/Y2/ZJ8U&#10;/tW/Ga1+HuiSeXpsLG41W7ZTujt1bkDORvbt1xyecEV62U8I4Ph6rVxuOknGGsfTu/Poc+NzqpmN&#10;GGHw8felv69v1ue4fsQ/8FF7i013TPhn+0Y32rTZ5o7VtfuZDIIYN2fLlHLFN20h+cFeQc5r9Lof&#10;iA3gGZD4XsFk0yS8htbdbS7PkGNoiwk4cEvtYeqnrX46/td/sneIP2TPizdeG7m4a70xpt2n30iH&#10;cuW/1bnu4U/N2+cd6+rf+CVX7UNnfXC/Bv4n+K/tXkSC78PvdRiRrghSZLV92TgDLITnlTtxkV43&#10;FXDuCxWDWa5X8L1kls11t2a6o9DK8yxEa31TGbrY+q/jH4Du59RvPiJovh26h+zXS2pa3gdvNgwc&#10;/LktuUY6YIAbjHFcLY/DGx0XWJNd+Giaot7qXnctY5jicqPlZJOcmQ55wMNjGSGXc1z436vbeNbv&#10;W9QvtXmsbPUftmm29plbeSN5CC7qB8oAfbgjBABGc5HWfFj4p+KtR09dc0vWVtm0+3haOEKyfaCE&#10;OQ67yOUYYyMfKwxg1+bRlKKR9VH2kLRseF6f4L8beA/GjaN4ihs2kuHjhk3bJCBuV1ZARjco6k9M&#10;kgDAFdxrGneHPCH9neLrlvMvN226j0+VrWOGaMsY8ryybV544JAIz0rbi1qLxo9vqWsWsEl1JazH&#10;yw3kzKyuxXPDEpjLFiMtjODyowtT0vxAMalaeH7zWLKExTyNdTCJJkQT7iAQVQ5+6zNxuON2/Na8&#10;zrVFfTyNJSjvLofOvxq8c+LPjh8e9E+DXgLxFqlvY6BImpeJJI7kxky7vM2YzgjJUlST87MRk52+&#10;veF/hHpvhTTvsek6fa6eQqloZLNXIzsOB93GTyeC2SOowT4r+yNe2Nz4Y1rx7q/geNdT1zxFeXEl&#10;2nlssQ89x5QJPzY5wAADnII6N7fL8RNF8N+Ehc6jfzWlnY2skN5IJmVEQA4Tb6AbgQeuTjPJH02Y&#10;TlGrDBUVZRsvV9W++uxx4WneEq83q9fRdDV1zWLTwXpF74m8U6vbLY2cbTSbUcLtG5h9M9QPmKnH&#10;DckYX7Jv7DH7QH/BWq7uvGus+OoPCvw58P6m0WlSSWz3U1yxBIQKSqvtMa5ckbDJkBuVrxL4R+C/&#10;2if+Ck/x3/4U/wDBbUo/+EVt5Y/t95c2eLdbcvGhnuIzhpBlQQjZyVUkcZH74fsffsueEP2Q/gRo&#10;fwQ8I3Uxh023AuLz7q3V0wHnT4Yna0j/ADFc/nX6LwrwusLD2+ISc3t5L/M+I4gz6VSXsqD0W77/&#10;APAPzH/Zg0rx7ceOPGHwv8feJLG+1vwP4svtD8QXzW3yzwJMrxmHcCxRm3E8ZyVb5iCD6dqOuR2q&#10;a9o9r4SuNNuLe8ljmma8mktrpST5YRVXJIZXyCAR1ABJA8z8W/EPSNe/4KJftDLoXim8k0nTdfsY&#10;4dsSSQxTw2xgmQBlfPzwqvGP9XyQcV32meCbbxBoU1/p/jqOZbi6EmrNOy4nZsKjK2xTK24Pz0xk&#10;Z65/L+JsLDDZxWpU9k9PnY+gy2pKrg4Tlu0LrWofDLTfEK6BotzdyXQ03y5tQhsyyWRZAAY+3LZ+&#10;UtjHc7iKr283izxQb7wp4Y8CXWl2c37u8LwrFDcIg2qY9qEbSQ5PzYBK7cHks1LSIHjt9C1HWWuJ&#10;rm5kjmks7Vbd2hyMFkRgv3F2ncQ2OOMEVzP7RP7VOnfsyeGNU8XeJ/Fcd1fLbp/YGn3kCBrmZABv&#10;2DgEMV3MOgxwMg142CwtbFYiNKjHmm9EdtapCjTc5dDx39oz9rD4U/s6eIdF8HeK9Q1bxBq1jCz6&#10;joum7vITIHlxS+a2WjxnacKcHPzcV9CfCHXPhN8ePDNn4x+Gd41tHDCstvNb2qCVYWBDxEb+nGGy&#10;M5HzAbq/HH4mfGLxt8WvFuqfEXx1qBv9W1C+MzSRsQgjl8xnVFyWA3E/LnHPRs5HvX/BNb/gocP2&#10;YPiBceDPEs8cXh3xJHEksjacH+xXI4Vmdj/qwhIc498ECv0jM+BXSyuNShd1Yr3l37peh81Rz5VM&#10;Rab917eR+jH7QGva78GvhxfajpnxBm0yK6s1kb7RbvH5KxfK54JRTtYEKOeTjHAP52/Ef/gpb8Yv&#10;G3xusdV8R3Njd+FbO+ijutPh82N7mFWCmZp/9YrbcsAFwjcgE5NdP/wVU/4KHav8UZZfgL8Mb2GX&#10;QbVkmvNYtk8wXL5V1jjyflA2hiwOWJ5GBk/DD2euC0m1e8tZp9Ohu1iuLqGA48zrt3EY3Y3kA57k&#10;DnNelwtwbQ+ouvmEFeeiT6J9fU4s0zytGoqdB/Du11P3I8Gaf8PLa4/4SjwZ4vu7281q1hksooZS&#10;6xrNGWVgMEr8uGPIzjK/NkVzF/feIvFjTa34+S+ktNGtzP5buztLKQcnEmOoj27f4/XIAPwt/wAE&#10;4/8AgoNefDa9j+EPxEsoryxuYfJ0nUrpMTRNyREznd+6YnGeSO4YACv0Rg+Kng/xvpFvB4j1HTbW&#10;PUDJFcx6jYkTbHO0MwA2uq5I57DI4FfnOf5LislxsqU46Xun0aPpstx0cbh1Ujr38mct41+LE+r3&#10;tjoHhS+tjLNYAR3Wobm3qwbcmdoCM3yj5u6YYjArStfib8QrbxRP4UvfC0EkNvGftEsMkQkvEWLO&#10;wOUwVGCMcsB6ggDaHwi13X9Xs/GltJp8OlafDLbiazhckxNuIKAhVfaw6ZzznIxgN8RaGvjbw9a6&#10;bdaha3FneW7f2gt1ZtJJNIhyUKghlTD9iAM8Y61461O2Tp9DjfGHgmfXrKHU7W3t9SkmViNP1pnY&#10;TkJ8u5FIDlQwAyykjI3YKlfJdP8AjZrXgrxhpnhrQvhtDdapqBe30XTdHMpuJmYjeYo0BICn7wO/&#10;gA9Rz3uq6j4Ji8QjSPGcU1nJdGaxmazjaZJYiwEIjBPB7EEY5+Yda9Z/4JH/ALNCfFfxDqH7aHxX&#10;1G+1LUo7i50nwjDeO7SW1hHcY85g4zJuYOM7vlIY5zgj6jhbJY5zjuSovdWrPOzTMJZfg3JbvRHT&#10;eFv+CVfxS+NGmaa3xJ+OGseE7iZZJrzQ/CMb2qlssokMpYtkhVP3fm+c8Z5K++tL1zVPs39iz2Cu&#10;tiuPLXYpPTP+sYDq3XocHHIIBX7dh8gynDUVTjSjp3SZ+d1Myx1WXM5s/NLSI/B3jTwTq3h+HSJJ&#10;LWK3Q3E9rH5YLKmMBmOW28Hjk/kTzXgDStW8KaFZ+LpLKXTdPtWWFpLi6H76Nn+ZtucdMf8A1+ld&#10;Jpmpw6z4V/4Su4NzHJaeaiW0ce2GVs4DmPgONuMfT6V4t+3V+0Bp3g39kXXvFupaRJb3F5brZeH8&#10;N5EhmlX/AFuzj5V+nbrmv52wWDq47Eww8FrJpH6dWxH1ejKpPZHk3iT/AIK+/DvwZ8adU8D3+g39&#10;9odnHLbyeILd0uZpJ0O35U8wIVGSA2RkDPQgV9CfAP8AaU+BHxb8CJc/Bz4kp9qhuIbqWzNxGNRi&#10;UkrJ5qyY6/P0zjjtivxFuZDdXclw4kkbe0kjHk8nOc+vFangbx34v+Hviyx8V+CtffTb20m3Q3fb&#10;IO4AqQQwPdSCCOor9dx3h3ltWivq0uWaS1vo35r/ACPiqPE2IVT94rxb/A/Rr/gsN+2Q+heHLf4M&#10;eEfEl0uraxYEa0lvMyi3s+NoZlPzSPt5zyq57MK/MtdN1LUlmurG3uGW3UNceTubyxnG446DJ9q1&#10;vGHjPxj8TvF1x4k8T6rJqGqaldZkYKW81j8uAoGPQAAewFfqR+wx+xyvwU/Z/uLXW/hxpuseJvFM&#10;ST30d9EjmAn5Vtz8udinkoT97cSOK6JV8v4DyeEJLmnJ7d+/yRlGjW4ix0nF2hFfd2Pkv9jL/gpj&#10;8QvgjbR/DT4m3VzrHheZVWO6mJa6sNmSpBP+sRT/AAnJAztxX6AW/wAQrnxHHZ6t8P8AWk1Kx1S3&#10;a6i1exhYwTRCJj5eWG7JBx8w6jB+7kfCv7Rn/BN3xxrWtap4p+CXhjy4bWF5JtDjDLtYA5WIn72c&#10;cA9+K8t/Zt/bP+N37F+t3nhIaVLfabJN5ep+HdSmdRFICysyYPyvgsMj5TwSDgEeDmWS5ZxPReMy&#10;ppVesNr/AC6P8D18HjsVktT2GMV49JdD9nPhp/bWtaOviK68XzMs9mVFmsiq2dg3bGTDKM+hAJ61&#10;Sm8OaF4V0tda0iO61DyrsyEQtul8xgVO5M52g9SRyMdSMDyr9kT9pHw9+1PoN1rui+OEs9Jt4xLe&#10;eH7pitzZSbiTHtQ52kopGTsIzkHdXWJ8Tb+DQr7U9IknuNS/ewW9udLcm6wxZZApUsoAHOeT2yMY&#10;/NcVha2FreyqrlktNT6ajUjV9+m7p9jyz9sbwN4v1n4OatDqejR6feTwuojt4/3cm5Ay4+TkAtjA&#10;wR6cE14Z8JfFWleI/AVvqtjbs8jQqs4ClfLdE/eK3RSAwyR6Dk9K+o5fiPrXxI8CzW/xanjjsbH5&#10;r3V4dLbyoLZBuZpB2APuGbBzivi4Q/CbxnceONH+DPxih/sHUpopdQW/sZ7c2jGRQ80aY3AONo3g&#10;Af3jgZP0GSYWeKws6VW9lJPmtor6NM0rYz6tUT0u09OvyPTP2Nv2MPGX/BVr9p6bwTpg1Gx+HvhZ&#10;oz4p1IXy7dxdh8mSMu4GBj7qqW5/i/oB+BH7P/wn/Zz+GGm/CH4ReDLXR9G0uMJb2dnGFDNtAMjM&#10;oBkcnqzck9e1fMv7G8v7AH/BML9mnw74F0n4uaHZ2XiRvtt5rmsagkc+qXUiAeYVJGwYQKqL0GAA&#10;WJJxv2hf+C+n7EH7P96/h3wle3njDUv3iSWvh2NpRDKrsux2bCqTjPB6Y9RX7hl9PA5XhYwTVtD8&#10;wx1XGZliZSa9D6e/bA/aK+HH7I/7PfiD4zfEK9+z2Oj6c7wW8cirLczbf3cMe45LM2AO469ATX5P&#10;/sY+DdCs/glca741sZYdV8fXl9rt9BJfD9z5zFot+cq5Eex/lGQSwzwMZHxI+Mn7Qn/BU/xrp/in&#10;9pDwde+Evh1Z3EV14X8OW0myTULj5tok3AtsYZweBgHGSRj2WwtvDU1k2gaj4Zhsr6wsJI4JvOVz&#10;PsjBkIGOFYfLjGQBkdc1+V+IHEFHHWwlHVJ3f6I+s4dy2pg4urPdlrQF8OQ6zb6tB4WGn3Cx7Gur&#10;WNZhcKqnfISrbSAuPlYZ4xg5Ary39sb9tXwD+z38ONQ8SabaWeoahrkMkVrG4AcygFUcBvnMakAk&#10;8bTkL2Neia14rnsdA+2aS0P9myjOpafbiNrqB5RsxjlkUADqduMHlun5qft7eL9Z+Mn7Tt14a8JT&#10;aPNaactrp+g6aVjWYJJakyKoIO4li2WJLBgMHOK+T4WymjmWaL27tCK5n8j2c0xNTD4Xmirt6I88&#10;/Z/+HPir9pz43x6t4m+1SWf9qC+8SajKryiOMvuIJY4Z3xgdj34FfpRqXhzwHq/gH/hUGmeBdJt9&#10;BtZmguNNTTRjyTLiSSPy1ILEEjoMIeMA8+b/ALLXwk0j9lTwHp/gRte099dvJWv/ABJfGfMLsdyp&#10;bHOBsRfxLFsA4WvdfBEpsNDm8Q6NrYvNWt5pporGK3iXfG6sPut0Qw9z8xyMHOK7OKuIP7QzBLDN&#10;xp03aNnbbrp/Visny2OFwnNWV5S3+Z+ZX7Uf7Avjv4Y/Eqz0v4PxXfiTQtYvFi025s4ZBJFLIxK2&#10;7qwDM2F+9gqRznhiP0i/YF/Zi1f9lj4J32g6RZWtxrsxkk1q/lRo5JZRGmBHJx+7Cg46HkkEkmq3&#10;hew0G60m+u7HQbz+1LNTIv8AaLbImbzctjByu0E/J7YY9jyNt+3L+z18NL1vDvjD4n2gvbe3mi+y&#10;2kNzdW9vIsZ8sMYlOOS6nBJ42kZBNZ47iDOuIsvhhLN8vxW627/1uFPJ8Fl9aVWLtfa/T0PWf2l/&#10;2bfDv7RlrdeFviNo0d5pt6pT7RZKrXFrdCAyIcnvuzgjIAbjC5NflH+0N+z58Tv2V/jSvgnVdYkh&#10;1O0EM+katZqYopMIGVw/BGDlWyeCMniv1o8NftN/sx+PPBGn2fhL4yaHa30zRtdR6Tf/AL6GVgS0&#10;ZiJY7tw+4y8jgDHy1y37X/7Jnw1/bG8OyWUHiSBvElnbLLpN5HeBmtvmIzKmP9UyluoGCF6E7T1c&#10;L5visjxX1fFJ+ylumnpfrb8zkzPDxxdP2lP4o7M+e/2IfjbL8ffCuq2smom88SWdn5nii0a3ERVF&#10;fYJImT5cs4VjjBBbqWya+iX8HS+MoLO88PyWtxBcQRwagLqBGkUAsGO3D7nBLAkjI24OeK+Q/wBh&#10;T9gX9qLwL8eV8ReMNLPhHStJ1Fxqn2jUHhfV7JlCFIlDYliJO8McYyrAgbTX6IaZ4b8FeHdWTQbf&#10;TPtEmn6aWsbuZgI1ka4VMBoiOd0m3qTk88HI83ijC4DC5o/qclKL102TfQ9HLcdXqYRe2VpLT1OP&#10;tNM8KaXezTWmhaXDc6PDILW6VWie8ZixJ3RrnnDAjGRg8nJFc/quoT+I/Bt1eXeoao1w0kqLYxXh&#10;Cm3LHy2lxICD8y44JOTwDkV2nj6V7rW5fD02lSwy3cMdxLcWsfliwYoBMrc7XUNITjJ+YgDmo/Du&#10;leEvD39peMLG70v7HoNmf7YkvJNu+PyVZnAkHJBDbWxuAwpIJIr5un7RSSW9zv8AaRjDnZ8V/Ay1&#10;t/hhqfjbwNfGSE6NrT3CTMqvEbW63yqNz53plSOMjKg8CuM1h/i5+2j8ddD/AGYP2ebC4kY3ghuL&#10;izmC29wrbSZHKnakS4ztJxx7AHd1f4jeBv2vfFvjrVvh1bal4c1i38M3BtbXaJl1a0Rw3nBYim6Z&#10;VZyBgoVckDIBH6O/8ES3/wCCfHwa+EuqRfC7x1a3HiyTy38X6vrqraXEjOkksYCO58mMKH2hDtZR&#10;u+YANX7Pw3lVOpmDrYtWqJLR9NNz5TOM0nTy/wBnh9YttN/ofRX/AATb/wCCc/w3/YD+DC+C9AvI&#10;b/X9WeOfxFrkkab55wF+RCASsQI4Qk5zk/MTXq37SPxf039nv4GeKPiv4gvYY7XQdHkuG+1TNl2X&#10;GFBycliQATzkjJFZHxR/bN/ZU+BmhXHif4kfGDRdHtbWSSKT7ROrSvIF3FI40y8jbfmwqnjk4ANf&#10;ml+1b+3D4x/4Kx+L/wDhnb4D+GrjTfg3b6xaXPiPxXdRGKe+VVDrFscARksGxGMlgu5uABX6Jjsf&#10;hcswTqTdlY+HwuFrYzELQ86/Yf0278W+CvEn7RvxEPnaj4/8bahcSszSQhQ7BvOIG0EJuKhuCN5I&#10;xjNfSng3RfE19DHJJqlv+7mkby2mdVC+Y3Tewwvyr/CBu5GRWjD8PdB8DeDJPDmi2rWujw27R2MM&#10;emqEiSNI16MCcnLZPQbs8lgKpJpuvfEi2u4NMSSOJtKVY7e8sWtdjq/yJ8o34GMZJ3Zznk4H81Zt&#10;jZZhmFTEL7Tuv0P03DxjRw8aa6Hlf7S/7SHhH9mjwFJ8VvFVjPJIWVdPtbNnf7VcMzskb+YBsk3I&#10;5JxnYSCMcV+Sfxp+MXjT9on4k33i3xfaM1xqV4Tbwxz4SFeixA43MmMD5ieV5z1r2b/gpb8cvFvx&#10;a+PGqfCrVpPsum+FdSk06z0z7U0sf2hG2ySAZ4Y8bc4+XggHJr1r/gmj+xr8M5rzTPjx+0LJcrDN&#10;dyz6Lp91abrW5VePPk3ZYjLArng7Dwdwr9LyPDYHhPJf7QxS/ezWnz2S7eZ85jp4jNsY8PS+CO/n&#10;3K3wJ/4Jb69rXwht9f8AinY31vqOr2fnWqRs0c2nW5+XfIpXLtvePjnCkdOcfJ37Uv7Pni/9mr4n&#10;33w98b6HLHNDJmy1GG3by7yI8B42OMggA+5zX7beBfFd7pXinV9P8KiXVrPTZfLt/s+ktcyLGsa4&#10;52bh6HBwx67TXI/tn/sZSfta/DZdN1zRodO1K4tZL6xvV3+dZzfeG5f4dyMAyseCFxnaa8bJuOcX&#10;RzKVTGSvTm9v5ezXp1OnMMlo1cOoUrKUdn38mfi18Gfgj8Q/2jPHlt4A+Feg3WqaldKT9ltyUWIA&#10;kklm+VFwTz/9YV+p0f7EPwj+FX7L/wDwoHxn4RXybjT/ADNW8QWsYMs99uLMVO3zN4ATaRkgHsC2&#10;O3/Yk/Yh+G/7GHgPVJ9I8fR6v4lv38u61ySFIXtkXdtVC/KIT97DZJVc8Kor0BtW8T634N/sfxOI&#10;HjvgLJZLqYmGN+oJTO5ZPvEEA53dsA1jxRxfWzLFRhhJONODumtG2uoZTk8cLTc6qu3o/TyPw3/a&#10;A+EfiL9n74nX3gbxFp02bSTzbG8lVkW6t+fLlTHVSp7dCpHUV+jX/BO39sDwZ8efhwvwr17Qb3/h&#10;PdJsWhbU4b0PNeWvl489fNAYyABQQpLZwQR2679vf9jS3+M/gdBrGjx2N5pumTS6HqUaxyeRKjbx&#10;HIi4ID8Aj/dwM9fy706P4w/swfF1Lq7a+8P+J/D7mSKQRhznHygHlZI2yVP8JBIORkV9TTxGB44y&#10;X2NWyrwX4915PqefKnXyHG+0hrTl/VmftRe694p8LaG2havqF/pnmLtja6mjuvJjYOBMyyBtuchc&#10;j5lwBkYFcz4l8eeI/CtvHp/hDw1q15eapE5spmjjMiyKuyRVjZVIIVVZQ5wecZwSJP2Tfiy37VP7&#10;PWj/ABrs9aW3vFhks9bW4gWKa4u0Ub1V8Z2kyDGAOuADgVraUDqt9H4/stRmt5NL1GbzvtshGI41&#10;CrCVYkFBlgMfMOg5Nfj2Jo1sFiJUqu8W1ofYUKlOtTU47HlvxM8H6x4o8LjxhbXkNpq+ltPNLHfb&#10;rG6RuJEYNL+5Yb+cdc9B1z9cf8Eg/iN4V8T/ALFvgzU0mY3ljFPp+uXNtMwkW6WaRZi27h8knLgk&#10;HqTwDXzP+2n+0h4Y/Z6+Ga/Evxva2lzNfRta2lrJbM0l0hOfLHzBQVz1ABHrya+Vf2f/APgpD4v/&#10;AGPPhpr3xJ+E3he38SeDfEGsedp/hdtQZX0i8Me66V4sMdrnadynjPy9a/RuAq9bDc1ScHyTsovp&#10;fsfO8QQ+t04wi9Y3bXWx+9S/ETwro1tJdfEHxxptlZqqMo1OUWrKpxht27bnc23j6d8UV/MX8Vf2&#10;qv2y/wBv74hX194/8Z6lPYTTy3tlpk108dnYRs7N5ShSqqAzLgY69O+Sv1CWbYWm+Wc0n6ny8cpx&#10;VSKlCLt6H67XH/CUaz4b/sxtIs4Y5tNZ1FtmMq20HrkqFG3PQ8dM81+SP/BTL9pXxF8Yfifa/DmX&#10;WZJtN8Io1kqmTatzMGO+RlB27v4O2Av1r9Bv21PjUfgH+xprF1Jq9v8A25dINOt0tSwkt5JUO0Eq&#10;wUELzu9sc1+Wv7NfwQ179qr9pHRfAtnatJFdags+sTXDEhIAwMju3oc44Oea/N+Bcvp0adTNa+0F&#10;p+rPos+xkqso4OlvJ6n1r/wTW/ZB8NwfBLXPiN8SPh1DrMniaxZtOjvYV3WtrHjbKpIyN5c9uifl&#10;1Pxe/wCCQfw5+K8cOrfDO/bwtqk0MkstmsLS26kAbFcHHl565HY/l9YeEdV+Gfw/023+E/hvR/I0&#10;2GySCG6tlXccfKR0G3IAwBnqBiui0u80YWVxLcXDXP8ApAit7i5YIwlz5akfKAwHAbr95eQa+brc&#10;SZvWzOWKw83G72vdW6K3oenHLcHDCKjUgn521PgH9iP/AIJRfFH4cfF5PiV8ffBtvdaLpV1u0uS1&#10;vkKNcJtZbgDuq5yAwILD0FfoVpHhO1tfF83h7UPEcVxax3jXCspKhW2lh83GQDyeTz6CvMPjp+0T&#10;rHh/RdQl0OXWNVutNRZY7Hw/afaHiU+YiTTRqQ/kFkOSvJCtjHAriP2Q/wBiX/gtN+1t4qsfiP8A&#10;EjxFa/Dnw/Hb/uW1vQY1Mkfz4ja2AV2VgdpLYO1s/NjB9b+yM/40l9bm0rKyvovkvM4frmX5JFUY&#10;rf5n0VJqGlNEtvKun2st5cNZxxQt8z5JHnA4O0quTzxnNfHv/BQn9jn4WfH+1RPg4lla+MtIjaS6&#10;mPlxrcq7ZZpmHPb5MgHk44PH378ZP+CXv7VXhX4bL4h+HH7RFp4q8TWtt5uqabrmjR2dpPLtO5re&#10;SEAw7e28sOhOOlfnX+11qf7XPxG1zw/4u/ZBkuF/suGW11KHTriPzvtCOUYyc/OpwV29vxrPD5Dn&#10;HDuaUpSmoN3fM37vo/U1+v4LMsLOKi5JdPU+GvgbrP7Qvwe+NElj8MdK1iPxFayPb32nWdvI0krA&#10;7Srrg5A4ByMcc881+y37P3j2L4l/Dzw7feMNP1C31pYLaHVY7HYd+1v9USCqjLqwBHJA9TzzP7Lf&#10;7LF4/gPTPHvxF0qGLxhq1r/xUH2VY1LMwxIjuAW+YEhufmBx2rvdR+G2jaR/Zuiv51rpdqpnW4j+&#10;VUuONnAO5yORz13c1w8UZ7h84rR/dqLho2tb/Pt2OjK8DUwNJx53rsuxn/tMfDux8f8Ah+++CWl3&#10;k2iWGqaPcMZPs/mR/MhBebb0VSeOgzk5JGa+KP2Rv2GvFn7Nfx1g+J3xi8SaPH4Ys4biz1NIdSBa&#10;4SRCq7kIIY/MCB3x2r7os/B/h7wVrul+MNR8Rfbr1riRF3OfLkjfO75cgqQSAGIx+BwPI/21/jd+&#10;zn+yRqN9rfjjQv7Y1DWo1/s/wfY3yZkOAGmlO0bE6DOOc9CRzxZPmGZSjPA4ON/aaNW19fL1OjFY&#10;fCc0a1d25ep13jf4GfsmfGnRpPG+neCtPaG3dk8qO4KKkYIyVjXhiVJHQ8McYIFHgH9nn4HfDPw0&#10;mg+Dl8O2Mn2uOT7ZdWPmSSh23LmRlLBlVD8pyMlTg5xXnf7Kv7cPwB+K/hJbn4W+CG0XxBZ3EUg8&#10;J2+53ijGwyMz7dsseQSGA3Aep6d54v8Ahr4p+OFi/j6Hw9JZW4mLtI+OYjl9zfd+VecE9ueelcuO&#10;xGaYWo8PinKNujbNsLRwtWPtKbVu51ng/wCIem6Hqdz8ONJ0+7W8uMN9sgeNvmU7UVC3ABXdngKA&#10;3OMVV8W6jo3iPW77/hJBL4VgtYZLKPVJ7gLHuIy3z7cSlmZcMuAA4BPBNeQftL+Ivhb+xx8HIta8&#10;b+MJrqbVr+O40yw0sx+ZdBXTzArchQBg7umcDqa6P4f/ABN8O/tU/Dr+3vg3dXmoeGZ2a3P9q2oE&#10;1tcRjzPKJUH5cbSDtON9cFXB4yOEWJlTfs27KR1U6uH+sezjNc3Yf4q1LwzYeE7nw/P8U7G4aab7&#10;RqD2dqXkhYNiKFpSuAsgCsFPB+U8554vwp8Cfhbf/Eq1+K3irxLoul61pem3FvZrDs8l2kULNPIw&#10;XqsTOuScFsgNniu18E/CbQEj/wCEtttLl8S/Z4zJcW+5g6lflWMExgNsHXj5woxjitHTvg1ZDVrT&#10;WohZ2lvM1u99Bfanu8pX42bcKdpzwCSR0rOjivq8n7NtXVmdUoxnHll6mz4msvA8Ph9r7wtqjXVq&#10;1mtlN4ksdNdoXUneIx98AAErvOTuwWyCCMnULzR7XXrfULm1trfSbGFJYHnv9qlo4wFLv8oCDa5J&#10;AAL57ZA0rTw6PDGo3lhqC2qpA22PTY7pTbxkw5JwSQCclsknGBhSa+cv27fH954m8b+Cfg18K9Wn&#10;0rUNbt2bVLNiPM+zqXDAsQymNgrjpjn7ooy/D/X8YqMdFq230S1bJq1PYU+Z632NHxt+0/4g+Nem&#10;yaX+zpoGj6h9q1KS2j1/VtR2NaeWB5rrGpHmM3mMUOCGUMeTzVfwb8PLrwrZ6bY+M7/RJL63t5IB&#10;cTW6L/ajszME4QbnAzgAFl3YxwTXffCf4ZeFPh54Zt/DHg/RdPt7W04ikTmWHPLNIerHkkZIzu4x&#10;V344eLfBHwy+GVz4y8aamLeFdps5NolknnwHjUBSAc4z6gHJJ4x7EK8faLDYONlfT+Z32uw5Y04e&#10;0rPp8kfOXxY8EfszeD/D1r4t1fw/ouk3UmoRajazaPrYmullEgIiEe4sI9o+ZdoKtnoFIrsNH+A3&#10;xf8A2nv2jfCXxV/Z/wDGtu2lWcNm/iK4XWlCxr5wba8USARSGP73X7pyQcg+kf8ABIb9irT/ANvP&#10;9qu++M/xR0FdS8HeDfMl8m4sV+w3t1IrLFbhd2QAXaYryCVwepJ9++InwI8E/sef8FKfFXgXwXpV&#10;1Z+GPHXhXT9cOnWExSG0uI5jDMy4Xhc4IXI5c9lAr7rG5VjstyZ49y5pxTT5lda2TWvbufLRzOhi&#10;8f8AVIqy3TWmxv63aJ4g8Qw6XqGnyGz01llt7yxumglZVLBHJfqFAhiDMDvyxwSQw0dC8M20fjDV&#10;tc0fxlqltYzKs9qv9mpN5nMZaEHZneXKgEE5LY5zipvCGhaxb6zq95qdr9ls9L1eJ1s7d2lJk2KU&#10;YZGCuxm6k8kEYxiu7n1nwvq2swqnn2s2i2oTOV2sXULtHPJ4xgenXoK/I/bOUryR7s/c0R514j1/&#10;QtftrjwG/iaFdWumuIbe4+zDzWiWU5gCheGUJhjlQSpwMEiuK1zxh4Xgtbj4ZaF4x0KTw9qtibPU&#10;IbqwkzHvj7EyBlZhuK/MRy3UYNei+MdS0/wp8RNNfXl0mGO4jFqbmazRpVIyyshU/Jz3bcCowD1N&#10;cr4qXwvdeJv+EP8ADUEW24mjgaFNPbDRBGKSFs43DcxHYDGMj5amNWMKvNY2pxco2vo0fIfwK/Y/&#10;8J/Az4yXHxY8NfE2DUZtJ1B7JtHuLaaNhDcRygzeZuAxsfdt9MkjIFelfEP9jX4A+JfF11rnxM0W&#10;CzaaFpFXTrzyZZIlJAZypzz5ik7Qdx4zwBUP7Vv7Wfwx/ZYsLO4t9NSz8TXCvFfaNpbvDNeRkoPP&#10;kUnCo2DlSBksdvTA0PhH+1Rp3xx/Z8tbrwpbaf5cuy3uT9vDTWqKykRSR7AQqjaA24KQcr1xX1Vb&#10;FZ5UoxzCbklpFS2/I5aVPBe0eGild6tM5nwF+wB8DdcuTr+iaNfeIo1kW4ja71PbbtbneBJGflLZ&#10;bA7rnHXkD6M+E/w+8QeD/CN14Z0jwNDHs1GP7HptmzItsdhxHLsYFhhiMsCNwxzwK4bwb4A8QpZ6&#10;Pq/hqyaG6/sue2Zrm+Jhlikddi8Yy2TxluN2QHzXY+N/iL8MvgJBaat8WPFNv4VsbqTyBfQ3jKWv&#10;g0csfmH5m3/Kw3HeGCHAGOPMqZhjsyqKnUlKfZXvqaVKVHCr3Ukdjp2mfFrStMm1Fvh9quoNNeMD&#10;DNGsgiBzuVGJLD7oGGyflHOck0NSvPFHh+SN5tK1rT5tSVFjkuNNd4IZGG1wGRcoWJDg4wpbGCCB&#10;VHTRb6HrF/r/AIR+JMcmg+JrZdQ0y3N4JVZiU+ZXIKsSAvQAgFSducF/xk8S/GKLz9R+HutXSwed&#10;LDqkFvAzSxK8QkWIsxIUjjBGCSuTgAVwSjSU7PSw43lJcttT4Y8ff8ExPin8bP2ldU16PUIdP8NT&#10;a2yzaxfZ82UuEzIvljGM5UPkLlcNyRX3L4e+EXwn8AeELfwefHU32PSrWO3kaNiY4GhRTK0bYbaz&#10;bgzE4wT8uM5PEaPqP7RPjbSrPV9K+Lv9oG1jQSf2lpscirvBLPvQDeYw2AhY84+9xXb+GfD3xDvb&#10;ZT4v8beGtSt7q1WbVNPh0+aM3MnylpnkQjdIMj5AFBO0kDFetjs2xWaUadKrJcsFZJaf0zmjhY4W&#10;bcbXlqzbtPjVY2ut29v4A8O3MMFxMG+0RrtaNjGCW27Tv3gAgHgnnnBA4H4u/H7XPDmkXt1f6+qF&#10;/Ok/s2aaQkR7gQ39+QcHBBO3cVODgV5t+19+1H8ef2S/DUkE/i2xEdzfeXp7QWKq955itIrKkjkR&#10;qGDqGy3CgDPJPzt8LNQ/be+LmjWvi34++OYZLRb5bqxs76023HkhR/o8nyjEO3DFPlY+qg5qsLlM&#10;amF+s1ZqML282/I0jL9+oJXb1/4ck+J37evx5+J+pXHhP9mLTWuvNTN/dmw3QyLn7zBjiPngl8A5&#10;Py5IJmv/ANsb/gpp4d0aaPUPhZ4e1K9t1O2SOx82XzFGBKsUcnzlSN/APJ5wPlr06W11XS7LzNM8&#10;EeGLpoYefIj8qIHGPLzsywYYGSVbpwcAjiPiv8dv2itY8c6H+z/8AvhxY6l401Nmkt7GEtKbZEkJ&#10;XCsNpjbnaDx8rZzuAP0GW1sPjKsMLhsLCXnLV+bbOfG4f6tSlWq1WvTY6D49fti/theF/wBknwv8&#10;RtL+DTWWuaxDKviy7fTHlSzhQAiWSMgGIv6twq5wBjNavwg/Z00D9vb9l7QPi18XvCtrNr+l300W&#10;oQ3Fu1r9oRWCks8YjOCfm27jzwenM03xd/bR/Yx8eeBf2Wv2jfgppovPiJf3IuPFesXZuY5ZJbkp&#10;siywR1iWSIGNhnbLj5QRX2L4c8G6j8P9BGmza01np0H72e1hZI7XzHGHXhTuTJztP3c5IwSKnN6b&#10;yOl7H2ap1XJyUot6x2t6ep52HrrFS54vmjtZrqcJpdro/wAK9B0X4WeDfBumwwwWbWkmn2KzQiJc&#10;q4/dgjDls5J44IwBk1S+HC3fhXSp9d1exlIvDI01usILyHd80hYpu2EtjKnj+HJ6dFc6hbaPp0Oq&#10;P431h7m+1KE6ZcwatBIInV9pkkYx4OBggk4IYjANcN438ffFTximneFh4Is9M1S4uiPMupJpDcDL&#10;J5gw25UY87NwXO/ua+LnH23vTldt387nuU1KMeVKyPA/22P2VB+1N4fg0FfF13pdva373Gn3F9iY&#10;K4X98sYj2ggDaeQcjGO9eBr/AME45fgx8Atc8F/EiUX8msSi/wBI1q3jnik06SOPO/y85ZgOvBUg&#10;djkj1b4l/tnfCP4D+Pbv4Z/GnxBM5mMs8j2MYlaFFQN9lYI+0NKQV3lVIXGckjDdF/af+F37Sd5/&#10;wgHwa+Iq3TQ2sjRW+rRLGb+MZGNrfMhRc5A5xggdDX0uFXFGEy6MKafsU1Jaba3vexyVHlM8ZebX&#10;OtN+h8T3Or/Eb9nqdvDPxM0OTULWKYw6XrdmuU27clXTOQxATrg+ucUV9PfEjRfEHww8VTfDzX/h&#10;u95cW6mSSNkDmRSwAYFlIyCg/Dp7Fe3HNKNZc1Sgm+rUrJ/I6qdDEUoqNGr7vmrv7zzT/grB8fr3&#10;x14ys/grpeoWzR+FogniCS3XAuNTIw53MSzbQFXnuDXrv/BF74KaL4N8N337QXii0VdQ16G4itLq&#10;STZFZWMJAeRzjKh5GA75C9sc+Z/to/sP/EbVv2sGl+HOiXeuWvjTVGudNmhhbaoLr5gcjhArPjJw&#10;MYPTNfd3w88Ej4Y/C6x0O80e+gt9Gs00ttE021C280SALvIGN+SpO4nngHtXRnWb4PAcO0cHhJX5&#10;1d28t7+rPmcDhK2IzKpiKq2vb/Mo+ZrHjXx1eJaXRuv7NkjbRry1tSsKSZO98D76hgExg8DI5rm/&#10;jl8btJ/Zx+Gjan4512NvENnFt0e2+xhJpJWj2gjngsQvI7IeSevdX3gzVNI1OC2sNUOnw24jkW8B&#10;ZWWRiAsC4yFJ7Y6ZyfSvCfEPg+w/al/4KrfC/wDZP+KbSr4d0mSOZht3zX7hPOJkck4RtuBuwME8&#10;Zfn5nhvAf2xmUaMvh3dux7eZYn6nhudb9D9HP+CXv/BLzw18Irib9rf4qWFxP468Z2dvdCK6YMdH&#10;tymfsiHGck4LnPJxwNvP3Sbuws02B2XYhYf7o5NQWKCxtY7NPmSOMfw4JA7DH8q/O/8A4L/f8FNt&#10;J/ZM+CVx+zz8N9Uf/hOPF1jIrNZybZNKtiv+vLZ+VmP3e4A3cYGf6Mo0aOX4ONOC0ikkfmFSdTF1&#10;3OTvc+a/+C7P/BZT4hXHxAm/Y6/Y58cNaxfvLXxVrWjSH7VLOxVfs8TgApgAhivJyMHjj47+HXgP&#10;4k/s0TeAfG+k+Ii9xpc0ln4nsxeEK8V1OzFwcnJUt97GcgVjfsRfBvVLqW++PXxEubhtSvll+wyX&#10;UjM0qyLlpXPUlySOevJPWvcvFGhWOpeGL5oofMkdJEPkqWcsADtGR82Mj+nFfk/FfEUcRjPqsbOM&#10;b8z7tqzXyv8AefomQ5KqOF9tPRy2+X+Z9VeCfGHiGC8vrPTbGGxSW3W7kWTUDI00hRNw6ZYNtGR6&#10;jac9a3dO1H4jajNDZv4js40m855LOW1TbFACOBgk7gASGxjLY7ZHN/DRfFF54Y0p9KknW4s9Nhe4&#10;exiJeedckJJk4GByP9odK1tXiuIoLrxL4gsLeaO1tJ5byayumaa3VMMo5wNzBcEE4/LFfk3s7ytH&#10;qz2naMjy34//ALSc/wCy7odz8WPiLAmq6YsMlrZ7cLO8zAnykY453Y5wBty3I6/ln8S/HPxj/bT+&#10;NN54nurG41jXtVz9k02yj3bII43wiAdFRF9eoJ65rtP2+v2q9V/ah+LMlppEc1v4T0GaWPQdMhy2&#10;XbO6U5PLO4X2AwAM9fr7/gkT+zrpnwt8E6n8X/E3h1tQ8UahaxyWlrNCVeysw27YDjO5iNxAOPlA&#10;Ixyf1fL6GF4Lyf65WV689l+S/VnyuKnXzvHOjDSnHfzZ+f8A4A8efGf9lf4rWnjDRJdQ0XxHpLKP&#10;Ju4WQ+VjBjkDY3xsoAx3Br9TfhJ/wUb8K+JfgHefH1tTtVuNLhjtdc8KTGOLySAm90XeTJncQpwA&#10;QVHG0iuK/wCCh/wp8Mfth+C9L8f+E9Di03xlpdjLbr/oojFyseVEUz4XJDldrk4VSe3FfmlqOh/E&#10;jQNck8FalpV9a6gbsxyWMpdGVygx8vc88HpyCOK6HHKOOMNCrJqFWD97vbr8u3YzpwxmSVHBpyhL&#10;b1O//aW+Knxh/bR+NOoeNNQ0C+uohHJ/Y+n2amRbGzXnCr/Cu47nbA5JPpXVf8E6f2r9d/ZU+KH/&#10;AAjGtXip4b1ySGDWo52ZliyyneFUcleQc8YbPYCvsj9in9gyf4Y+EvD/AIyvPEEC+JtasRNqFpcW&#10;7Zt7aQ/6sZADZwu/PUg4yBXy/wDt4/8ABPXWPgFeXHxg8HQvfeC31byZV8sLJbuSvIwdux23BWJB&#10;GACOmXRzrJc2lPJbJU7csX0bX9XRVTA4vCcuMTvLdryP0m0TQtWu982iWcENrPa75tQjuRuuPMjY&#10;JI4AC7ipXGe461nxeMtM+GyJol7Zm8dXlS5WA7Z3Vmxu3gnrjkcEDPoK+Nf+CcH7ZVlr8elfs/8A&#10;xU8Uf2bJaw+X4f1ZoUAlWFQUtm3cPhR8pfBzhRk4r7g8V6R4E1a/TxVpFj9r1YBN1tNb/NPv3bdz&#10;ZJ25yTjkE8jvX5RnGUYrJca6NVadH0a6M+qwWKp4ympRfqZegzeCdFtLyKXwuy3d9MTDDcWRZYc7&#10;drs+Tv5UHpwXboAM/EHxC1e98Sf8FKpLm/hiktZNDCrdbkPlxIgwT8pzlgMDH8QJ5zX3HZ+IrDT4&#10;bmTT9Jjhv9Q3r9hg1JfMQYVSxbJ+8+Tt4Pf1r458daZcfDz9uLQvHWpzTWsOq6RNa3V82A/mopO5&#10;nxtyAqfvNwJx17V3cNT5a1eLWsqckvWxWMhK1OXaSb9D2TWfHOkeAPDzeLdY1ixs9PtInN59ol3O&#10;mEOCu0HcxOMHBIBIzkV5f+yf+zn+0F/wV2/aTs7W51W4034f6SFk1a6hVCkFsqsPlBUbrhnAAfHy&#10;kjJ4rjY/DHxn/wCCmP7Tdh+zn+z1a6hNo0N5D9ovpbEJDaIuFe8ldctGgDH/AHu4yRn+gT9if9kb&#10;wD+xn8A9B+DHgm2Vm0yzVdTvtu1r+5yxkmYdsszYXoowB0Br9X4N4XhhqaxNePvvXVbL/NnyHEWd&#10;zqT9jRfur8Ta/Zw/Z8+Fv7Mfwv0/4Z/Cvw5FZ2um2aRSTLbok1465zNMVA8yRiSzMeSWJ718V/8A&#10;BSP4s+Hbf/gpB8NfBclkt1NaeANRfVI/JctbRTTRbCSvYlMZxjG4d8j7v+MHxc8DfA/4c6t8T/HW&#10;sW9jpumWrzTTXEgVSQD8vqSTxjBNfkJoXxJ8PftU/tFeMf21fF9rqSjXL5LDwzbvbjfBpdq3lBcE&#10;4ZWk3kjIJwSe4Pp8dZhhcBkFSg95KyXzPM4bwlbE5jGrrZHtnw98UaD4y1n+3dH1pVuI5YZYd2MR&#10;KC8aL8xzkrjBJ4Ixjo1dJoFwNG1KO28V3U0d5LeTXLYWOaEIQ+1d275CQoOQDuxjjJz5T8HviH4c&#10;8JeNdY8E2FnG1zql00NrLdXg2QY8zMhHViNoXIBP7wZJGcewa1478F6xoMk9qBNNosaQ6hNdbwuR&#10;hWwMbmJJYDjBHTNfzbHmve5+jVo8s7NaGX44sNV8XXcOswCS8ayv8pN5cU2YxHl02sccuBge38OK&#10;8V/aj+O/hn9mXwdqXxe8QeHdJsdamjH9hxzWnmSXF8w2+Sjr32ZYswAUAqcAgn1+10bQvBTa3rWo&#10;39vH4aW1bULy+YFjEEHzJwOOOoyRgbenNfj9+2B+0Bq37T/xFbVIPP8AstrcTHT9Phw3zSSoolKR&#10;kkOwIXaucAkA4Br6vhbIZZxj1Kp/DjrJ/p8zhx2O+p0Wo/F0R5v8QNQ+K/7SPxK1fxveWzaxr2rS&#10;SXV0luHLhfvsVUcrHGFIwccY9SR0n7JH7SXi34A+PXupZpm0nUri3i8Saf8AbnjSRVJKyIFIBZGL&#10;MCwAXJAOG4+5f+Ce/wCxfZ/Cz4VS/FTxX4Ymm8Va75UN1BJbmOfT7FgpTCFSVlJTJ2krg4PpXj3/&#10;AAUi/wCCd+qeBtRvPjj8GrRtS0m8mkutfsbWzYfYCBkz7DjepYyEgAkZ3dG4/SaXEGS5hjJ5PUSV&#10;K3Kn0b7fJ7M+dqYHGUaccZFvnTu0fbl5+0D4A1j4DTfFLS73SW0NoVvLdrjUZlSG3RBlonDDPzDB&#10;X7zEYwa/Kv8Aau/ab1j9qn4hzeIfEfnHTdMmePR7KW8ffHAVCfMP75VQrNkHAA6DB4K3+IPxEtPB&#10;D/CmTxrqUegXFzHJNpqXjtA7kcsRuK4DfNwcDGeuDX0T+xr/AME4ta/aF8Ba94k1rW10o6hoP2jw&#10;Z9o3Qx3l0sm2OR2IPy4DoAcZJ3HAHNZXw/lfCLlisVUTu7Rv0T/W25OKzDFZtH2VCNrK782ev/8A&#10;BLf9ob4c+KfhTffs2eP4Lz7Zp8h1Pw/c211GZvJypeNVdvmAZ2PYqOeccfdOrWen6JHbznRp7zT7&#10;e6dro29x5bKXjbc5LMfNLHkqRyc5z3/C8aZ8RP2cfiqJLhLnSNf0HUlEkMK4bcpOW3J1BGMNk7gc&#10;8jOP1i/ZQ+OWiftUfB+fxppOr2um655cdrqsaWhdra8A3KzKgDFG+bqm1wWC5OQfk+OMhjh8R/aO&#10;G1pz3tsm+vo/zPSybHyq0/YVXaUT1LxN8RfA3w/abRPC3g/VLHTtiGaby99u0g/1cgUgOSgUbQSS&#10;d2MAAZS21rwR400W68La34rmEqy281rLZwiCSOOQ5JAUYCLtUvk4GAMDaSct9M8Ti9k8Oanpj300&#10;lk0tvMvyI0gKlS+7bh9oBVfmYYB4+YUmfCHjPS7y8m0D+0pv7Lje4jtX2twQPNBZkw/zEFRg/IWP&#10;GCfgVP3XdHvONO6R8bftBfEvTPi/+2no3wX1HVLqHw94Zvbi7miEhjW4mEagOEBK+XtCx5wcqW5C&#10;4x7HNqPh5/s1nbav9tjZhHtaIFVDFQH5DbVOFyBnhRyxAx4XdfDzwxpv7detJpmhWJW58LwixsQp&#10;2jaVUBcHaTtU/MrbRyAwPFanx7/aNsf2eNMQR2tjdapKguLHTUnOHILAysyDjnsQCSCQOpr7Kvhf&#10;7QlhsJhk7cidvN6t/wDBDD1KeGpVKtV9fy2Nf9pH9pLwT8EtGXQ9BYX/AIov4Jf7LtosSKJHOBMw&#10;xwCAc4OX4DdBX3T/AMEPP+Cb6/CzwhL+2H8cNGafx/4y/wBOsS52DTbWb5gu3YMOwAJYZwpUDuT8&#10;m/8ABGb/AIJteNf2yvirN+2F+1ToZuNB0q9jl0eyvBiPU5lcsYkXLA26ED5SNpJA5Gc/uVpukx2N&#10;nHZ2irGsMYWFIYQioBwMKOBgADA7Cv1zhbhrD5TR5nG83u+/l6H53nmdVMwnyRdonwr/AMFvPCXh&#10;jxC3wW1DWdBubm4t/iBJHBcafYiW6jU2cshVCCGXc0UfA+U7csflFcRqXjrQ4PDmnaBqVhfP/wAS&#10;lRc2d5DFcNFHvGS6A5yMBzHxgrwScGt//gpL8RH+Lv7cPw7/AGf/AAlrtukfgmzn1zxBJ520Rvcx&#10;yQJE5VDsynOd24GRTt6E7XhvwloevWXkjV4bhpbF476S1VvPkVDhE8wruI2ttycng8YOT+c+I1b2&#10;2dqnB/DFaep7XD8VTwKcluzzfw74q8O6Xf2fgZtE+2afeSx3b3lzMXWLcMlwB9w5bnOc9+eRxvxf&#10;8efCn4H+Hdb+K+r6i2m2OhxlFWG4Qt5zpu3rvG4scYVcfwgfxGu88W+Mvg/4I026vvFnjDSdJ0DR&#10;5FF55kbx7U5j8tcnKktjJAwxIJ6V+P8A+27+014+/bn+Ok1t4T0y6fQrS6NvoOk2qtuePcUE0ij7&#10;0hBBJJOAccDr8/w1w3WzmspzfLSjq5fomelmGZRwcLRV5PZHhPx58Zax8XPij4g+I+sa5PqNxrF/&#10;JIbiZsNIvIUHPcJgdAMccVwtnP4h8E+IIte0PU9Q029s5i1vcWsrRzRMVAJ3DHt/Wv0s/ZH/AOCU&#10;z+DriH4q/tKaGtwumXEM8vg97cSpGSf+WrjIchRuKAAfMMk9B4//AMFZv2cIPh745h+Mvh/w7dLY&#10;a5M8OqxGPIs7gY2TbgPuSKSASAcxnrmv1zB8SZPWx8cro6xta/S66eZ8hWynGxw7xk9He9uvqem/&#10;stftJa1+0v8ACT/ivbpda1bSzHEt5JNL5wwPmLKrDLMSSXHXjPQAFfGX7I/x28N/ATx9eaxr11ea&#10;dHfWZjXVLNXc27gk48tOTuGRkdN3pmivgs+4YzKGaT+qQbg9V8+h9fled4eWCj7aaUup+2Hws1rx&#10;P4h8Sr4e1XTJLCa0vJPJvFiGJ1HDAlhwMdhz+VF1qfjibx8lj4nmtbeaZs3y+SzLFArYXaScZZs9&#10;OTwTjvaPxDvj47eOysVa1s8tPfvGkXkxswzhiQPLIzl8Z9Kh1fxnp/j7W7zTrPQvO1CO3/dx3dwV&#10;tlJY8biQGO0jHUn8a/Pp/Bqz1FGV72OB1/wLa6n40tby9vdUuptV1Kf907mFRjaU9OMnk+g9q8O+&#10;B2sX3wu/4LweE9S8Z3Fmra9Eljbm4vC6Qs8JVFU8bfmj2qDzlh3Ir6tF94c16eHxabW4t4o9PYW8&#10;0URf7Oy8MwUA5YHA5GemBXjPin9nDx/8Y/2ofhj+0l8IPFVrZa3oniy2hup762jeZbcuiO/lFQpK&#10;qSV4zuY96+q4JzCjl2dRdV2Uk19+x5OdUJYrBOK3Wp+tP7YH7THgb9kz9nTxJ8dPG+pWtquh6XI9&#10;pyGM9zt/cwhR8zbnwMdMZzgV/M5L4i+IX/BQb9pbWPjv8XtcnuYLi9WfVXkiZlkQP8tugz02AA/7&#10;I+mfvH/g5B/aO8RfGf4meFv2SfDssun+GfDbR33izWLyYRWzXkwXbGztgkxxnJXOMvwBjJ+XPA3x&#10;S/Z1+CPgiDwrpPxDsWgs03FoblXaRs/M2Yskkk8enoa/WuJs5nTw/s8J703pprb/AIJ85w/laqVf&#10;aYjSK79T2LS7j+xdJgtbbSF+yxgiJVkAVYyoCjGQwwR908e3rn+KPiDY6FDZ6C9msmoapdLZafYw&#10;3ZikmY7dwRgDhlDcsw2jrxivM/DHx5svid8QrHwZ8JPDmqaw19dw289/5LiKBWY/OSQTxntjPvXv&#10;X7P/AOwb8XfCnie7+K/jrxfp+qeINQs5Ps9pJb+Zbaeu3hY2ZeHwCD0HX1r8hxGHjg4OeKdpNXSv&#10;q359l3Pv5YqMvcpO679Ee7/DjxLJ4js10fw9qH9mzabY28ircSLteVHbeXA+8WIx82cnHGK5X9q/&#10;xR8a/EP7MfjzVfAugNY3i2aRxPpKKs8uHXzHxGBuJQn5epOTg16b4d03TtL8Gw6NrOp7ZioafUFR&#10;UmkYk4djnp0xkYwfoazvAtx/Ysv9nR63qOpaZaNNcXRksY2W4mPzgb927jAHHt15r5/B4j6viI1G&#10;k7O//AMa1N1ISij86P8Agmz+yZo3jDxfdftAfGrRmm0Pw9N/xLdNuof+P65VvmLLkb40yo54LHHO&#10;0ivviy+J3g62jfTfhPocNjcTX0YMM0hUtlQQQB0GFB9OQe1egeE/g14Yk0UafJoElrb6kqG0+ytH&#10;GyKwDOwiwPlDHGME5546mHRPhD8PfAhkhsdM+3ahIsdw1k8gkePJCK4GQygEk+/zE5xXp53m1bOs&#10;Z7abtFJWXY5sDh8PgaKhFa9fM4vx7cx6bJpcXiawn1CykU2zvaI0Zlmcr5jMFX5lyAQe5zj1rzfx&#10;x8Ofgb8RNNtfGviHw9o7eLNAmjjsJWU/amVSJEXDEBtmAQ+ORuXkHB+grn+yLnwNd6rJpOpSMsq2&#10;91DHN83mCRf9VnIxznnlgPbNee+B/hd4F8SWsniDxnp4swqySqragys6wqpkMjLjAK9DnLZ7jivG&#10;p1p0Jfu5NX3sejH2dSHvr0JvB/iDxX4g8L32u6ZFNBdR2a2UwulWJEyP9aN44z3Y8fNyBV3w34C8&#10;LeNNB07wJ42uUvFls1uL3S5JtyTs0hOWB6gHA74GBgAA11+gS+C/GJhtdAusx2+mqv2WBfOFz+8Q&#10;5OR8yhcZIyCCw4xVex8LS6lFca7P4obTbq3V1N9DaIi2topDbEVl3Ej5/mOSOQeMVnRlKlU51prc&#10;mrJTvFn5Sftwfshv+zV8Qf7V8KaffSeFb++f+zdSjn3G3k4zA2wkK4bdt3kFlAIGQcfpD+zt4K8T&#10;XHwR8I6rLrsP2iDw7HFqlzNGy3EjvGq+aWbLHlgd45HPQECu68TfDD4W/GLwa9jf28OrQ6zpp4lg&#10;Z/Mu4/uytFsxnZtO/tnr3rrPDviOL4N+BLUyO88NiqWuoRNEGZ9qjbtOMRptwQeCScZ7D3824gnn&#10;GCo0asfeg3eXdWSPMwuDjg60pw69Dxfw94Asj4i1DWoHjv8A7DfLBOskzL5ispDAYILcY5AIPUnI&#10;48btP2gv2ePjp8TvEHwUfwTY/wBtWLXEW64kuCphUGKdQ7NwyjLLk444+7X0Z8X7bw74pv4LrwWb&#10;pWuGM7LIzQwx8BsFdoXdwxGMg5xjNec/CH9nP4OfDXx3dfELwT4Evv7e1LzE8T3DSNKnll97CNTn&#10;AbCksMgYHIHFeNg8Rhacarqp89vctpZ+fkerVjWqRg42tfVPseYfsxfF741f8EdPEvibxR8NP2dL&#10;Xxp4f8VXaCz1KO+mN1bxLnYhQjgnd/EATkY46+zz/wDBwd+3F8Qbi30D4W/sgSafcF2NxLqm5vlx&#10;Jj7wUKqjZl+mV+ZuoPbeIviVfajbTfZdHtpLdsRaPKliSLeKNzvUsRkgBR1J7fMc88/4UvNXgk+1&#10;y6XY3F3ND5lpqEkaswYFuBvyFOfQDo2AODX2OG8Qs1pYdQlG7Ste9vmzxZcNYSrWdX8DD+ITftSf&#10;tl+JtHj/AGqb2O98O3nh+b+0/C2lTzLDBOk5aGRZFCKGaPYrHc2S2SCMEew2/wAOIbCSHStD8Ef2&#10;bpejWMNjYWNvJhvJGFUMRknYMljgnKgnOeczw74j1C51HQ/E6HTmntzdC4sTIsrSTZOVyoX5mHzb&#10;GO5SdpHFenrrVlq+vW3iDU4Z7ddBjLrYrCsc7ygmNlXzQWZOAMgnORtPPPymYZpjM4fNiJt9kejT&#10;owwS5aasjw/VNGi8C/FGPUdcmW6t4biAeT9nRmjYx4A37RlicfKCGPO8ZyB7Tra+HtFQ2Gn+EYrm&#10;TWI8NOtiCzhVU7XHfawHB74PBGa8v8efDbVV+J1/oaz3FxY6pGLnTzuU7GJZiD/urj/ZGcgAZr2P&#10;4caKbvxDDFc3V1qEVlo4jMrQp5KuzqzY8tACy52knBwSDnJry4Ur3TN69T3YyufFv/BSrxZ498Mf&#10;s2eKPB/g7UlnikaFtUMdwfM8lpF8wKMHndtBGfuKQff5m/4JRfs8v8S/inJ8SvE9tasug+VL4fsL&#10;4lYr68Eh2neFy2zCk8jeQu7cAK/Wnxh8Hv2ePF3g+5vvFfhOxvLDUIZXvrdo3YHzMeYGKE7OSSB2&#10;6jA5rnNH/Zh+Cvhf4eWPgv4F6PY6PZ28aTafJZs7SR42OyM7szsWTJyevJU5Oa+ry/PnlmRVMDTX&#10;vTfxLszyq1CnicZGtK9krW8y9btdfDjS7j7eLe7urm8kk2nUFZ0bDM4w3zYGMbNxPoOhrhbDXfBn&#10;iXUb68fQs6brV1Jb39jqEzFyApWWMIDsyR82SQCCcnJYV3yab4e8XaBN4o0TUfsU1us1tJK7ES+Y&#10;AqBwp4HKjGR82DnknPGah8JLyGHdaX8l/wDZIftN/ZrMYX2yIdshGSVIL4OSSdoweTn5iUqi1j6n&#10;o0/ZyTUj5Y8Yf8EZfBFz+0BJ4/8AAXimGz8K/wBpLeXPhua4SRwTl9ivuK7SwUDOCqvgZ7/XMOj6&#10;R4p0T7L4W8PXGktpvlww6XJDGq2y7f8AlmQOF5LFVyr4+YHAFVvB+hjwlr0eg6/F9nNzYsVjmmdv&#10;tR+QyKFJ3Ar8vT5wozkA10GuT38Pi61PhHVrZb5HCagNPhLC6BXdlAd3y4wp2dDyuDiu/FZxjszp&#10;QhiajkoqyOWnhqGFqP2Ss2fHn/BQX/gnbf8Axo8Kah8Z/CVjff214fi2XHnKjfb4YyS+5Dlz1Owg&#10;beoYbdoHwV+zF+0R4h/Zk+JFn4m0DUL63BkW216xW0wZY2BEqFD8pkJyyH7yEZUx85/ZLxCzNY2u&#10;r6x42u2ty32O9n0u+McaKW2neQpG8grhht/1R6klj8U/trf8E028f+IdL+LH7O2oteWupSxr4gsP&#10;Ni2/aFcxveQssSoI2yNxPBc9CSMfZ8K59hnhZZbj3enZ2b6Lt/l5nl5jgqntY4mivevqfYvhzx5Y&#10;/E74S6N40e/+2QtFby2upW9gJcxssZ3bUjMjbU5zgk5wWbGaZ4h+Kfgix0G6tvEPhvyF+1LHeX9p&#10;pqx+dMNpJIyNh+V+OMD0yQ3I/DX4afFnwxoemLp1/ax6PZWlvaqi30IEJjjVV2s4UnaFC8ffAOWy&#10;BWhP4H8Sajb6xB4dVr6+1CxkWTz1DLb3AfhEyxVyp2cdF42qFevgakYyxHLB+7f8Ln0EIxUU5+Wx&#10;4B+0Z8GYvGPitv2n/hB4ptfL8P2dzNeaGlkWkkhBbaoifOVO9TuwF6EKDg15n/wTL/YI8Vf8FGv2&#10;lbnxB8fdXuY9D0YRz6sLqxeO41KHcpEKYGIx0yRjAbgmqH7CXij9pbwT+1V4y0T4za5qsmn6Ppd1&#10;/bNvdruiik81UjkQYxjGG3oMMvJJHT6P0X9jT4o+F/iz4i+I3wI/aC8SeDtZ1mxk8q7spo/LuUKB&#10;vkTBUhjs27cbMZQDg1+lZXjqPDuKVDFzUlaNpJXaT15Tw8ZSqZjhnKldavR6a9z9hfBHgjwh8NfB&#10;tr4O8C6XY6Jo+n28cVrZ6barGsSIvAATGcAeg/HNZnxb/aI+G3wl0CS48Sa40kn2d3hhtF3yS4GP&#10;kAI3MW+UKDuJ4HNflR8Xfg3+2l8UPCq6Z8WP23/FjaXCqtdWGl3C6fFIrsvySeSCXKliPnLFeNu0&#10;cHtPh3bW3g3wpY/DC9RhHa26st5feZcPcSeYzqpf5pCGy7ZzlizFcY4+mzLxIy/DU+XCR53brokf&#10;P4bhfEVZc1ZpIf8ACfwVqOs/E/xf8VvHmla3rupeOtWmu/7SWXdJpkG4iKyCPwAgdslAAxIxkKrD&#10;3PRLC78HwyaK1tJJb6VJF9huHTdcTqGYKpbcd6+248DOR1rgbHxTq9tPDc3Wt2M2l29wWaRpHWVT&#10;uLEMOjKAnGQdpxkHdy1k+IMHhu9n0fUlt/tNxLe+TLqSzCK3zuWVQq5dWGRx8vGDmvxvHY+rmGKl&#10;iKrvKTv/AF5H2FPC+xpKnDRI+eP+Cr37P9/q37KGqfEXweLm8uLXULRLm3hZ5HjHmtvPykgncVO7&#10;BzgdSBjjv+CZH7Ieg/AfwnqH7RHxVEn/AAlZ0b/QIJIVkGk27q+XYuWjeR1Kn5uUAwTkcfY0L+Nd&#10;c0BbXxamn+RIwB02eRl82ZSc7QOJUbcCDncGPUgYNXxToFt4j8GahaeD9EO1m23Fn9r8hpflGYxv&#10;yj5PqCM/UivVw+dYrC5Q8BS0i3dvq720OWphKNbFKrVd2tF2I/EHjdtd8EWPjfwBd2uowXSL9ttS&#10;yEqSQwPT7wx0BwMnjrnzj4w/s8/DT9oXwhrng/x5IZrdrf8AdH7OyPFn7ql144kB2ckndg84rKOs&#10;+JPhj4C1Dw5q9o91b/avMmKxECJVGSc8jLYxtGB7EGuT8U+O/wCyPC9zqvgLWrzTILhIxdP9qS5Y&#10;hcja6c7SACS20cEZ9a8ihOdKpGcJWaelu56bw8ZU3FbH5a+Kf+CfX7SNl8QtT8A2fgK4uPspZrW8&#10;uZFit7iFZNodGchSegx145HFFfob4v8Air4e0i1t7eW1j1OGWRmvLi889o921cbQp+XOQeAQc9eK&#10;K+4fH2cqyUI7eevmeN/qvg5ats+j00T4f3OsB/EVoNY1iSwaSeRd0UTR46nGB3UDPQ8muL8U6r4g&#10;154bHwVY3U1hZq0rf2aNpiZRghJMEnnvzwOTXz3/AME8/wBp34n/ABv8CXyePprOaRZvsQmhjdG8&#10;lYg2PvkdTzxg19MW8X9i+MLTR7SSRoUsoXxJKx3F4WBBGcYG0Y4459a+Mx2F+p1vZ1Hdrtse5Rlz&#10;e8upz/hvxrrvh3xhqHhRpJl0NbfMMaLlomk/jLYJc56k8AfWvJP2ov2vviH+x/4TsNW8EaVLqeoe&#10;IvOW1F9blrKwRcMMFWDs+eByARk84Ir1vUYbf/hI7jNvHuhtVDSFfmlBjDYb16D04q98OZLTVNLt&#10;LjWtHsr7fOojjvrcSJDh4wCgP3Tz+YrnwWKo4fGQq1YcyXQnE05VKLUHZso6X8PPCvx0+EGg/EP9&#10;oDwDaalca1pkd7rMMc5ka1u2QMSq4ZtpUgYyCM8+tZ9r+zF+yp4VttN8ReJf2edDs5NSkVLNY4la&#10;MtngyZJOc9VyMqQO1e3eHorLw7qVxcafplvua+uDMzRD97tCbd2MZx2q7J4P8N+K5JW1nSo3+w3V&#10;0lvtyNo6/wA+frXXLG4mUm4TcU23a7sc9OMNFJXseYeFX8JWfjT/AIRXwDpFpotvZx74be1sUjeK&#10;TH+sY7flOAB1AAxjmvQLjTW17+y/C8utGxt5o22zWCo/nszleJFIAUNjjBznntWL4i8I+HtO8bXm&#10;mWumosP2eC32+qvFI5bPXduUc+gwc1t/AqwsNXsZfD15ZR/ZtLvtluqrgn5m5b1Iz147Vxy5ua7b&#10;Z0S5eW6Rp2/w/wBK0y+m8SeLr/ybOS8a2X7UCu8PgBvLJIPzYxnsgOOuafjS2jbw7NpHgvxDKFaw&#10;KsbXZIsKLJljkKSzZz0IwF79a774X/DzwzqGjzSanbPdG5SOSX7QwbJ2pgDjgDqPQ1jz3f8AwiOv&#10;6amg2lvCt9fbbwLCP32IUOT75P6D3zMlH2d0ZRk+f0F0/wAIakPC+myTahHeTWEO6BmjIWSR0fBI&#10;AyRtx8o6/hwlzo1lYQW/iS7s7W8kmsWhtbeGzZZpGBJxE+fuYA7E8cEVu/EHUbvw/s8S6XJsuLGG&#10;ZYFKgptVkwCO4wxH0rzD9qTxBq8XjzS3tbvyfsunRT26woFVH5bOMevr24rGU+WOgU6cqkh3ii58&#10;AyeJre38SWl5oq2OlyRw3ssm5VlwgO8EDcQxIBzg1n2VnpGs+D/EGr+JY/LtTDPBpsdjdbTOFUBn&#10;RH3EliBnB/ADrd8T+F9J1D4f6Z4iv4mmvtYhie8unb5shz93sB7Y7U260mDV9A0fR72aQ239lzOI&#10;VYKAyplTwOxJ/rms/aa3O1U9Er9S38H5/BsHhTT9U8AaJeXDWbMLyORcThTEC4UAjcc/MBjHB9BX&#10;U6gml2UT+K4vCl9qN1PuEdvcKPLRXAXymLZA5GewB7cGuO07w3p9h8Eri/tGljkvcLcMj7c4ePpj&#10;pnJz65Ndd8APC1hF4du5WuLmRdStQtxHJMSpGXHHf8ya6IVNlbcxqU1HmkujsdJHo1xpd7b3eieD&#10;7jbDZLA1k3lKlsr53FR1Zs4I3DOBgDnNc/r1nrfg6OTQ7PwnJdQ6h+9vNRuLWOSNWG0AbFIOFXg5&#10;74+8TivRPHm/w/ok+q6NNJb3NrpxSOZWy20r0Oc5xk49K5/w40f/AAjl1r91B9oul0uR980jkcxo&#10;5GAwABJPTpk4xmta1NRlZf1c5acnucL8L9E1rUIYfEviSFJprjUJDYWptk2wRANtUkPuAxt4IJHQ&#10;AAhR1kmjN4es0vNB0q1W8u/NuZreSBGd1K8d1IQdAQNwHXsKi8KWln4T8G2Os6PbbZG1Rsq0j7SH&#10;GCDgjOOMZJPAqD4peJb7U/LmWCG2uJJIbVry1UrL5JRHKbiTwSfyrglyqntrY6Jc1SvZM5HxFpVy&#10;t5Y6VZXMS2OoQkSLp9ufMh3kMQBg4G8EHk8MBjg1j2vjzwv4b1O1j1OfzporjyJ2ht3/AHUcatuV&#10;QeA5BGSPy4Ir0f4AeDtE1vwo73yTbv8ASSpjuGXZsYIAMHgYPPqeTXhni3T7W/utTuL1GkaNJype&#10;QklsBSSc5OdxPJ61FOn712dtJczcex6R4hf4eeK9Ghv/AALPOiX4M0iw5EkpDqUYAqdoKlWJP3lP&#10;4V2HhnUPCmjWCX8iW5WxjhgW/t5S0Uscu5gOWy2SwZhgHvyOK8psdKtLT4fabrpUyyaZay3FpHNg&#10;qrLbo/PdgWJJBPfsOK9M8B31xN8B9N1WTy/tEc0EccghUYXcOMYwR9c8jPWuiMbbHNiI8kEvMy/E&#10;ms3cfim+8SWmnXyum4NaRwbt7BlxKjDJ52t0BBGOOON/4W/E668ZwX2l6toq2NxcWrJG5yQrlFO1&#10;g2M7iM8j6YFdHpel2cl7NbmP5WjgmZuMlnBLDPpnn15rpNC8PaTbGaK2tRH5dv8A8s+N3C53DoQd&#10;x4Ix+VONOUa+5z1KsfZ2aOa8ejVp/Dek6fo8U0Z1ZYbK48u3VmjYoCxYDBYkKcjBI5OB2o+Bvh1r&#10;9va6o39my2n2i22Wv2mFopNy/IMD7rZwTkjPBAzXWXOkQol1p73E0kLTQ3ESSsGEEmAcpkcfd9+p&#10;9a8+8Xy6x4k03WotQ8SagEtdjW6xzAeWW2twcZ4PTnpxyK3lFU6l3uzCnKUo8qO60vXvD+j+H/sN&#10;nZQ/Z7O6KSMrBi6g4MhC59cnuMHgYrmbm2e9u9V1XQLLS/tE1qsEd00jNHcrvGIsIc9hl8g5xwcm&#10;uf8Ah/LP4lsLbSdVnZot1qkmMZlVi7MG4wQSgzx7jBwR6V8TpW8MfDnUvEGkhUmWFV2lRtK4PGB6&#10;bR+XpWXxwuTK8JWOW8W21hqXjaa3SOOG9bS5la+hVnEb8Epg54OMgHkjrjFcV4wvtdW+02y0nWNP&#10;u4NNaP8A0SG5j+2W0x8zERA46HODzgZwwyRr/EXxXr9tDAbLUZIX1W8s47qRDk7XI4AbIGO3H1zX&#10;Lzalf2nhTV7d7ozf2XqTC0kmVdy5jPOQAc/O3PBA46VxuXvs66UXypmjqV9o1npdvpWs/D6GJle7&#10;F/azsW2zoqkyOd/zJknPQjGSSARSS6Ro2uaVb6/a+Hr63soVe5jkubplaK5aQ4YB+zHOBgntgZAr&#10;l/h74u1n4p3oufGLxzy6W8scMiwgNIpVQA574xxjHvnitPx1rupaF8O7fWrCb/SY9Se3EjE/NHu3&#10;YIzgncc7uvHXrnSnLlk0wlG0rEfi7QNT02aTUtIsrMrDekWNmrGOScLuZ4Yxls5GccMpxnOTtPnv&#10;gj4hlr+GyurO6ito7qMSNBIFCSMrsJGV+dqldoTrwSCmMV6F8TbSy0XwzPqtpYwtLaxWsn72MMJm&#10;LsCX9egOBgEjnNedeN9aNveWWmR6bb7NWm8+6aTezZyflG5iCP8AeBPvwMdUY6XZ0ULTi0b+q+Ed&#10;L8Yara3uvalcTfarNoLmNprdZZZAHCW7lVG1juyG24wvHJ5p/BzUbPwdqknh2+uxcSWsm2G6mu8F&#10;UyQrRM44wTsDPkfNgnJrQ+HXjzW9XttS0u+SB4tqwHMZJbYSFkJJ+Z8KBk5BxyKk+HWqaj4p8W2/&#10;jHVb2Rr6Rre3aUMTlDH5vO7JY5GMkkkdc0pc0VdsmK3izornRPDum+LIoJNAWLTblo0eDbL5asTv&#10;iJG44LHJIOcYP0rWu/At/pdtfr4a0rTFtUjF3arJdMzQKciSPGCWVgD8vscdxXOx6DYJ4ivvEThp&#10;Ly31IQQytj5QWb5sAAbhtGDjA9Kg+EXiPxRf+OJLa/8AEt3NHMss0kcuxlLHgjBXkHPOeuBUyly+&#10;7JXJcWo6Mv2cPgG+0PVtX0+0jtbi9sx/ol1NmOKQ5WAxsAOTwfUYwMnmup8Ite+FzPOLjTPLtdsD&#10;aTGzTs2MGXjIyxXp9e1YHijxTqjaNb+JYxDFcNOzN5MIVSU34PHuinGcVv8AgDwvpzeKLp3kmaTf&#10;BcPL5uGdnALK2MZXPOKyhL95oTKP7u53PjDUodGTyrbwy8tmy+ZbzeYu+FggKqqdWwMN0OC3PauB&#10;1nxdpY1WPRdS0TzdRZUjvrGGbbGgALvLxx6dfzzwO41jwlo+kaNqV8EkuLm2YzW9xdSbmjYKMYAw&#10;uPwrl/HWm2V74asZJYNtwtq7fbImKzHBVQCwPTDH8a75y5ZX8jjjy2OBivfBnizS9a8Oxahe2t5q&#10;EePsN1EJPsrIjlXOQGOQBzkjjGTXl6eG9Bh0fVNH8QJb3/ktm3j8vZMWBwQB95l+62B0yea9K+KW&#10;m2/hTU7zVdNaRptUmjs53mkJKRmMZ2EYIOe+Tjtiub0LQ9N03wbZ69YWscVxHGY9yxr8w8wAk5GS&#10;T1znIPTFZSdoc3Y9Cltyo81+J3wYtW8QyXth5dus0Km3bzPMijc4PlscA7ggyV4IJ6kZAKyvj7EN&#10;am1q31Nml/0iBNzfewuGH/oR/OitqdXmidUacuXc/9lQSwECLQAUAAYACAAAACEAPfyuaBQBAABH&#10;AgAAEwAAAAAAAAAAAAAAAAAAAAAAW0NvbnRlbnRfVHlwZXNdLnhtbFBLAQItABQABgAIAAAAIQA4&#10;/SH/1gAAAJQBAAALAAAAAAAAAAAAAAAAAEUBAABfcmVscy8ucmVsc1BLAQItABQABgAIAAAAIQAK&#10;3Odo1wUAAIogAAAOAAAAAAAAAAAAAAAAAEQCAABkcnMvZTJvRG9jLnhtbFBLAQItABQABgAIAAAA&#10;IQCwSb1+4gAAAAwBAAAPAAAAAAAAAAAAAAAAAEcIAABkcnMvZG93bnJldi54bWxQSwECLQAKAAAA&#10;AAAAACEAgAjQcMDBAADAwQAAFQAAAAAAAAAAAAAAAABWCQAAZHJzL21lZGlhL2ltYWdlNy5qcGVn&#10;UEsBAi0AFAAGAAgAAAAhAKhhILjrAAAAPwQAABkAAAAAAAAAAAAAAAAAScsAAGRycy9fcmVscy9l&#10;Mm9Eb2MueG1sLnJlbHNQSwECLQAKAAAAAAAAACEArUbQA304AAB9OAAAFQAAAAAAAAAAAAAAAABr&#10;zAAAZHJzL21lZGlhL2ltYWdlNS5qcGVnUEsBAi0ACgAAAAAAAAAhAPrIIN1zZAAAc2QAABUAAAAA&#10;AAAAAAAAAAAAGwUBAGRycy9tZWRpYS9pbWFnZTQuanBlZ1BLAQItAAoAAAAAAAAAIQBK0En8eC8B&#10;AHgvAQAVAAAAAAAAAAAAAAAAAMFpAQBkcnMvbWVkaWEvaW1hZ2UzLmpwZWdQSwECLQAKAAAAAAAA&#10;ACEAcHlt6K3bAgCt2wIAFQAAAAAAAAAAAAAAAABsmQIAZHJzL21lZGlhL2ltYWdlMi5qcGVnUEsB&#10;Ai0ACgAAAAAAAAAhAHXBX2LK5wMAyucDABQAAAAAAAAAAAAAAAAATHUFAGRycy9tZWRpYS9pbWFn&#10;ZTEucG5nUEsBAi0ACgAAAAAAAAAhAI8r3E1tGwEAbRsBABUAAAAAAAAAAAAAAAAASF0JAGRycy9t&#10;ZWRpYS9pbWFnZTYuanBlZ1BLBQYAAAAADAAMAA4DAADoeAoAAAA=&#10;">
                          <v:group id="Group 1" o:spid="_x0000_s1027" style="position:absolute;width:16923;height:70695" coordsize="25260,87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group id="Group 2" o:spid="_x0000_s1028" style="position:absolute;top:21897;width:25260;height:65576" coordorigin=",19604" coordsize="25260,65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group id="Group 3" o:spid="_x0000_s1029" style="position:absolute;top:19604;width:25260;height:43200" coordsize="22098,41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0" type="#_x0000_t75" style="position:absolute;top:21175;width:22098;height:20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o5DfDAAAA2gAAAA8AAABkcnMvZG93bnJldi54bWxEj09rAjEUxO+C3yE8oTfNKkVlNYqILe1F&#10;8L/Hx+a5Wdy8LJuo2356IxR6HGbmN8x03thS3Kn2hWMF/V4CgjhzuuBcwX730R2D8AFZY+mYFPyQ&#10;h/ms3Zpiqt2DN3TfhlxECPsUFZgQqlRKnxmy6HuuIo7exdUWQ5R1LnWNjwi3pRwkyVBaLDguGKxo&#10;aSi7bm9WwWK9+zxUh+txdBrevs+b32Rs8pVSb51mMQERqAn/4b/2l1bwDq8r8QbI2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KjkN8MAAADaAAAADwAAAAAAAAAAAAAAAACf&#10;AgAAZHJzL2Rvd25yZXYueG1sUEsFBgAAAAAEAAQA9wAAAI8DAAAAAA==&#10;">
                                  <v:imagedata r:id="rId17" o:title=""/>
                                  <v:path arrowok="t"/>
                                </v:shape>
                                <v:shape id="Picture 5" o:spid="_x0000_s1031" type="#_x0000_t75" alt="http://www.geo.fr/var/geo/storage/images/voyages/vos-voyages-de-reve/mali-merveilles-pays-dogon/hogon-d-arou/729598-1-fre-FR/oeufs-de-cigognes_940x705.jpg" style="position:absolute;width:22098;height:21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JHlzBAAAA2gAAAA8AAABkcnMvZG93bnJldi54bWxEj19rwkAQxN8Lfodjhb7Vi0KLRE9RQemL&#10;gn+fl9yaBLN7IXeJ6bf3CoU+DjPzG2a+7LlSHTW+dGJgPEpAkWTOlpIbuJy3H1NQPqBYrJyQgR/y&#10;sFwM3uaYWveUI3WnkKsIEZ+igSKEOtXaZwUx+pGrSaJ3dw1jiLLJtW3wGeFc6UmSfGnGUuJCgTVt&#10;Csoep5YNTLitbsn52m2me33g/XrXHnM25n3Yr2agAvXhP/zX/rYGPuH3SrwBevE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dJHlzBAAAA2gAAAA8AAAAAAAAAAAAAAAAAnwIA&#10;AGRycy9kb3ducmV2LnhtbFBLBQYAAAAABAAEAPcAAACNAwAAAAA=&#10;">
                                  <v:imagedata r:id="rId18" o:title="oeufs-de-cigognes_940x705" croptop="3797f" cropbottom="30169f" cropleft="15314f" cropright="15473f"/>
                                  <v:path arrowok="t"/>
                                </v:shape>
                              </v:group>
                              <v:shape id="Picture 6" o:spid="_x0000_s1032" type="#_x0000_t75" alt="Image result for jeunes et usine Mali" style="position:absolute;top:62804;width:25260;height:2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zSM7DAAAA2gAAAA8AAABkcnMvZG93bnJldi54bWxEj0FrwkAUhO8F/8PyCr2UulFQJHWVKggt&#10;iGKs9vrIPrPB7NuQ3Zr4711B8DjMzDfMdN7ZSlyo8aVjBYN+AoI4d7rkQsHvfvUxAeEDssbKMSm4&#10;kof5rPcyxVS7lnd0yUIhIoR9igpMCHUqpc8NWfR9VxNH7+QaiyHKppC6wTbCbSWHSTKWFkuOCwZr&#10;WhrKz9m/VTBKft7/wmS48oujy7brdmP8gZR6e+2+PkEE6sIz/Gh/awVjuF+JN0DO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NIzsMAAADaAAAADwAAAAAAAAAAAAAAAACf&#10;AgAAZHJzL2Rvd25yZXYueG1sUEsFBgAAAAAEAAQA9wAAAI8DAAAAAA==&#10;">
                                <v:imagedata r:id="rId19" o:title="Image result for jeunes et usine Mali"/>
                                <v:path arrowok="t"/>
                              </v:shape>
                            </v:group>
                            <v:shape id="Picture 11" o:spid="_x0000_s1033" type="#_x0000_t75" alt="Image result for jeunes et vote Mali" style="position:absolute;width:25247;height:21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g0rLBAAAA2wAAAA8AAABkcnMvZG93bnJldi54bWxET81qwkAQvhd8h2UEb3WTCiJpVtFAiuCp&#10;aR9gyI5JNDsbsxuNPn1XEHqbj+930s1oWnGl3jWWFcTzCARxaXXDlYLfn/x9BcJ5ZI2tZVJwJweb&#10;9eQtxUTbG3/TtfCVCCHsElRQe98lUrqyJoNubjviwB1tb9AH2FdS93gL4aaVH1G0lAYbDg01dpTV&#10;VJ6LwShYfV26ah/thsUpL5b64e4Hm2dKzabj9hOEp9H/i1/uvQ7zY3j+Eg6Q6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jg0rLBAAAA2wAAAA8AAAAAAAAAAAAAAAAAnwIA&#10;AGRycy9kb3ducmV2LnhtbFBLBQYAAAAABAAEAPcAAACNAwAAAAA=&#10;">
                              <v:imagedata r:id="rId20" o:title="Image result for jeunes et vote Mali"/>
                              <v:path arrowok="t"/>
                            </v:shape>
                          </v:group>
                          <v:group id="Group 16" o:spid="_x0000_s1034" style="position:absolute;left:16954;top:70866;width:46901;height:11239" coordsize="50482,133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Picture 17" o:spid="_x0000_s1035" type="#_x0000_t75" alt="Image result for bogolan Mali" style="position:absolute;width:16764;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oXlPBAAAA2wAAAA8AAABkcnMvZG93bnJldi54bWxET02LwjAQvS/4H8IseFtTe1CpRimKoqBb&#10;1IW9Ds3Ylm0mpYla/70RFrzN433ObNGZWtyodZVlBcNBBII4t7riQsHPef01AeE8ssbaMil4kIPF&#10;vPcxw0TbOx/pdvKFCCHsElRQet8kUrq8JINuYBviwF1sa9AH2BZSt3gP4aaWcRSNpMGKQ0OJDS1L&#10;yv9OV6NgdfXDNI2zyW+8O+y/s/OFl5tMqf5nl05BeOr8W/zv3uowfwyvX8IBcv4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ZoXlPBAAAA2wAAAA8AAAAAAAAAAAAAAAAAnwIA&#10;AGRycy9kb3ducmV2LnhtbFBLBQYAAAAABAAEAPcAAACNAwAAAAA=&#10;">
                              <v:imagedata r:id="rId21" o:title="Image result for bogolan Mali"/>
                              <v:path arrowok="t"/>
                            </v:shape>
                            <v:shape id="Picture 18" o:spid="_x0000_s1036" type="#_x0000_t75" alt="Image result for bogolan Mali" style="position:absolute;left:16764;top:95;width:16764;height:13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yLBLCAAAA2wAAAA8AAABkcnMvZG93bnJldi54bWxEj0FPwzAMhe9I/IfIk7ixdD2gqiybtgkQ&#10;141qZ9N4TbXGqZLQFX49PiBxs/We3/u83s5+UBPF1Ac2sFoWoIjbYHvuDDQfr48VqJSRLQ6BycA3&#10;Jdhu7u/WWNtw4yNNp9wpCeFUowGX81hrnVpHHtMyjMSiXUL0mGWNnbYRbxLuB10WxZP22LM0OBzp&#10;4Ki9nr68gbP93JexoJ+yml7e2qk5Vs3VGfOwmHfPoDLN+d/8d/1uBV9g5RcZQG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MiwSwgAAANsAAAAPAAAAAAAAAAAAAAAAAJ8C&#10;AABkcnMvZG93bnJldi54bWxQSwUGAAAAAAQABAD3AAAAjgMAAAAA&#10;">
                              <v:imagedata r:id="rId22" o:title="Image result for bogolan Mali"/>
                              <v:path arrowok="t"/>
                            </v:shape>
                            <v:shape id="Picture 19" o:spid="_x0000_s1037" type="#_x0000_t75" alt="Image result for bogolan Mali" style="position:absolute;left:33528;top:95;width:16954;height:13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Uy2nEAAAA2wAAAA8AAABkcnMvZG93bnJldi54bWxET0trwkAQvhf6H5YpeGs2rbRq6iqilnrx&#10;kPigxyE7JsHsbMiuSfrvu4WCt/n4njNfDqYWHbWusqzgJYpBEOdWV1woOB4+n6cgnEfWWFsmBT/k&#10;YLl4fJhjom3PKXWZL0QIYZeggtL7JpHS5SUZdJFtiAN3sa1BH2BbSN1iH8JNLV/j+F0arDg0lNjQ&#10;uqT8mt2Mgtvk+3pZve2zos/OX9vN2KanzU6p0dOw+gDhafB38b97p8P8Gfz9Eg6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Uy2nEAAAA2wAAAA8AAAAAAAAAAAAAAAAA&#10;nwIAAGRycy9kb3ducmV2LnhtbFBLBQYAAAAABAAEAPcAAACQAwAAAAA=&#10;">
                              <v:imagedata r:id="rId23" o:title="Image result for bogolan Mali" croptop="3878f" cropbottom="2715f"/>
                              <v:path arrowok="t"/>
                            </v:shape>
                          </v:group>
                        </v:group>
                      </w:pict>
                    </mc:Fallback>
                  </mc:AlternateContent>
                </w:r>
              </w:p>
            </w:tc>
            <w:tc>
              <w:tcPr>
                <w:tcW w:w="7513" w:type="dxa"/>
                <w:gridSpan w:val="3"/>
              </w:tcPr>
              <w:p w:rsidR="009727FC" w:rsidRDefault="00D108D0" w:rsidP="008757B9">
                <w:pPr>
                  <w:pStyle w:val="NoSpacing"/>
                  <w:tabs>
                    <w:tab w:val="left" w:pos="1500"/>
                  </w:tabs>
                  <w:rPr>
                    <w:rFonts w:asciiTheme="majorHAnsi" w:eastAsiaTheme="majorEastAsia" w:hAnsiTheme="majorHAnsi" w:cstheme="majorBidi"/>
                    <w:b/>
                    <w:sz w:val="72"/>
                    <w:szCs w:val="72"/>
                    <w:lang w:val="fr-FR"/>
                  </w:rPr>
                </w:pPr>
                <w:r>
                  <w:rPr>
                    <w:noProof/>
                    <w:lang w:val="fr-FR" w:eastAsia="fr-FR"/>
                  </w:rPr>
                  <mc:AlternateContent>
                    <mc:Choice Requires="wpg">
                      <w:drawing>
                        <wp:anchor distT="0" distB="0" distL="114300" distR="114300" simplePos="0" relativeHeight="251683328" behindDoc="0" locked="0" layoutInCell="1" allowOverlap="1" wp14:anchorId="5F318B20" wp14:editId="0AB334A7">
                          <wp:simplePos x="0" y="0"/>
                          <wp:positionH relativeFrom="column">
                            <wp:posOffset>-1774190</wp:posOffset>
                          </wp:positionH>
                          <wp:positionV relativeFrom="paragraph">
                            <wp:posOffset>-2279015</wp:posOffset>
                          </wp:positionV>
                          <wp:extent cx="6385560" cy="219075"/>
                          <wp:effectExtent l="38100" t="0" r="53340" b="85725"/>
                          <wp:wrapNone/>
                          <wp:docPr id="33" name="Group 33"/>
                          <wp:cNvGraphicFramePr/>
                          <a:graphic xmlns:a="http://schemas.openxmlformats.org/drawingml/2006/main">
                            <a:graphicData uri="http://schemas.microsoft.com/office/word/2010/wordprocessingGroup">
                              <wpg:wgp>
                                <wpg:cNvGrpSpPr/>
                                <wpg:grpSpPr>
                                  <a:xfrm flipV="1">
                                    <a:off x="0" y="0"/>
                                    <a:ext cx="6385560" cy="219075"/>
                                    <a:chOff x="0" y="0"/>
                                    <a:chExt cx="7373620" cy="0"/>
                                  </a:xfrm>
                                </wpg:grpSpPr>
                                <wps:wsp>
                                  <wps:cNvPr id="29" name="Line 6"/>
                                  <wps:cNvCnPr/>
                                  <wps:spPr bwMode="auto">
                                    <a:xfrm>
                                      <a:off x="0" y="0"/>
                                      <a:ext cx="2468245" cy="0"/>
                                    </a:xfrm>
                                    <a:prstGeom prst="line">
                                      <a:avLst/>
                                    </a:prstGeom>
                                    <a:noFill/>
                                    <a:ln w="63500">
                                      <a:solidFill>
                                        <a:srgbClr val="008000"/>
                                      </a:solidFill>
                                      <a:round/>
                                      <a:headEnd/>
                                      <a:tailEnd/>
                                    </a:ln>
                                    <a:scene3d>
                                      <a:camera prst="orthographicFront"/>
                                      <a:lightRig rig="threePt" dir="t"/>
                                    </a:scene3d>
                                    <a:sp3d>
                                      <a:bevelT w="152400" h="50800" prst="softRound"/>
                                    </a:sp3d>
                                  </wps:spPr>
                                  <wps:bodyPr/>
                                </wps:wsp>
                                <wps:wsp>
                                  <wps:cNvPr id="30" name="Line 7"/>
                                  <wps:cNvCnPr/>
                                  <wps:spPr bwMode="auto">
                                    <a:xfrm>
                                      <a:off x="2447925" y="0"/>
                                      <a:ext cx="2468245" cy="0"/>
                                    </a:xfrm>
                                    <a:prstGeom prst="line">
                                      <a:avLst/>
                                    </a:prstGeom>
                                    <a:noFill/>
                                    <a:ln w="63500">
                                      <a:solidFill>
                                        <a:srgbClr val="FFFF00"/>
                                      </a:solidFill>
                                      <a:round/>
                                      <a:headEnd/>
                                      <a:tailEnd/>
                                    </a:ln>
                                    <a:scene3d>
                                      <a:camera prst="orthographicFront"/>
                                      <a:lightRig rig="threePt" dir="t"/>
                                    </a:scene3d>
                                    <a:sp3d>
                                      <a:bevelT w="152400" h="50800" prst="softRound"/>
                                    </a:sp3d>
                                  </wps:spPr>
                                  <wps:bodyPr/>
                                </wps:wsp>
                                <wps:wsp>
                                  <wps:cNvPr id="31" name="Line 8"/>
                                  <wps:cNvCnPr/>
                                  <wps:spPr bwMode="auto">
                                    <a:xfrm>
                                      <a:off x="4905375" y="0"/>
                                      <a:ext cx="2468245" cy="0"/>
                                    </a:xfrm>
                                    <a:prstGeom prst="line">
                                      <a:avLst/>
                                    </a:prstGeom>
                                    <a:noFill/>
                                    <a:ln w="63500">
                                      <a:solidFill>
                                        <a:srgbClr val="FF0000"/>
                                      </a:solidFill>
                                      <a:round/>
                                      <a:headEnd/>
                                      <a:tailEnd/>
                                    </a:ln>
                                    <a:scene3d>
                                      <a:camera prst="orthographicFront"/>
                                      <a:lightRig rig="threePt" dir="t"/>
                                    </a:scene3d>
                                    <a:sp3d>
                                      <a:bevelT w="152400" h="50800" prst="softRound"/>
                                    </a:sp3d>
                                  </wps:spPr>
                                  <wps:bodyPr/>
                                </wps:wsp>
                              </wpg:wgp>
                            </a:graphicData>
                          </a:graphic>
                          <wp14:sizeRelH relativeFrom="margin">
                            <wp14:pctWidth>0</wp14:pctWidth>
                          </wp14:sizeRelH>
                          <wp14:sizeRelV relativeFrom="margin">
                            <wp14:pctHeight>0</wp14:pctHeight>
                          </wp14:sizeRelV>
                        </wp:anchor>
                      </w:drawing>
                    </mc:Choice>
                    <mc:Fallback>
                      <w:pict>
                        <v:group w14:anchorId="4AE97E4D" id="Group 33" o:spid="_x0000_s1026" style="position:absolute;margin-left:-139.7pt;margin-top:-179.45pt;width:502.8pt;height:17.25pt;flip:y;z-index:251683328;mso-width-relative:margin;mso-height-relative:margin" coordsize="73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HUaqgIAAKwJAAAOAAAAZHJzL2Uyb0RvYy54bWzsVktv3CAQvlfqf0DcG3vt9T6s9eaQZHNJ&#10;21WS9s5ibCNhQEDWm3/fAZzNS+ohUdRKrQ+Ix/Ax883HmNXpoRdoz4zlSlZ4cpJixCRVNZdthX/c&#10;br4sMLKOyJoIJVmF75nFp+vPn1aDLlmmOiVqZhCASFsOusKdc7pMEks71hN7ojSTsNgo0xMHQ9Mm&#10;tSEDoPciydJ0lgzK1NooyqyF2fO4iNcBv2kYdd+bxjKHRIXBNxdaE9qdb5P1ipStIbrjdHSDvMGL&#10;nnAJhx6hzokj6M7wV1A9p0ZZ1bgTqvpENQ2nLMQA0UzSF9FcGnWnQyxtObT6SBNQ+4KnN8PSb/ut&#10;QbyucJ5jJEkPOQrHIhgDOYNuS7C5NPpGb8040caRj/fQmB41guufkP3AAMSEDoHg+yPB7OAQhclZ&#10;viiKGeSBwlo2WabzImaAdpCmV9todzFunOfzfJaNG0PWknj2epV4F48eDRp0ZB+psu+j6qYjmoUM&#10;WE/DSFW2fKDqikuGZpGoYHEmR5ZsaYEwtBu+qho4JXdOBXo8YZ6439GUTWeLbFpEmp5HS0ptrLtk&#10;qke+U2EBHgRgsr+yDhIExDyY+HOk2nAhgsyFRIPPQZGmYYdVgtd+1dtZ0+7OhEF74m9KukjBKKI9&#10;MwNFyjqgdYzUF2PfES5iH04XMuBRJlle+y4FVRky+quM69R44TZGSRcFIHjbuWveIsNB3a4zjG0d&#10;RjWHuxpMANg+QlodoXdsz8StD2tSZFNwGXUVLrz3eDzP37Vr7/RDNGEniCYmyCvcljtV34e8hXnQ&#10;T5z+cCHl4Ga8c0FI83cIKZtO58sMNPP61v1xOW3g+y+nj69L+eSZnBbvkNN0mRY5VOe/U05QnP7t&#10;6hR+evAkCOV+rKb+zfF0HH6Nj4+s9S8AAAD//wMAUEsDBBQABgAIAAAAIQBpZ/g84gAAAA4BAAAP&#10;AAAAZHJzL2Rvd25yZXYueG1sTI/LTsMwEEX3SPyDNUjsWgdj+ghxqgoJhFA3BFp16cZDYhHbUey2&#10;4e+ZrmA3j6M7Z4rV6Dp2wiHa4BXcTTNg6OtgrG8UfH48TxbAYtLe6C54VPCDEVbl9VWhcxPO/h1P&#10;VWoYhfiYawVtSn3OeaxbdDpOQ4+edl9hcDpROzTcDPpM4a7jIstm3Gnr6UKre3xqsf6ujk7Bdm0l&#10;yt3+bZPViK+G718qK5W6vRnXj8ASjukPhos+qUNJTodw9CayTsFEzJeSWKruHxZLYMTMxUwAO1xG&#10;QkrgZcH/v1H+AgAA//8DAFBLAQItABQABgAIAAAAIQC2gziS/gAAAOEBAAATAAAAAAAAAAAAAAAA&#10;AAAAAABbQ29udGVudF9UeXBlc10ueG1sUEsBAi0AFAAGAAgAAAAhADj9If/WAAAAlAEAAAsAAAAA&#10;AAAAAAAAAAAALwEAAF9yZWxzLy5yZWxzUEsBAi0AFAAGAAgAAAAhAKCAdRqqAgAArAkAAA4AAAAA&#10;AAAAAAAAAAAALgIAAGRycy9lMm9Eb2MueG1sUEsBAi0AFAAGAAgAAAAhAGln+DziAAAADgEAAA8A&#10;AAAAAAAAAAAAAAAABAUAAGRycy9kb3ducmV2LnhtbFBLBQYAAAAABAAEAPMAAAATBgAAAAA=&#10;">
                          <v:line id="Line 6" o:spid="_x0000_s1027" style="position:absolute;visibility:visible;mso-wrap-style:square" from="0,0" to="246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ZgB8UAAADbAAAADwAAAGRycy9kb3ducmV2LnhtbESPQWvCQBSE74L/YXmF3uqmVkVTV1FL&#10;0YNI1B56fGZfk2D2bciuMf57Vyh4HGbmG2Y6b00pGqpdYVnBey8CQZxaXXCm4Of4/TYG4TyyxtIy&#10;KbiRg/ms25lirO2V99QcfCYChF2MCnLvq1hKl+Zk0PVsRRy8P1sb9EHWmdQ1XgPclLIfRSNpsOCw&#10;kGNFq5zS8+FiFDTbzC1Pv0O8JF/J7bT+iGiwOyv1+tIuPkF4av0z/N/eaAX9CTy+hB8gZ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hZgB8UAAADbAAAADwAAAAAAAAAA&#10;AAAAAAChAgAAZHJzL2Rvd25yZXYueG1sUEsFBgAAAAAEAAQA+QAAAJMDAAAAAA==&#10;" strokecolor="green" strokeweight="5pt"/>
                          <v:line id="Line 7" o:spid="_x0000_s1028" style="position:absolute;visibility:visible;mso-wrap-style:square" from="24479,0" to="491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QGfsIAAADbAAAADwAAAGRycy9kb3ducmV2LnhtbERPPW/CMBDdK/EfrEPqVhyoVCBgEAWK&#10;UJcI6MJ2iq9J1Pic2oaEf48HJMan9z1fdqYWV3K+sqxgOEhAEOdWV1wo+Dl9vU1A+ICssbZMCm7k&#10;Ybnovcwx1bblA12PoRAxhH2KCsoQmlRKn5dk0A9sQxy5X+sMhghdIbXDNoabWo6S5EMarDg2lNjQ&#10;uqT873gxCvb/k2n2Xbe7kdluztVpOj58Zk6p1363moEI1IWn+OHeawXvcX38En+AXN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gQGfsIAAADbAAAADwAAAAAAAAAAAAAA&#10;AAChAgAAZHJzL2Rvd25yZXYueG1sUEsFBgAAAAAEAAQA+QAAAJADAAAAAA==&#10;" strokecolor="yellow" strokeweight="5pt"/>
                          <v:line id="Line 8" o:spid="_x0000_s1029" style="position:absolute;visibility:visible;mso-wrap-style:square" from="49053,0" to="737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BuAMQAAADbAAAADwAAAGRycy9kb3ducmV2LnhtbESPQWsCMRSE74X+h/AK3mp2FUS2Rimt&#10;iqeK2h56e928bpZuXpYk7m7/vREEj8PMfMMsVoNtREc+1I4V5OMMBHHpdM2Vgs/T5nkOIkRkjY1j&#10;UvBPAVbLx4cFFtr1fKDuGCuRIBwKVGBibAspQ2nIYhi7ljh5v85bjEn6SmqPfYLbRk6ybCYt1pwW&#10;DLb0Zqj8O56tgq9+vas+pNzSdLbnb3Pw+3f/o9ToaXh9ARFpiPfwrb3TCqY5XL+kHy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EG4AxAAAANsAAAAPAAAAAAAAAAAA&#10;AAAAAKECAABkcnMvZG93bnJldi54bWxQSwUGAAAAAAQABAD5AAAAkgMAAAAA&#10;" strokecolor="red" strokeweight="5pt"/>
                        </v:group>
                      </w:pict>
                    </mc:Fallback>
                  </mc:AlternateContent>
                </w:r>
                <w:r w:rsidR="008757B9">
                  <w:rPr>
                    <w:rFonts w:asciiTheme="majorHAnsi" w:eastAsiaTheme="majorEastAsia" w:hAnsiTheme="majorHAnsi" w:cstheme="majorBidi"/>
                    <w:b/>
                    <w:sz w:val="72"/>
                    <w:szCs w:val="72"/>
                    <w:lang w:val="fr-FR"/>
                  </w:rPr>
                  <w:tab/>
                </w:r>
              </w:p>
              <w:p w:rsidR="009727FC" w:rsidRDefault="008757B9" w:rsidP="008757B9">
                <w:pPr>
                  <w:pStyle w:val="NoSpacing"/>
                  <w:tabs>
                    <w:tab w:val="left" w:pos="2010"/>
                  </w:tabs>
                  <w:rPr>
                    <w:rFonts w:asciiTheme="majorHAnsi" w:eastAsiaTheme="majorEastAsia" w:hAnsiTheme="majorHAnsi" w:cstheme="majorBidi"/>
                    <w:b/>
                    <w:sz w:val="72"/>
                    <w:szCs w:val="72"/>
                    <w:lang w:val="fr-FR"/>
                  </w:rPr>
                </w:pPr>
                <w:r>
                  <w:rPr>
                    <w:rFonts w:asciiTheme="majorHAnsi" w:eastAsiaTheme="majorEastAsia" w:hAnsiTheme="majorHAnsi" w:cstheme="majorBidi"/>
                    <w:b/>
                    <w:sz w:val="72"/>
                    <w:szCs w:val="72"/>
                    <w:lang w:val="fr-FR"/>
                  </w:rPr>
                  <w:tab/>
                </w:r>
              </w:p>
              <w:p w:rsidR="00F52F1B" w:rsidRPr="006D168D" w:rsidRDefault="00F52F1B">
                <w:pPr>
                  <w:pStyle w:val="NoSpacing"/>
                  <w:rPr>
                    <w:rFonts w:asciiTheme="majorHAnsi" w:eastAsiaTheme="majorEastAsia" w:hAnsiTheme="majorHAnsi" w:cstheme="majorBidi"/>
                    <w:b/>
                    <w:color w:val="1F497D" w:themeColor="text2"/>
                    <w:sz w:val="80"/>
                    <w:szCs w:val="80"/>
                    <w:lang w:val="fr-FR"/>
                  </w:rPr>
                </w:pPr>
                <w:r w:rsidRPr="006D168D">
                  <w:rPr>
                    <w:rFonts w:asciiTheme="majorHAnsi" w:eastAsiaTheme="majorEastAsia" w:hAnsiTheme="majorHAnsi" w:cstheme="majorBidi"/>
                    <w:b/>
                    <w:color w:val="1F497D" w:themeColor="text2"/>
                    <w:sz w:val="80"/>
                    <w:szCs w:val="80"/>
                    <w:lang w:val="fr-FR"/>
                  </w:rPr>
                  <w:t xml:space="preserve">MALI </w:t>
                </w:r>
              </w:p>
              <w:p w:rsidR="00F52F1B" w:rsidRPr="00D44AB9" w:rsidRDefault="00F52F1B">
                <w:pPr>
                  <w:pStyle w:val="NoSpacing"/>
                  <w:rPr>
                    <w:rFonts w:asciiTheme="majorHAnsi" w:eastAsiaTheme="majorEastAsia" w:hAnsiTheme="majorHAnsi" w:cstheme="majorBidi"/>
                    <w:b/>
                    <w:color w:val="1F497D" w:themeColor="text2"/>
                    <w:sz w:val="50"/>
                    <w:szCs w:val="50"/>
                    <w:lang w:val="fr-FR"/>
                  </w:rPr>
                </w:pPr>
                <w:r w:rsidRPr="00D44AB9">
                  <w:rPr>
                    <w:rFonts w:asciiTheme="majorHAnsi" w:eastAsiaTheme="majorEastAsia" w:hAnsiTheme="majorHAnsi" w:cstheme="majorBidi"/>
                    <w:b/>
                    <w:color w:val="1F497D" w:themeColor="text2"/>
                    <w:sz w:val="50"/>
                    <w:szCs w:val="50"/>
                    <w:lang w:val="fr-FR"/>
                  </w:rPr>
                  <w:t>FEUILLE DE ROUTE NATIONALE</w:t>
                </w:r>
              </w:p>
              <w:p w:rsidR="00F52F1B" w:rsidRPr="00D44AB9" w:rsidRDefault="00D44AB9" w:rsidP="00F52F1B">
                <w:pPr>
                  <w:pStyle w:val="NoSpacing"/>
                  <w:jc w:val="both"/>
                  <w:rPr>
                    <w:rFonts w:asciiTheme="majorHAnsi" w:eastAsiaTheme="majorEastAsia" w:hAnsiTheme="majorHAnsi" w:cstheme="majorBidi"/>
                    <w:i/>
                    <w:sz w:val="50"/>
                    <w:szCs w:val="50"/>
                    <w:lang w:val="fr-FR"/>
                  </w:rPr>
                </w:pPr>
                <w:r w:rsidRPr="00D44AB9">
                  <w:rPr>
                    <w:rFonts w:asciiTheme="majorHAnsi" w:eastAsiaTheme="majorEastAsia" w:hAnsiTheme="majorHAnsi" w:cstheme="majorBidi"/>
                    <w:i/>
                    <w:color w:val="1F497D" w:themeColor="text2"/>
                    <w:sz w:val="50"/>
                    <w:szCs w:val="50"/>
                    <w:lang w:val="fr-FR"/>
                  </w:rPr>
                  <w:t>« </w:t>
                </w:r>
                <w:r w:rsidR="00F52F1B" w:rsidRPr="00D44AB9">
                  <w:rPr>
                    <w:rFonts w:asciiTheme="majorHAnsi" w:eastAsiaTheme="majorEastAsia" w:hAnsiTheme="majorHAnsi" w:cstheme="majorBidi"/>
                    <w:i/>
                    <w:color w:val="1F497D" w:themeColor="text2"/>
                    <w:sz w:val="50"/>
                    <w:szCs w:val="50"/>
                    <w:lang w:val="fr-FR"/>
                  </w:rPr>
                  <w:t xml:space="preserve">Tirer pleinement profit du </w:t>
                </w:r>
                <w:r w:rsidR="00F52F1B" w:rsidRPr="006D168D">
                  <w:rPr>
                    <w:rFonts w:asciiTheme="majorHAnsi" w:eastAsiaTheme="majorEastAsia" w:hAnsiTheme="majorHAnsi" w:cstheme="majorBidi"/>
                    <w:b/>
                    <w:i/>
                    <w:color w:val="002060"/>
                    <w:sz w:val="56"/>
                    <w:szCs w:val="56"/>
                    <w:lang w:val="fr-FR"/>
                  </w:rPr>
                  <w:t>dividende démographique</w:t>
                </w:r>
                <w:r w:rsidR="00F52F1B" w:rsidRPr="00D44AB9">
                  <w:rPr>
                    <w:rFonts w:asciiTheme="majorHAnsi" w:eastAsiaTheme="majorEastAsia" w:hAnsiTheme="majorHAnsi" w:cstheme="majorBidi"/>
                    <w:i/>
                    <w:color w:val="1F497D" w:themeColor="text2"/>
                    <w:sz w:val="50"/>
                    <w:szCs w:val="50"/>
                    <w:lang w:val="fr-FR"/>
                  </w:rPr>
                  <w:t xml:space="preserve"> en </w:t>
                </w:r>
                <w:r w:rsidR="00F52F1B" w:rsidRPr="00D44AB9">
                  <w:rPr>
                    <w:rFonts w:asciiTheme="majorHAnsi" w:eastAsiaTheme="majorEastAsia" w:hAnsiTheme="majorHAnsi" w:cstheme="majorBidi"/>
                    <w:b/>
                    <w:i/>
                    <w:color w:val="1F497D" w:themeColor="text2"/>
                    <w:sz w:val="50"/>
                    <w:szCs w:val="50"/>
                    <w:lang w:val="fr-FR"/>
                  </w:rPr>
                  <w:t>investissant</w:t>
                </w:r>
                <w:r w:rsidR="00F52F1B" w:rsidRPr="00D44AB9">
                  <w:rPr>
                    <w:rFonts w:asciiTheme="majorHAnsi" w:eastAsiaTheme="majorEastAsia" w:hAnsiTheme="majorHAnsi" w:cstheme="majorBidi"/>
                    <w:i/>
                    <w:color w:val="1F497D" w:themeColor="text2"/>
                    <w:sz w:val="50"/>
                    <w:szCs w:val="50"/>
                    <w:lang w:val="fr-FR"/>
                  </w:rPr>
                  <w:t xml:space="preserve"> massivement dans la </w:t>
                </w:r>
                <w:r w:rsidR="00F52F1B" w:rsidRPr="006D168D">
                  <w:rPr>
                    <w:rFonts w:asciiTheme="majorHAnsi" w:eastAsiaTheme="majorEastAsia" w:hAnsiTheme="majorHAnsi" w:cstheme="majorBidi"/>
                    <w:b/>
                    <w:i/>
                    <w:color w:val="002060"/>
                    <w:sz w:val="56"/>
                    <w:szCs w:val="56"/>
                    <w:lang w:val="fr-FR"/>
                  </w:rPr>
                  <w:t>jeunesse</w:t>
                </w:r>
                <w:r w:rsidR="00F52F1B" w:rsidRPr="00D44AB9">
                  <w:rPr>
                    <w:rFonts w:asciiTheme="majorHAnsi" w:eastAsiaTheme="majorEastAsia" w:hAnsiTheme="majorHAnsi" w:cstheme="majorBidi"/>
                    <w:i/>
                    <w:color w:val="1F497D" w:themeColor="text2"/>
                    <w:sz w:val="50"/>
                    <w:szCs w:val="50"/>
                    <w:lang w:val="fr-FR"/>
                  </w:rPr>
                  <w:t> »</w:t>
                </w:r>
              </w:p>
            </w:tc>
          </w:tr>
        </w:tbl>
        <w:p w:rsidR="00DB3477" w:rsidRPr="00DF0E51" w:rsidRDefault="00DB3477">
          <w:pPr>
            <w:pStyle w:val="NoSpacing"/>
            <w:rPr>
              <w:rFonts w:asciiTheme="majorHAnsi" w:eastAsiaTheme="majorEastAsia" w:hAnsiTheme="majorHAnsi" w:cstheme="majorBidi"/>
              <w:b/>
              <w:sz w:val="72"/>
              <w:szCs w:val="72"/>
              <w:lang w:val="fr-FR"/>
            </w:rPr>
          </w:pPr>
        </w:p>
        <w:p w:rsidR="00FC147B" w:rsidRPr="00E716BC" w:rsidRDefault="00FC147B" w:rsidP="00FC147B">
          <w:pPr>
            <w:pStyle w:val="NoSpacing"/>
            <w:tabs>
              <w:tab w:val="left" w:pos="3138"/>
            </w:tabs>
            <w:jc w:val="right"/>
            <w:rPr>
              <w:rFonts w:ascii="Times New Roman" w:hAnsi="Times New Roman" w:cs="Times New Roman"/>
              <w:b/>
              <w:bCs/>
              <w:color w:val="984806" w:themeColor="accent6" w:themeShade="80"/>
              <w:sz w:val="24"/>
              <w:lang w:val="fr-FR"/>
            </w:rPr>
          </w:pPr>
        </w:p>
        <w:p w:rsidR="00FC147B" w:rsidRPr="00E716BC" w:rsidRDefault="00FC147B" w:rsidP="00FC147B">
          <w:pPr>
            <w:pStyle w:val="NoSpacing"/>
            <w:tabs>
              <w:tab w:val="left" w:pos="3138"/>
            </w:tabs>
            <w:jc w:val="right"/>
            <w:rPr>
              <w:rFonts w:ascii="Times New Roman" w:hAnsi="Times New Roman" w:cs="Times New Roman"/>
              <w:b/>
              <w:bCs/>
              <w:color w:val="984806" w:themeColor="accent6" w:themeShade="80"/>
              <w:sz w:val="24"/>
              <w:lang w:val="fr-FR"/>
            </w:rPr>
          </w:pPr>
        </w:p>
        <w:p w:rsidR="00FC147B" w:rsidRPr="00E716BC" w:rsidRDefault="00FC147B" w:rsidP="00FC147B">
          <w:pPr>
            <w:pStyle w:val="NoSpacing"/>
            <w:tabs>
              <w:tab w:val="left" w:pos="3138"/>
            </w:tabs>
            <w:jc w:val="right"/>
            <w:rPr>
              <w:rFonts w:ascii="Times New Roman" w:hAnsi="Times New Roman" w:cs="Times New Roman"/>
              <w:b/>
              <w:bCs/>
              <w:color w:val="984806" w:themeColor="accent6" w:themeShade="80"/>
              <w:sz w:val="24"/>
              <w:lang w:val="fr-FR"/>
            </w:rPr>
          </w:pPr>
        </w:p>
        <w:p w:rsidR="008757B9" w:rsidRPr="00E716BC" w:rsidRDefault="00FC147B" w:rsidP="00FC147B">
          <w:pPr>
            <w:pStyle w:val="NoSpacing"/>
            <w:tabs>
              <w:tab w:val="left" w:pos="3138"/>
            </w:tabs>
            <w:jc w:val="right"/>
            <w:rPr>
              <w:rFonts w:ascii="Times New Roman" w:hAnsi="Times New Roman" w:cs="Times New Roman"/>
              <w:b/>
              <w:bCs/>
              <w:sz w:val="24"/>
              <w:lang w:val="fr-FR"/>
            </w:rPr>
          </w:pPr>
          <w:r w:rsidRPr="00E716BC">
            <w:rPr>
              <w:rFonts w:ascii="Times New Roman" w:hAnsi="Times New Roman" w:cs="Times New Roman"/>
              <w:b/>
              <w:bCs/>
              <w:color w:val="984806" w:themeColor="accent6" w:themeShade="80"/>
              <w:sz w:val="24"/>
              <w:lang w:val="fr-FR"/>
            </w:rPr>
            <w:t>Juin 2017</w:t>
          </w:r>
        </w:p>
        <w:p w:rsidR="00CF1DDD" w:rsidRDefault="00CF1DDD">
          <w:pPr>
            <w:rPr>
              <w:rFonts w:ascii="Times New Roman" w:hAnsi="Times New Roman" w:cs="Times New Roman"/>
              <w:bCs/>
              <w:sz w:val="24"/>
            </w:rPr>
            <w:sectPr w:rsidR="00CF1DDD" w:rsidSect="008757B9">
              <w:footerReference w:type="default" r:id="rId24"/>
              <w:headerReference w:type="first" r:id="rId25"/>
              <w:footerReference w:type="first" r:id="rId26"/>
              <w:pgSz w:w="11906" w:h="16838" w:code="9"/>
              <w:pgMar w:top="1418" w:right="1134" w:bottom="1418" w:left="1134" w:header="652" w:footer="709" w:gutter="0"/>
              <w:pgNumType w:fmt="lowerRoman" w:start="0"/>
              <w:cols w:space="708"/>
              <w:titlePg/>
              <w:docGrid w:linePitch="360"/>
            </w:sectPr>
          </w:pPr>
        </w:p>
        <w:p w:rsidR="00D9104D" w:rsidRPr="0013259B" w:rsidRDefault="00D9104D" w:rsidP="00D9104D">
          <w:pPr>
            <w:jc w:val="center"/>
            <w:rPr>
              <w:rFonts w:ascii="Times New Roman" w:hAnsi="Times New Roman" w:cs="Times New Roman"/>
              <w:b/>
              <w:bCs/>
              <w:sz w:val="36"/>
              <w:u w:val="single"/>
            </w:rPr>
          </w:pPr>
          <w:r w:rsidRPr="0013259B">
            <w:rPr>
              <w:rFonts w:ascii="Times New Roman" w:hAnsi="Times New Roman" w:cs="Times New Roman"/>
              <w:b/>
              <w:bCs/>
              <w:sz w:val="36"/>
              <w:u w:val="single"/>
            </w:rPr>
            <w:lastRenderedPageBreak/>
            <w:t>Citation</w:t>
          </w:r>
        </w:p>
        <w:p w:rsidR="00DE0B4F" w:rsidRPr="008434C1" w:rsidRDefault="00D9104D" w:rsidP="00D9104D">
          <w:pPr>
            <w:jc w:val="center"/>
            <w:rPr>
              <w:rFonts w:ascii="Arial Narrow" w:hAnsi="Arial Narrow" w:cs="Times New Roman"/>
              <w:b/>
              <w:bCs/>
              <w:color w:val="0070C0"/>
              <w:sz w:val="24"/>
            </w:rPr>
          </w:pPr>
          <w:r w:rsidRPr="008434C1">
            <w:rPr>
              <w:rFonts w:ascii="Arial Narrow" w:hAnsi="Arial Narrow" w:cs="Times New Roman"/>
              <w:b/>
              <w:bCs/>
              <w:color w:val="0070C0"/>
              <w:sz w:val="24"/>
            </w:rPr>
            <w:t>« Le chômage des jeunes est, parmi les maux qui affligent notre société, un des plus douloureux. Sans emploi, il n’est pas d’intégration sociale réussie, pas de réalisation de soi dans la communauté… En définitive, il s’agira de favoriser l’émergence d’une jeunesse responsable de son destin et capable de jouer pleinement son rôle de citoyen du Monde »</w:t>
          </w:r>
        </w:p>
        <w:p w:rsidR="00D9104D" w:rsidRPr="008434C1" w:rsidRDefault="00D9104D" w:rsidP="00D9104D">
          <w:pPr>
            <w:jc w:val="center"/>
            <w:rPr>
              <w:rFonts w:ascii="Times New Roman" w:hAnsi="Times New Roman" w:cs="Times New Roman"/>
              <w:b/>
              <w:bCs/>
              <w:u w:val="single"/>
            </w:rPr>
          </w:pPr>
          <w:r w:rsidRPr="008434C1">
            <w:rPr>
              <w:rFonts w:ascii="Times New Roman" w:hAnsi="Times New Roman" w:cs="Times New Roman"/>
              <w:b/>
              <w:bCs/>
              <w:u w:val="single"/>
            </w:rPr>
            <w:t>S.E. M. Ibrahim Boubacar KEITA, Président de la République</w:t>
          </w:r>
        </w:p>
        <w:p w:rsidR="00DE0B4F" w:rsidRDefault="00DE0B4F">
          <w:pPr>
            <w:rPr>
              <w:rFonts w:ascii="Times New Roman" w:hAnsi="Times New Roman" w:cs="Times New Roman"/>
              <w:bCs/>
              <w:sz w:val="24"/>
            </w:rPr>
          </w:pPr>
        </w:p>
        <w:p w:rsidR="00DE0B4F" w:rsidRDefault="00DE0B4F">
          <w:pPr>
            <w:rPr>
              <w:rFonts w:ascii="Times New Roman" w:hAnsi="Times New Roman" w:cs="Times New Roman"/>
              <w:bCs/>
              <w:sz w:val="24"/>
            </w:rPr>
          </w:pPr>
        </w:p>
        <w:p w:rsidR="00DE0B4F" w:rsidRDefault="00DE0B4F">
          <w:pPr>
            <w:rPr>
              <w:rFonts w:ascii="Times New Roman" w:hAnsi="Times New Roman" w:cs="Times New Roman"/>
              <w:bCs/>
              <w:sz w:val="24"/>
            </w:rPr>
          </w:pPr>
        </w:p>
        <w:p w:rsidR="00DE0B4F" w:rsidRDefault="00DE0B4F">
          <w:pPr>
            <w:rPr>
              <w:rFonts w:ascii="Times New Roman" w:hAnsi="Times New Roman" w:cs="Times New Roman"/>
              <w:bCs/>
              <w:sz w:val="24"/>
            </w:rPr>
          </w:pPr>
        </w:p>
        <w:p w:rsidR="00805817" w:rsidRDefault="00805817">
          <w:pPr>
            <w:rPr>
              <w:rFonts w:ascii="Times New Roman" w:hAnsi="Times New Roman" w:cs="Times New Roman"/>
              <w:bCs/>
              <w:sz w:val="24"/>
            </w:rPr>
          </w:pPr>
        </w:p>
        <w:p w:rsidR="00805817" w:rsidRDefault="00805817">
          <w:pPr>
            <w:rPr>
              <w:rFonts w:ascii="Times New Roman" w:hAnsi="Times New Roman" w:cs="Times New Roman"/>
              <w:bCs/>
              <w:sz w:val="24"/>
            </w:rPr>
          </w:pPr>
        </w:p>
        <w:p w:rsidR="00FA112A" w:rsidRDefault="00FA112A">
          <w:pPr>
            <w:rPr>
              <w:rFonts w:ascii="Times New Roman" w:hAnsi="Times New Roman" w:cs="Times New Roman"/>
              <w:bCs/>
              <w:sz w:val="24"/>
            </w:rPr>
          </w:pPr>
        </w:p>
        <w:p w:rsidR="00CF1DDD" w:rsidRPr="00FA112A" w:rsidRDefault="00DE0B4F" w:rsidP="00D9104D">
          <w:pPr>
            <w:jc w:val="both"/>
            <w:rPr>
              <w:sz w:val="16"/>
              <w:szCs w:val="16"/>
            </w:rPr>
          </w:pPr>
          <w:r w:rsidRPr="00E84AB9">
            <w:rPr>
              <w:sz w:val="18"/>
              <w:szCs w:val="16"/>
            </w:rPr>
            <w:t xml:space="preserve">Ce document constitue une voie d’appropriation nationale de la feuille de route de l’Union Africaine pour le bénéfice du dividende </w:t>
          </w:r>
          <w:r w:rsidRPr="00E84AB9">
            <w:rPr>
              <w:rFonts w:cstheme="minorHAnsi"/>
              <w:sz w:val="18"/>
              <w:szCs w:val="16"/>
            </w:rPr>
            <w:t>démographique (</w:t>
          </w:r>
          <w:proofErr w:type="spellStart"/>
          <w:r w:rsidRPr="00E84AB9">
            <w:rPr>
              <w:rFonts w:eastAsiaTheme="minorHAnsi" w:cstheme="minorHAnsi"/>
              <w:bCs/>
              <w:i/>
              <w:sz w:val="18"/>
              <w:szCs w:val="16"/>
            </w:rPr>
            <w:t>Assembly</w:t>
          </w:r>
          <w:proofErr w:type="spellEnd"/>
          <w:r w:rsidRPr="00E84AB9">
            <w:rPr>
              <w:rFonts w:eastAsiaTheme="minorHAnsi" w:cstheme="minorHAnsi"/>
              <w:bCs/>
              <w:i/>
              <w:sz w:val="18"/>
              <w:szCs w:val="16"/>
            </w:rPr>
            <w:t xml:space="preserve">/AU/Dec.601 (XXVI)). </w:t>
          </w:r>
          <w:r w:rsidRPr="00E84AB9">
            <w:rPr>
              <w:rFonts w:eastAsiaTheme="minorHAnsi" w:cstheme="minorHAnsi"/>
              <w:bCs/>
              <w:sz w:val="18"/>
              <w:szCs w:val="16"/>
            </w:rPr>
            <w:t xml:space="preserve">Il a été élaboré par un groupe technique national coordonné par le Ministère des Affaires Etrangères et de la Coopération Internationale et le Ministère de l’Aménagement du Territoire et de la Population. Sa formulation a bénéficié du concours technique et financier du </w:t>
          </w:r>
          <w:r w:rsidRPr="00E84AB9">
            <w:rPr>
              <w:rFonts w:eastAsiaTheme="minorHAnsi" w:cstheme="minorHAnsi"/>
              <w:bCs/>
              <w:sz w:val="18"/>
              <w:szCs w:val="16"/>
              <w:u w:val="single"/>
            </w:rPr>
            <w:t>Fonds des Nations Unies pour la Population (UNFPA)</w:t>
          </w:r>
          <w:r w:rsidRPr="00E84AB9">
            <w:rPr>
              <w:rFonts w:eastAsiaTheme="minorHAnsi" w:cstheme="minorHAnsi"/>
              <w:bCs/>
              <w:sz w:val="18"/>
              <w:szCs w:val="16"/>
            </w:rPr>
            <w:t xml:space="preserve"> et du </w:t>
          </w:r>
          <w:r w:rsidRPr="00A52374">
            <w:rPr>
              <w:rFonts w:eastAsiaTheme="minorHAnsi" w:cstheme="minorHAnsi"/>
              <w:bCs/>
              <w:sz w:val="18"/>
              <w:szCs w:val="16"/>
              <w:u w:val="single"/>
            </w:rPr>
            <w:t xml:space="preserve">Projet Autonomisation des Femmes et Dividende Démographique </w:t>
          </w:r>
          <w:r w:rsidR="00E84AB9" w:rsidRPr="00A52374">
            <w:rPr>
              <w:rFonts w:eastAsiaTheme="minorHAnsi" w:cstheme="minorHAnsi"/>
              <w:bCs/>
              <w:sz w:val="18"/>
              <w:szCs w:val="16"/>
              <w:u w:val="single"/>
            </w:rPr>
            <w:t xml:space="preserve">(SWEDD </w:t>
          </w:r>
          <w:r w:rsidR="00F91314" w:rsidRPr="00A52374">
            <w:rPr>
              <w:rFonts w:eastAsiaTheme="minorHAnsi" w:cstheme="minorHAnsi"/>
              <w:bCs/>
              <w:sz w:val="18"/>
              <w:szCs w:val="16"/>
              <w:u w:val="single"/>
            </w:rPr>
            <w:t>– Mali</w:t>
          </w:r>
          <w:r w:rsidR="00E84AB9" w:rsidRPr="00A52374">
            <w:rPr>
              <w:rFonts w:eastAsiaTheme="minorHAnsi" w:cstheme="minorHAnsi"/>
              <w:bCs/>
              <w:sz w:val="18"/>
              <w:szCs w:val="16"/>
              <w:u w:val="single"/>
            </w:rPr>
            <w:t>)</w:t>
          </w:r>
          <w:r w:rsidRPr="00A52374">
            <w:rPr>
              <w:rFonts w:eastAsiaTheme="minorHAnsi" w:cstheme="minorHAnsi"/>
              <w:bCs/>
              <w:sz w:val="18"/>
              <w:szCs w:val="16"/>
              <w:u w:val="single"/>
            </w:rPr>
            <w:t>.</w:t>
          </w:r>
          <w:r w:rsidR="00CF1DDD" w:rsidRPr="00FA112A">
            <w:rPr>
              <w:rFonts w:ascii="Times New Roman" w:hAnsi="Times New Roman" w:cs="Times New Roman"/>
              <w:bCs/>
              <w:sz w:val="16"/>
              <w:szCs w:val="16"/>
            </w:rPr>
            <w:br w:type="page"/>
          </w:r>
        </w:p>
        <w:p w:rsidR="00DB3477" w:rsidRDefault="00BE2572">
          <w:pPr>
            <w:rPr>
              <w:rFonts w:ascii="Times New Roman" w:hAnsi="Times New Roman" w:cs="Times New Roman"/>
              <w:bCs/>
              <w:sz w:val="24"/>
            </w:rPr>
          </w:pPr>
        </w:p>
      </w:sdtContent>
    </w:sdt>
    <w:sdt>
      <w:sdtPr>
        <w:rPr>
          <w:rFonts w:asciiTheme="minorHAnsi" w:eastAsiaTheme="minorHAnsi" w:hAnsiTheme="minorHAnsi" w:cstheme="minorBidi"/>
          <w:b w:val="0"/>
          <w:bCs w:val="0"/>
          <w:color w:val="auto"/>
          <w:sz w:val="22"/>
          <w:szCs w:val="22"/>
        </w:rPr>
        <w:id w:val="289092349"/>
        <w:docPartObj>
          <w:docPartGallery w:val="Table of Contents"/>
          <w:docPartUnique/>
        </w:docPartObj>
      </w:sdtPr>
      <w:sdtEndPr>
        <w:rPr>
          <w:rFonts w:eastAsiaTheme="minorEastAsia"/>
          <w:sz w:val="28"/>
          <w:szCs w:val="28"/>
        </w:rPr>
      </w:sdtEndPr>
      <w:sdtContent>
        <w:p w:rsidR="00A0551A" w:rsidRDefault="00A0551A">
          <w:pPr>
            <w:pStyle w:val="TOCHeading"/>
          </w:pPr>
          <w:r>
            <w:t>Table des matières</w:t>
          </w:r>
        </w:p>
        <w:p w:rsidR="008B4BF6" w:rsidRPr="00FC147B" w:rsidRDefault="00614772">
          <w:pPr>
            <w:pStyle w:val="TOC1"/>
            <w:tabs>
              <w:tab w:val="right" w:leader="dot" w:pos="9628"/>
            </w:tabs>
            <w:rPr>
              <w:b/>
              <w:noProof/>
              <w:color w:val="984806" w:themeColor="accent6" w:themeShade="80"/>
              <w:sz w:val="24"/>
              <w:szCs w:val="24"/>
            </w:rPr>
          </w:pPr>
          <w:r w:rsidRPr="00FC147B">
            <w:rPr>
              <w:b/>
              <w:sz w:val="24"/>
              <w:szCs w:val="24"/>
            </w:rPr>
            <w:fldChar w:fldCharType="begin"/>
          </w:r>
          <w:r w:rsidR="00A0551A" w:rsidRPr="00FC147B">
            <w:rPr>
              <w:b/>
              <w:sz w:val="24"/>
              <w:szCs w:val="24"/>
            </w:rPr>
            <w:instrText xml:space="preserve"> TOC \o "1-3" \h \z \u </w:instrText>
          </w:r>
          <w:r w:rsidRPr="00FC147B">
            <w:rPr>
              <w:b/>
              <w:sz w:val="24"/>
              <w:szCs w:val="24"/>
            </w:rPr>
            <w:fldChar w:fldCharType="separate"/>
          </w:r>
          <w:hyperlink w:anchor="_Toc484515193" w:history="1">
            <w:r w:rsidR="008B4BF6" w:rsidRPr="00FC147B">
              <w:rPr>
                <w:rStyle w:val="Hyperlink"/>
                <w:rFonts w:ascii="Times New Roman" w:hAnsi="Times New Roman" w:cs="Times New Roman"/>
                <w:b/>
                <w:noProof/>
                <w:color w:val="984806" w:themeColor="accent6" w:themeShade="80"/>
                <w:sz w:val="24"/>
                <w:szCs w:val="24"/>
              </w:rPr>
              <w:t>Sigles et abréviations</w:t>
            </w:r>
            <w:r w:rsidR="008B4BF6" w:rsidRPr="00FC147B">
              <w:rPr>
                <w:b/>
                <w:noProof/>
                <w:webHidden/>
                <w:color w:val="984806" w:themeColor="accent6" w:themeShade="80"/>
                <w:sz w:val="24"/>
                <w:szCs w:val="24"/>
              </w:rPr>
              <w:tab/>
            </w:r>
            <w:r w:rsidR="008B4BF6" w:rsidRPr="00FC147B">
              <w:rPr>
                <w:b/>
                <w:noProof/>
                <w:webHidden/>
                <w:color w:val="984806" w:themeColor="accent6" w:themeShade="80"/>
                <w:sz w:val="24"/>
                <w:szCs w:val="24"/>
              </w:rPr>
              <w:fldChar w:fldCharType="begin"/>
            </w:r>
            <w:r w:rsidR="008B4BF6" w:rsidRPr="00FC147B">
              <w:rPr>
                <w:b/>
                <w:noProof/>
                <w:webHidden/>
                <w:color w:val="984806" w:themeColor="accent6" w:themeShade="80"/>
                <w:sz w:val="24"/>
                <w:szCs w:val="24"/>
              </w:rPr>
              <w:instrText xml:space="preserve"> PAGEREF _Toc484515193 \h </w:instrText>
            </w:r>
            <w:r w:rsidR="008B4BF6" w:rsidRPr="00FC147B">
              <w:rPr>
                <w:b/>
                <w:noProof/>
                <w:webHidden/>
                <w:color w:val="984806" w:themeColor="accent6" w:themeShade="80"/>
                <w:sz w:val="24"/>
                <w:szCs w:val="24"/>
              </w:rPr>
            </w:r>
            <w:r w:rsidR="008B4BF6" w:rsidRPr="00FC147B">
              <w:rPr>
                <w:b/>
                <w:noProof/>
                <w:webHidden/>
                <w:color w:val="984806" w:themeColor="accent6" w:themeShade="80"/>
                <w:sz w:val="24"/>
                <w:szCs w:val="24"/>
              </w:rPr>
              <w:fldChar w:fldCharType="separate"/>
            </w:r>
            <w:r w:rsidR="00E716BC">
              <w:rPr>
                <w:b/>
                <w:noProof/>
                <w:webHidden/>
                <w:color w:val="984806" w:themeColor="accent6" w:themeShade="80"/>
                <w:sz w:val="24"/>
                <w:szCs w:val="24"/>
              </w:rPr>
              <w:t>ii</w:t>
            </w:r>
            <w:r w:rsidR="008B4BF6" w:rsidRPr="00FC147B">
              <w:rPr>
                <w:b/>
                <w:noProof/>
                <w:webHidden/>
                <w:color w:val="984806" w:themeColor="accent6" w:themeShade="80"/>
                <w:sz w:val="24"/>
                <w:szCs w:val="24"/>
              </w:rPr>
              <w:fldChar w:fldCharType="end"/>
            </w:r>
          </w:hyperlink>
        </w:p>
        <w:p w:rsidR="008B4BF6" w:rsidRPr="00FC147B" w:rsidRDefault="00BE2572">
          <w:pPr>
            <w:pStyle w:val="TOC1"/>
            <w:tabs>
              <w:tab w:val="right" w:leader="dot" w:pos="9628"/>
            </w:tabs>
            <w:rPr>
              <w:b/>
              <w:noProof/>
              <w:color w:val="984806" w:themeColor="accent6" w:themeShade="80"/>
              <w:sz w:val="24"/>
              <w:szCs w:val="24"/>
            </w:rPr>
          </w:pPr>
          <w:hyperlink w:anchor="_Toc484515194" w:history="1">
            <w:r w:rsidR="008B4BF6" w:rsidRPr="00FC147B">
              <w:rPr>
                <w:rStyle w:val="Hyperlink"/>
                <w:rFonts w:ascii="Times New Roman" w:hAnsi="Times New Roman" w:cs="Times New Roman"/>
                <w:b/>
                <w:noProof/>
                <w:color w:val="984806" w:themeColor="accent6" w:themeShade="80"/>
                <w:sz w:val="24"/>
                <w:szCs w:val="24"/>
              </w:rPr>
              <w:t>Introduction</w:t>
            </w:r>
            <w:r w:rsidR="008B4BF6" w:rsidRPr="00FC147B">
              <w:rPr>
                <w:b/>
                <w:noProof/>
                <w:webHidden/>
                <w:color w:val="984806" w:themeColor="accent6" w:themeShade="80"/>
                <w:sz w:val="24"/>
                <w:szCs w:val="24"/>
              </w:rPr>
              <w:tab/>
            </w:r>
            <w:r w:rsidR="008B4BF6" w:rsidRPr="00FC147B">
              <w:rPr>
                <w:b/>
                <w:noProof/>
                <w:webHidden/>
                <w:color w:val="984806" w:themeColor="accent6" w:themeShade="80"/>
                <w:sz w:val="24"/>
                <w:szCs w:val="24"/>
              </w:rPr>
              <w:fldChar w:fldCharType="begin"/>
            </w:r>
            <w:r w:rsidR="008B4BF6" w:rsidRPr="00FC147B">
              <w:rPr>
                <w:b/>
                <w:noProof/>
                <w:webHidden/>
                <w:color w:val="984806" w:themeColor="accent6" w:themeShade="80"/>
                <w:sz w:val="24"/>
                <w:szCs w:val="24"/>
              </w:rPr>
              <w:instrText xml:space="preserve"> PAGEREF _Toc484515194 \h </w:instrText>
            </w:r>
            <w:r w:rsidR="008B4BF6" w:rsidRPr="00FC147B">
              <w:rPr>
                <w:b/>
                <w:noProof/>
                <w:webHidden/>
                <w:color w:val="984806" w:themeColor="accent6" w:themeShade="80"/>
                <w:sz w:val="24"/>
                <w:szCs w:val="24"/>
              </w:rPr>
            </w:r>
            <w:r w:rsidR="008B4BF6" w:rsidRPr="00FC147B">
              <w:rPr>
                <w:b/>
                <w:noProof/>
                <w:webHidden/>
                <w:color w:val="984806" w:themeColor="accent6" w:themeShade="80"/>
                <w:sz w:val="24"/>
                <w:szCs w:val="24"/>
              </w:rPr>
              <w:fldChar w:fldCharType="separate"/>
            </w:r>
            <w:r w:rsidR="00E716BC">
              <w:rPr>
                <w:b/>
                <w:noProof/>
                <w:webHidden/>
                <w:color w:val="984806" w:themeColor="accent6" w:themeShade="80"/>
                <w:sz w:val="24"/>
                <w:szCs w:val="24"/>
              </w:rPr>
              <w:t>1</w:t>
            </w:r>
            <w:r w:rsidR="008B4BF6" w:rsidRPr="00FC147B">
              <w:rPr>
                <w:b/>
                <w:noProof/>
                <w:webHidden/>
                <w:color w:val="984806" w:themeColor="accent6" w:themeShade="80"/>
                <w:sz w:val="24"/>
                <w:szCs w:val="24"/>
              </w:rPr>
              <w:fldChar w:fldCharType="end"/>
            </w:r>
          </w:hyperlink>
        </w:p>
        <w:p w:rsidR="008B4BF6" w:rsidRPr="00FC147B" w:rsidRDefault="00BE2572">
          <w:pPr>
            <w:pStyle w:val="TOC1"/>
            <w:tabs>
              <w:tab w:val="left" w:pos="440"/>
              <w:tab w:val="right" w:leader="dot" w:pos="9628"/>
            </w:tabs>
            <w:rPr>
              <w:b/>
              <w:noProof/>
              <w:color w:val="984806" w:themeColor="accent6" w:themeShade="80"/>
              <w:sz w:val="24"/>
              <w:szCs w:val="24"/>
            </w:rPr>
          </w:pPr>
          <w:hyperlink w:anchor="_Toc484515195" w:history="1">
            <w:r w:rsidR="008B4BF6" w:rsidRPr="00FC147B">
              <w:rPr>
                <w:rStyle w:val="Hyperlink"/>
                <w:rFonts w:ascii="Times New Roman" w:hAnsi="Times New Roman" w:cs="Times New Roman"/>
                <w:b/>
                <w:noProof/>
                <w:color w:val="984806" w:themeColor="accent6" w:themeShade="80"/>
                <w:sz w:val="24"/>
                <w:szCs w:val="24"/>
              </w:rPr>
              <w:t>I.</w:t>
            </w:r>
            <w:r w:rsidR="008B4BF6" w:rsidRPr="00FC147B">
              <w:rPr>
                <w:b/>
                <w:noProof/>
                <w:color w:val="984806" w:themeColor="accent6" w:themeShade="80"/>
                <w:sz w:val="24"/>
                <w:szCs w:val="24"/>
              </w:rPr>
              <w:tab/>
            </w:r>
            <w:r w:rsidR="008B4BF6" w:rsidRPr="00FC147B">
              <w:rPr>
                <w:rStyle w:val="Hyperlink"/>
                <w:rFonts w:ascii="Times New Roman" w:hAnsi="Times New Roman" w:cs="Times New Roman"/>
                <w:b/>
                <w:noProof/>
                <w:color w:val="984806" w:themeColor="accent6" w:themeShade="80"/>
                <w:sz w:val="24"/>
                <w:szCs w:val="24"/>
              </w:rPr>
              <w:t>Cadre contextuel</w:t>
            </w:r>
            <w:r w:rsidR="008B4BF6" w:rsidRPr="00FC147B">
              <w:rPr>
                <w:b/>
                <w:noProof/>
                <w:webHidden/>
                <w:color w:val="984806" w:themeColor="accent6" w:themeShade="80"/>
                <w:sz w:val="24"/>
                <w:szCs w:val="24"/>
              </w:rPr>
              <w:tab/>
            </w:r>
            <w:r w:rsidR="008B4BF6" w:rsidRPr="00FC147B">
              <w:rPr>
                <w:b/>
                <w:noProof/>
                <w:webHidden/>
                <w:color w:val="984806" w:themeColor="accent6" w:themeShade="80"/>
                <w:sz w:val="24"/>
                <w:szCs w:val="24"/>
              </w:rPr>
              <w:fldChar w:fldCharType="begin"/>
            </w:r>
            <w:r w:rsidR="008B4BF6" w:rsidRPr="00FC147B">
              <w:rPr>
                <w:b/>
                <w:noProof/>
                <w:webHidden/>
                <w:color w:val="984806" w:themeColor="accent6" w:themeShade="80"/>
                <w:sz w:val="24"/>
                <w:szCs w:val="24"/>
              </w:rPr>
              <w:instrText xml:space="preserve"> PAGEREF _Toc484515195 \h </w:instrText>
            </w:r>
            <w:r w:rsidR="008B4BF6" w:rsidRPr="00FC147B">
              <w:rPr>
                <w:b/>
                <w:noProof/>
                <w:webHidden/>
                <w:color w:val="984806" w:themeColor="accent6" w:themeShade="80"/>
                <w:sz w:val="24"/>
                <w:szCs w:val="24"/>
              </w:rPr>
            </w:r>
            <w:r w:rsidR="008B4BF6" w:rsidRPr="00FC147B">
              <w:rPr>
                <w:b/>
                <w:noProof/>
                <w:webHidden/>
                <w:color w:val="984806" w:themeColor="accent6" w:themeShade="80"/>
                <w:sz w:val="24"/>
                <w:szCs w:val="24"/>
              </w:rPr>
              <w:fldChar w:fldCharType="separate"/>
            </w:r>
            <w:r w:rsidR="00E716BC">
              <w:rPr>
                <w:b/>
                <w:noProof/>
                <w:webHidden/>
                <w:color w:val="984806" w:themeColor="accent6" w:themeShade="80"/>
                <w:sz w:val="24"/>
                <w:szCs w:val="24"/>
              </w:rPr>
              <w:t>2</w:t>
            </w:r>
            <w:r w:rsidR="008B4BF6" w:rsidRPr="00FC147B">
              <w:rPr>
                <w:b/>
                <w:noProof/>
                <w:webHidden/>
                <w:color w:val="984806" w:themeColor="accent6" w:themeShade="80"/>
                <w:sz w:val="24"/>
                <w:szCs w:val="24"/>
              </w:rPr>
              <w:fldChar w:fldCharType="end"/>
            </w:r>
          </w:hyperlink>
        </w:p>
        <w:p w:rsidR="008B4BF6" w:rsidRPr="00FC147B" w:rsidRDefault="00BE2572">
          <w:pPr>
            <w:pStyle w:val="TOC1"/>
            <w:tabs>
              <w:tab w:val="left" w:pos="440"/>
              <w:tab w:val="right" w:leader="dot" w:pos="9628"/>
            </w:tabs>
            <w:rPr>
              <w:b/>
              <w:noProof/>
              <w:color w:val="984806" w:themeColor="accent6" w:themeShade="80"/>
              <w:sz w:val="24"/>
              <w:szCs w:val="24"/>
            </w:rPr>
          </w:pPr>
          <w:hyperlink w:anchor="_Toc484515196" w:history="1">
            <w:r w:rsidR="008B4BF6" w:rsidRPr="00FC147B">
              <w:rPr>
                <w:rStyle w:val="Hyperlink"/>
                <w:rFonts w:ascii="Times New Roman" w:hAnsi="Times New Roman" w:cs="Times New Roman"/>
                <w:b/>
                <w:noProof/>
                <w:color w:val="984806" w:themeColor="accent6" w:themeShade="80"/>
                <w:sz w:val="24"/>
                <w:szCs w:val="24"/>
              </w:rPr>
              <w:t>II.</w:t>
            </w:r>
            <w:r w:rsidR="008B4BF6" w:rsidRPr="00FC147B">
              <w:rPr>
                <w:b/>
                <w:noProof/>
                <w:color w:val="984806" w:themeColor="accent6" w:themeShade="80"/>
                <w:sz w:val="24"/>
                <w:szCs w:val="24"/>
              </w:rPr>
              <w:tab/>
            </w:r>
            <w:r w:rsidR="008B4BF6" w:rsidRPr="00FC147B">
              <w:rPr>
                <w:rStyle w:val="Hyperlink"/>
                <w:rFonts w:ascii="Times New Roman" w:hAnsi="Times New Roman" w:cs="Times New Roman"/>
                <w:b/>
                <w:noProof/>
                <w:color w:val="984806" w:themeColor="accent6" w:themeShade="80"/>
                <w:sz w:val="24"/>
                <w:szCs w:val="24"/>
              </w:rPr>
              <w:t>Nécessité d’accroitre les investissements dans le développement du capital humain et dans l’accélération de la transition démographique</w:t>
            </w:r>
            <w:r w:rsidR="008B4BF6" w:rsidRPr="00FC147B">
              <w:rPr>
                <w:b/>
                <w:noProof/>
                <w:webHidden/>
                <w:color w:val="984806" w:themeColor="accent6" w:themeShade="80"/>
                <w:sz w:val="24"/>
                <w:szCs w:val="24"/>
              </w:rPr>
              <w:tab/>
            </w:r>
            <w:r w:rsidR="008B4BF6" w:rsidRPr="00FC147B">
              <w:rPr>
                <w:b/>
                <w:noProof/>
                <w:webHidden/>
                <w:color w:val="984806" w:themeColor="accent6" w:themeShade="80"/>
                <w:sz w:val="24"/>
                <w:szCs w:val="24"/>
              </w:rPr>
              <w:fldChar w:fldCharType="begin"/>
            </w:r>
            <w:r w:rsidR="008B4BF6" w:rsidRPr="00FC147B">
              <w:rPr>
                <w:b/>
                <w:noProof/>
                <w:webHidden/>
                <w:color w:val="984806" w:themeColor="accent6" w:themeShade="80"/>
                <w:sz w:val="24"/>
                <w:szCs w:val="24"/>
              </w:rPr>
              <w:instrText xml:space="preserve"> PAGEREF _Toc484515196 \h </w:instrText>
            </w:r>
            <w:r w:rsidR="008B4BF6" w:rsidRPr="00FC147B">
              <w:rPr>
                <w:b/>
                <w:noProof/>
                <w:webHidden/>
                <w:color w:val="984806" w:themeColor="accent6" w:themeShade="80"/>
                <w:sz w:val="24"/>
                <w:szCs w:val="24"/>
              </w:rPr>
            </w:r>
            <w:r w:rsidR="008B4BF6" w:rsidRPr="00FC147B">
              <w:rPr>
                <w:b/>
                <w:noProof/>
                <w:webHidden/>
                <w:color w:val="984806" w:themeColor="accent6" w:themeShade="80"/>
                <w:sz w:val="24"/>
                <w:szCs w:val="24"/>
              </w:rPr>
              <w:fldChar w:fldCharType="separate"/>
            </w:r>
            <w:r w:rsidR="00E716BC">
              <w:rPr>
                <w:b/>
                <w:noProof/>
                <w:webHidden/>
                <w:color w:val="984806" w:themeColor="accent6" w:themeShade="80"/>
                <w:sz w:val="24"/>
                <w:szCs w:val="24"/>
              </w:rPr>
              <w:t>4</w:t>
            </w:r>
            <w:r w:rsidR="008B4BF6" w:rsidRPr="00FC147B">
              <w:rPr>
                <w:b/>
                <w:noProof/>
                <w:webHidden/>
                <w:color w:val="984806" w:themeColor="accent6" w:themeShade="80"/>
                <w:sz w:val="24"/>
                <w:szCs w:val="24"/>
              </w:rPr>
              <w:fldChar w:fldCharType="end"/>
            </w:r>
          </w:hyperlink>
        </w:p>
        <w:p w:rsidR="008B4BF6" w:rsidRPr="00FC147B" w:rsidRDefault="00BE2572">
          <w:pPr>
            <w:pStyle w:val="TOC1"/>
            <w:tabs>
              <w:tab w:val="left" w:pos="660"/>
              <w:tab w:val="right" w:leader="dot" w:pos="9628"/>
            </w:tabs>
            <w:rPr>
              <w:b/>
              <w:noProof/>
              <w:color w:val="984806" w:themeColor="accent6" w:themeShade="80"/>
              <w:sz w:val="24"/>
              <w:szCs w:val="24"/>
            </w:rPr>
          </w:pPr>
          <w:hyperlink w:anchor="_Toc484515197" w:history="1">
            <w:r w:rsidR="008B4BF6" w:rsidRPr="00FC147B">
              <w:rPr>
                <w:rStyle w:val="Hyperlink"/>
                <w:rFonts w:ascii="Times New Roman" w:hAnsi="Times New Roman" w:cs="Times New Roman"/>
                <w:b/>
                <w:noProof/>
                <w:color w:val="984806" w:themeColor="accent6" w:themeShade="80"/>
                <w:sz w:val="24"/>
                <w:szCs w:val="24"/>
              </w:rPr>
              <w:t>III.</w:t>
            </w:r>
            <w:r w:rsidR="008B4BF6" w:rsidRPr="00FC147B">
              <w:rPr>
                <w:b/>
                <w:noProof/>
                <w:color w:val="984806" w:themeColor="accent6" w:themeShade="80"/>
                <w:sz w:val="24"/>
                <w:szCs w:val="24"/>
              </w:rPr>
              <w:tab/>
            </w:r>
            <w:r w:rsidR="008B4BF6" w:rsidRPr="00FC147B">
              <w:rPr>
                <w:rStyle w:val="Hyperlink"/>
                <w:rFonts w:ascii="Times New Roman" w:hAnsi="Times New Roman" w:cs="Times New Roman"/>
                <w:b/>
                <w:noProof/>
                <w:color w:val="984806" w:themeColor="accent6" w:themeShade="80"/>
                <w:sz w:val="24"/>
                <w:szCs w:val="24"/>
              </w:rPr>
              <w:t>Objectifs de la feuille de route</w:t>
            </w:r>
            <w:r w:rsidR="008B4BF6" w:rsidRPr="00FC147B">
              <w:rPr>
                <w:b/>
                <w:noProof/>
                <w:webHidden/>
                <w:color w:val="984806" w:themeColor="accent6" w:themeShade="80"/>
                <w:sz w:val="24"/>
                <w:szCs w:val="24"/>
              </w:rPr>
              <w:tab/>
            </w:r>
            <w:r w:rsidR="008B4BF6" w:rsidRPr="00FC147B">
              <w:rPr>
                <w:b/>
                <w:noProof/>
                <w:webHidden/>
                <w:color w:val="984806" w:themeColor="accent6" w:themeShade="80"/>
                <w:sz w:val="24"/>
                <w:szCs w:val="24"/>
              </w:rPr>
              <w:fldChar w:fldCharType="begin"/>
            </w:r>
            <w:r w:rsidR="008B4BF6" w:rsidRPr="00FC147B">
              <w:rPr>
                <w:b/>
                <w:noProof/>
                <w:webHidden/>
                <w:color w:val="984806" w:themeColor="accent6" w:themeShade="80"/>
                <w:sz w:val="24"/>
                <w:szCs w:val="24"/>
              </w:rPr>
              <w:instrText xml:space="preserve"> PAGEREF _Toc484515197 \h </w:instrText>
            </w:r>
            <w:r w:rsidR="008B4BF6" w:rsidRPr="00FC147B">
              <w:rPr>
                <w:b/>
                <w:noProof/>
                <w:webHidden/>
                <w:color w:val="984806" w:themeColor="accent6" w:themeShade="80"/>
                <w:sz w:val="24"/>
                <w:szCs w:val="24"/>
              </w:rPr>
            </w:r>
            <w:r w:rsidR="008B4BF6" w:rsidRPr="00FC147B">
              <w:rPr>
                <w:b/>
                <w:noProof/>
                <w:webHidden/>
                <w:color w:val="984806" w:themeColor="accent6" w:themeShade="80"/>
                <w:sz w:val="24"/>
                <w:szCs w:val="24"/>
              </w:rPr>
              <w:fldChar w:fldCharType="separate"/>
            </w:r>
            <w:r w:rsidR="00E716BC">
              <w:rPr>
                <w:b/>
                <w:noProof/>
                <w:webHidden/>
                <w:color w:val="984806" w:themeColor="accent6" w:themeShade="80"/>
                <w:sz w:val="24"/>
                <w:szCs w:val="24"/>
              </w:rPr>
              <w:t>7</w:t>
            </w:r>
            <w:r w:rsidR="008B4BF6" w:rsidRPr="00FC147B">
              <w:rPr>
                <w:b/>
                <w:noProof/>
                <w:webHidden/>
                <w:color w:val="984806" w:themeColor="accent6" w:themeShade="80"/>
                <w:sz w:val="24"/>
                <w:szCs w:val="24"/>
              </w:rPr>
              <w:fldChar w:fldCharType="end"/>
            </w:r>
          </w:hyperlink>
        </w:p>
        <w:p w:rsidR="008B4BF6" w:rsidRPr="00FC147B" w:rsidRDefault="00BE2572">
          <w:pPr>
            <w:pStyle w:val="TOC1"/>
            <w:tabs>
              <w:tab w:val="left" w:pos="660"/>
              <w:tab w:val="right" w:leader="dot" w:pos="9628"/>
            </w:tabs>
            <w:rPr>
              <w:b/>
              <w:noProof/>
              <w:color w:val="984806" w:themeColor="accent6" w:themeShade="80"/>
              <w:sz w:val="24"/>
              <w:szCs w:val="24"/>
            </w:rPr>
          </w:pPr>
          <w:hyperlink w:anchor="_Toc484515198" w:history="1">
            <w:r w:rsidR="008B4BF6" w:rsidRPr="00FC147B">
              <w:rPr>
                <w:rStyle w:val="Hyperlink"/>
                <w:rFonts w:ascii="Times New Roman" w:hAnsi="Times New Roman" w:cs="Times New Roman"/>
                <w:b/>
                <w:noProof/>
                <w:color w:val="984806" w:themeColor="accent6" w:themeShade="80"/>
                <w:sz w:val="24"/>
                <w:szCs w:val="24"/>
              </w:rPr>
              <w:t>IV.</w:t>
            </w:r>
            <w:r w:rsidR="008B4BF6" w:rsidRPr="00FC147B">
              <w:rPr>
                <w:b/>
                <w:noProof/>
                <w:color w:val="984806" w:themeColor="accent6" w:themeShade="80"/>
                <w:sz w:val="24"/>
                <w:szCs w:val="24"/>
              </w:rPr>
              <w:tab/>
            </w:r>
            <w:r w:rsidR="008B4BF6" w:rsidRPr="00FC147B">
              <w:rPr>
                <w:rStyle w:val="Hyperlink"/>
                <w:rFonts w:ascii="Times New Roman" w:hAnsi="Times New Roman" w:cs="Times New Roman"/>
                <w:b/>
                <w:noProof/>
                <w:color w:val="984806" w:themeColor="accent6" w:themeShade="80"/>
                <w:sz w:val="24"/>
                <w:szCs w:val="24"/>
              </w:rPr>
              <w:t>Cadres et principes directeurs</w:t>
            </w:r>
            <w:r w:rsidR="008B4BF6" w:rsidRPr="00FC147B">
              <w:rPr>
                <w:b/>
                <w:noProof/>
                <w:webHidden/>
                <w:color w:val="984806" w:themeColor="accent6" w:themeShade="80"/>
                <w:sz w:val="24"/>
                <w:szCs w:val="24"/>
              </w:rPr>
              <w:tab/>
            </w:r>
            <w:r w:rsidR="008B4BF6" w:rsidRPr="00FC147B">
              <w:rPr>
                <w:b/>
                <w:noProof/>
                <w:webHidden/>
                <w:color w:val="984806" w:themeColor="accent6" w:themeShade="80"/>
                <w:sz w:val="24"/>
                <w:szCs w:val="24"/>
              </w:rPr>
              <w:fldChar w:fldCharType="begin"/>
            </w:r>
            <w:r w:rsidR="008B4BF6" w:rsidRPr="00FC147B">
              <w:rPr>
                <w:b/>
                <w:noProof/>
                <w:webHidden/>
                <w:color w:val="984806" w:themeColor="accent6" w:themeShade="80"/>
                <w:sz w:val="24"/>
                <w:szCs w:val="24"/>
              </w:rPr>
              <w:instrText xml:space="preserve"> PAGEREF _Toc484515198 \h </w:instrText>
            </w:r>
            <w:r w:rsidR="008B4BF6" w:rsidRPr="00FC147B">
              <w:rPr>
                <w:b/>
                <w:noProof/>
                <w:webHidden/>
                <w:color w:val="984806" w:themeColor="accent6" w:themeShade="80"/>
                <w:sz w:val="24"/>
                <w:szCs w:val="24"/>
              </w:rPr>
            </w:r>
            <w:r w:rsidR="008B4BF6" w:rsidRPr="00FC147B">
              <w:rPr>
                <w:b/>
                <w:noProof/>
                <w:webHidden/>
                <w:color w:val="984806" w:themeColor="accent6" w:themeShade="80"/>
                <w:sz w:val="24"/>
                <w:szCs w:val="24"/>
              </w:rPr>
              <w:fldChar w:fldCharType="separate"/>
            </w:r>
            <w:r w:rsidR="00E716BC">
              <w:rPr>
                <w:b/>
                <w:noProof/>
                <w:webHidden/>
                <w:color w:val="984806" w:themeColor="accent6" w:themeShade="80"/>
                <w:sz w:val="24"/>
                <w:szCs w:val="24"/>
              </w:rPr>
              <w:t>8</w:t>
            </w:r>
            <w:r w:rsidR="008B4BF6" w:rsidRPr="00FC147B">
              <w:rPr>
                <w:b/>
                <w:noProof/>
                <w:webHidden/>
                <w:color w:val="984806" w:themeColor="accent6" w:themeShade="80"/>
                <w:sz w:val="24"/>
                <w:szCs w:val="24"/>
              </w:rPr>
              <w:fldChar w:fldCharType="end"/>
            </w:r>
          </w:hyperlink>
        </w:p>
        <w:p w:rsidR="008B4BF6" w:rsidRPr="00FC147B" w:rsidRDefault="00BE2572">
          <w:pPr>
            <w:pStyle w:val="TOC1"/>
            <w:tabs>
              <w:tab w:val="left" w:pos="440"/>
              <w:tab w:val="right" w:leader="dot" w:pos="9628"/>
            </w:tabs>
            <w:rPr>
              <w:b/>
              <w:noProof/>
              <w:color w:val="984806" w:themeColor="accent6" w:themeShade="80"/>
              <w:sz w:val="24"/>
              <w:szCs w:val="24"/>
            </w:rPr>
          </w:pPr>
          <w:hyperlink w:anchor="_Toc484515199" w:history="1">
            <w:r w:rsidR="008B4BF6" w:rsidRPr="00FC147B">
              <w:rPr>
                <w:rStyle w:val="Hyperlink"/>
                <w:rFonts w:ascii="Times New Roman" w:hAnsi="Times New Roman" w:cs="Times New Roman"/>
                <w:b/>
                <w:noProof/>
                <w:color w:val="984806" w:themeColor="accent6" w:themeShade="80"/>
                <w:sz w:val="24"/>
                <w:szCs w:val="24"/>
              </w:rPr>
              <w:t>V.</w:t>
            </w:r>
            <w:r w:rsidR="008B4BF6" w:rsidRPr="00FC147B">
              <w:rPr>
                <w:b/>
                <w:noProof/>
                <w:color w:val="984806" w:themeColor="accent6" w:themeShade="80"/>
                <w:sz w:val="24"/>
                <w:szCs w:val="24"/>
              </w:rPr>
              <w:tab/>
            </w:r>
            <w:r w:rsidR="008B4BF6" w:rsidRPr="00FC147B">
              <w:rPr>
                <w:rStyle w:val="Hyperlink"/>
                <w:rFonts w:ascii="Times New Roman" w:hAnsi="Times New Roman" w:cs="Times New Roman"/>
                <w:b/>
                <w:noProof/>
                <w:color w:val="984806" w:themeColor="accent6" w:themeShade="80"/>
                <w:sz w:val="24"/>
                <w:szCs w:val="24"/>
              </w:rPr>
              <w:t>Processus consultatif</w:t>
            </w:r>
            <w:r w:rsidR="008B4BF6" w:rsidRPr="00FC147B">
              <w:rPr>
                <w:b/>
                <w:noProof/>
                <w:webHidden/>
                <w:color w:val="984806" w:themeColor="accent6" w:themeShade="80"/>
                <w:sz w:val="24"/>
                <w:szCs w:val="24"/>
              </w:rPr>
              <w:tab/>
            </w:r>
            <w:r w:rsidR="008B4BF6" w:rsidRPr="00FC147B">
              <w:rPr>
                <w:b/>
                <w:noProof/>
                <w:webHidden/>
                <w:color w:val="984806" w:themeColor="accent6" w:themeShade="80"/>
                <w:sz w:val="24"/>
                <w:szCs w:val="24"/>
              </w:rPr>
              <w:fldChar w:fldCharType="begin"/>
            </w:r>
            <w:r w:rsidR="008B4BF6" w:rsidRPr="00FC147B">
              <w:rPr>
                <w:b/>
                <w:noProof/>
                <w:webHidden/>
                <w:color w:val="984806" w:themeColor="accent6" w:themeShade="80"/>
                <w:sz w:val="24"/>
                <w:szCs w:val="24"/>
              </w:rPr>
              <w:instrText xml:space="preserve"> PAGEREF _Toc484515199 \h </w:instrText>
            </w:r>
            <w:r w:rsidR="008B4BF6" w:rsidRPr="00FC147B">
              <w:rPr>
                <w:b/>
                <w:noProof/>
                <w:webHidden/>
                <w:color w:val="984806" w:themeColor="accent6" w:themeShade="80"/>
                <w:sz w:val="24"/>
                <w:szCs w:val="24"/>
              </w:rPr>
            </w:r>
            <w:r w:rsidR="008B4BF6" w:rsidRPr="00FC147B">
              <w:rPr>
                <w:b/>
                <w:noProof/>
                <w:webHidden/>
                <w:color w:val="984806" w:themeColor="accent6" w:themeShade="80"/>
                <w:sz w:val="24"/>
                <w:szCs w:val="24"/>
              </w:rPr>
              <w:fldChar w:fldCharType="separate"/>
            </w:r>
            <w:r w:rsidR="00E716BC">
              <w:rPr>
                <w:b/>
                <w:noProof/>
                <w:webHidden/>
                <w:color w:val="984806" w:themeColor="accent6" w:themeShade="80"/>
                <w:sz w:val="24"/>
                <w:szCs w:val="24"/>
              </w:rPr>
              <w:t>9</w:t>
            </w:r>
            <w:r w:rsidR="008B4BF6" w:rsidRPr="00FC147B">
              <w:rPr>
                <w:b/>
                <w:noProof/>
                <w:webHidden/>
                <w:color w:val="984806" w:themeColor="accent6" w:themeShade="80"/>
                <w:sz w:val="24"/>
                <w:szCs w:val="24"/>
              </w:rPr>
              <w:fldChar w:fldCharType="end"/>
            </w:r>
          </w:hyperlink>
        </w:p>
        <w:p w:rsidR="008B4BF6" w:rsidRPr="00FC147B" w:rsidRDefault="00BE2572">
          <w:pPr>
            <w:pStyle w:val="TOC1"/>
            <w:tabs>
              <w:tab w:val="left" w:pos="660"/>
              <w:tab w:val="right" w:leader="dot" w:pos="9628"/>
            </w:tabs>
            <w:rPr>
              <w:b/>
              <w:noProof/>
              <w:color w:val="984806" w:themeColor="accent6" w:themeShade="80"/>
              <w:sz w:val="24"/>
              <w:szCs w:val="24"/>
            </w:rPr>
          </w:pPr>
          <w:hyperlink w:anchor="_Toc484515200" w:history="1">
            <w:r w:rsidR="008B4BF6" w:rsidRPr="00FC147B">
              <w:rPr>
                <w:rStyle w:val="Hyperlink"/>
                <w:rFonts w:ascii="Times New Roman" w:hAnsi="Times New Roman" w:cs="Times New Roman"/>
                <w:b/>
                <w:noProof/>
                <w:color w:val="984806" w:themeColor="accent6" w:themeShade="80"/>
                <w:sz w:val="24"/>
                <w:szCs w:val="24"/>
              </w:rPr>
              <w:t>VI.</w:t>
            </w:r>
            <w:r w:rsidR="008B4BF6" w:rsidRPr="00FC147B">
              <w:rPr>
                <w:b/>
                <w:noProof/>
                <w:color w:val="984806" w:themeColor="accent6" w:themeShade="80"/>
                <w:sz w:val="24"/>
                <w:szCs w:val="24"/>
              </w:rPr>
              <w:tab/>
            </w:r>
            <w:r w:rsidR="008B4BF6" w:rsidRPr="00FC147B">
              <w:rPr>
                <w:rStyle w:val="Hyperlink"/>
                <w:rFonts w:ascii="Times New Roman" w:hAnsi="Times New Roman" w:cs="Times New Roman"/>
                <w:b/>
                <w:noProof/>
                <w:color w:val="984806" w:themeColor="accent6" w:themeShade="80"/>
                <w:sz w:val="24"/>
                <w:szCs w:val="24"/>
              </w:rPr>
              <w:t>Les piliers thématiques et actions prioritaires</w:t>
            </w:r>
            <w:r w:rsidR="008B4BF6" w:rsidRPr="00FC147B">
              <w:rPr>
                <w:b/>
                <w:noProof/>
                <w:webHidden/>
                <w:color w:val="984806" w:themeColor="accent6" w:themeShade="80"/>
                <w:sz w:val="24"/>
                <w:szCs w:val="24"/>
              </w:rPr>
              <w:tab/>
            </w:r>
            <w:r w:rsidR="008B4BF6" w:rsidRPr="00FC147B">
              <w:rPr>
                <w:b/>
                <w:noProof/>
                <w:webHidden/>
                <w:color w:val="984806" w:themeColor="accent6" w:themeShade="80"/>
                <w:sz w:val="24"/>
                <w:szCs w:val="24"/>
              </w:rPr>
              <w:fldChar w:fldCharType="begin"/>
            </w:r>
            <w:r w:rsidR="008B4BF6" w:rsidRPr="00FC147B">
              <w:rPr>
                <w:b/>
                <w:noProof/>
                <w:webHidden/>
                <w:color w:val="984806" w:themeColor="accent6" w:themeShade="80"/>
                <w:sz w:val="24"/>
                <w:szCs w:val="24"/>
              </w:rPr>
              <w:instrText xml:space="preserve"> PAGEREF _Toc484515200 \h </w:instrText>
            </w:r>
            <w:r w:rsidR="008B4BF6" w:rsidRPr="00FC147B">
              <w:rPr>
                <w:b/>
                <w:noProof/>
                <w:webHidden/>
                <w:color w:val="984806" w:themeColor="accent6" w:themeShade="80"/>
                <w:sz w:val="24"/>
                <w:szCs w:val="24"/>
              </w:rPr>
            </w:r>
            <w:r w:rsidR="008B4BF6" w:rsidRPr="00FC147B">
              <w:rPr>
                <w:b/>
                <w:noProof/>
                <w:webHidden/>
                <w:color w:val="984806" w:themeColor="accent6" w:themeShade="80"/>
                <w:sz w:val="24"/>
                <w:szCs w:val="24"/>
              </w:rPr>
              <w:fldChar w:fldCharType="separate"/>
            </w:r>
            <w:r w:rsidR="00E716BC">
              <w:rPr>
                <w:b/>
                <w:noProof/>
                <w:webHidden/>
                <w:color w:val="984806" w:themeColor="accent6" w:themeShade="80"/>
                <w:sz w:val="24"/>
                <w:szCs w:val="24"/>
              </w:rPr>
              <w:t>10</w:t>
            </w:r>
            <w:r w:rsidR="008B4BF6" w:rsidRPr="00FC147B">
              <w:rPr>
                <w:b/>
                <w:noProof/>
                <w:webHidden/>
                <w:color w:val="984806" w:themeColor="accent6" w:themeShade="80"/>
                <w:sz w:val="24"/>
                <w:szCs w:val="24"/>
              </w:rPr>
              <w:fldChar w:fldCharType="end"/>
            </w:r>
          </w:hyperlink>
        </w:p>
        <w:p w:rsidR="008B4BF6" w:rsidRPr="00FC147B" w:rsidRDefault="00BE2572">
          <w:pPr>
            <w:pStyle w:val="TOC2"/>
            <w:tabs>
              <w:tab w:val="right" w:leader="dot" w:pos="9628"/>
            </w:tabs>
            <w:rPr>
              <w:b/>
              <w:noProof/>
              <w:color w:val="984806" w:themeColor="accent6" w:themeShade="80"/>
              <w:sz w:val="24"/>
              <w:szCs w:val="24"/>
            </w:rPr>
          </w:pPr>
          <w:hyperlink w:anchor="_Toc484515201" w:history="1">
            <w:r w:rsidR="008B4BF6" w:rsidRPr="00FC147B">
              <w:rPr>
                <w:rStyle w:val="Hyperlink"/>
                <w:rFonts w:ascii="Times New Roman" w:hAnsi="Times New Roman" w:cs="Times New Roman"/>
                <w:b/>
                <w:noProof/>
                <w:color w:val="984806" w:themeColor="accent6" w:themeShade="80"/>
                <w:sz w:val="24"/>
                <w:szCs w:val="24"/>
              </w:rPr>
              <w:t>Pilier 1: Emploi et entrepreneuriat</w:t>
            </w:r>
            <w:r w:rsidR="008B4BF6" w:rsidRPr="00FC147B">
              <w:rPr>
                <w:b/>
                <w:noProof/>
                <w:webHidden/>
                <w:color w:val="984806" w:themeColor="accent6" w:themeShade="80"/>
                <w:sz w:val="24"/>
                <w:szCs w:val="24"/>
              </w:rPr>
              <w:tab/>
            </w:r>
            <w:r w:rsidR="008B4BF6" w:rsidRPr="00FC147B">
              <w:rPr>
                <w:b/>
                <w:noProof/>
                <w:webHidden/>
                <w:color w:val="984806" w:themeColor="accent6" w:themeShade="80"/>
                <w:sz w:val="24"/>
                <w:szCs w:val="24"/>
              </w:rPr>
              <w:fldChar w:fldCharType="begin"/>
            </w:r>
            <w:r w:rsidR="008B4BF6" w:rsidRPr="00FC147B">
              <w:rPr>
                <w:b/>
                <w:noProof/>
                <w:webHidden/>
                <w:color w:val="984806" w:themeColor="accent6" w:themeShade="80"/>
                <w:sz w:val="24"/>
                <w:szCs w:val="24"/>
              </w:rPr>
              <w:instrText xml:space="preserve"> PAGEREF _Toc484515201 \h </w:instrText>
            </w:r>
            <w:r w:rsidR="008B4BF6" w:rsidRPr="00FC147B">
              <w:rPr>
                <w:b/>
                <w:noProof/>
                <w:webHidden/>
                <w:color w:val="984806" w:themeColor="accent6" w:themeShade="80"/>
                <w:sz w:val="24"/>
                <w:szCs w:val="24"/>
              </w:rPr>
            </w:r>
            <w:r w:rsidR="008B4BF6" w:rsidRPr="00FC147B">
              <w:rPr>
                <w:b/>
                <w:noProof/>
                <w:webHidden/>
                <w:color w:val="984806" w:themeColor="accent6" w:themeShade="80"/>
                <w:sz w:val="24"/>
                <w:szCs w:val="24"/>
              </w:rPr>
              <w:fldChar w:fldCharType="separate"/>
            </w:r>
            <w:r w:rsidR="00E716BC">
              <w:rPr>
                <w:b/>
                <w:noProof/>
                <w:webHidden/>
                <w:color w:val="984806" w:themeColor="accent6" w:themeShade="80"/>
                <w:sz w:val="24"/>
                <w:szCs w:val="24"/>
              </w:rPr>
              <w:t>10</w:t>
            </w:r>
            <w:r w:rsidR="008B4BF6" w:rsidRPr="00FC147B">
              <w:rPr>
                <w:b/>
                <w:noProof/>
                <w:webHidden/>
                <w:color w:val="984806" w:themeColor="accent6" w:themeShade="80"/>
                <w:sz w:val="24"/>
                <w:szCs w:val="24"/>
              </w:rPr>
              <w:fldChar w:fldCharType="end"/>
            </w:r>
          </w:hyperlink>
        </w:p>
        <w:p w:rsidR="008B4BF6" w:rsidRPr="00FC147B" w:rsidRDefault="00BE2572">
          <w:pPr>
            <w:pStyle w:val="TOC2"/>
            <w:tabs>
              <w:tab w:val="right" w:leader="dot" w:pos="9628"/>
            </w:tabs>
            <w:rPr>
              <w:b/>
              <w:noProof/>
              <w:color w:val="984806" w:themeColor="accent6" w:themeShade="80"/>
              <w:sz w:val="24"/>
              <w:szCs w:val="24"/>
            </w:rPr>
          </w:pPr>
          <w:hyperlink w:anchor="_Toc484515202" w:history="1">
            <w:r w:rsidR="008B4BF6" w:rsidRPr="00FC147B">
              <w:rPr>
                <w:rStyle w:val="Hyperlink"/>
                <w:rFonts w:ascii="Times New Roman" w:hAnsi="Times New Roman" w:cs="Times New Roman"/>
                <w:b/>
                <w:noProof/>
                <w:color w:val="984806" w:themeColor="accent6" w:themeShade="80"/>
                <w:sz w:val="24"/>
                <w:szCs w:val="24"/>
              </w:rPr>
              <w:t>Pilier 2: Education et développement des compétences</w:t>
            </w:r>
            <w:r w:rsidR="008B4BF6" w:rsidRPr="00FC147B">
              <w:rPr>
                <w:b/>
                <w:noProof/>
                <w:webHidden/>
                <w:color w:val="984806" w:themeColor="accent6" w:themeShade="80"/>
                <w:sz w:val="24"/>
                <w:szCs w:val="24"/>
              </w:rPr>
              <w:tab/>
            </w:r>
            <w:r w:rsidR="008B4BF6" w:rsidRPr="00FC147B">
              <w:rPr>
                <w:b/>
                <w:noProof/>
                <w:webHidden/>
                <w:color w:val="984806" w:themeColor="accent6" w:themeShade="80"/>
                <w:sz w:val="24"/>
                <w:szCs w:val="24"/>
              </w:rPr>
              <w:fldChar w:fldCharType="begin"/>
            </w:r>
            <w:r w:rsidR="008B4BF6" w:rsidRPr="00FC147B">
              <w:rPr>
                <w:b/>
                <w:noProof/>
                <w:webHidden/>
                <w:color w:val="984806" w:themeColor="accent6" w:themeShade="80"/>
                <w:sz w:val="24"/>
                <w:szCs w:val="24"/>
              </w:rPr>
              <w:instrText xml:space="preserve"> PAGEREF _Toc484515202 \h </w:instrText>
            </w:r>
            <w:r w:rsidR="008B4BF6" w:rsidRPr="00FC147B">
              <w:rPr>
                <w:b/>
                <w:noProof/>
                <w:webHidden/>
                <w:color w:val="984806" w:themeColor="accent6" w:themeShade="80"/>
                <w:sz w:val="24"/>
                <w:szCs w:val="24"/>
              </w:rPr>
            </w:r>
            <w:r w:rsidR="008B4BF6" w:rsidRPr="00FC147B">
              <w:rPr>
                <w:b/>
                <w:noProof/>
                <w:webHidden/>
                <w:color w:val="984806" w:themeColor="accent6" w:themeShade="80"/>
                <w:sz w:val="24"/>
                <w:szCs w:val="24"/>
              </w:rPr>
              <w:fldChar w:fldCharType="separate"/>
            </w:r>
            <w:r w:rsidR="00E716BC">
              <w:rPr>
                <w:b/>
                <w:noProof/>
                <w:webHidden/>
                <w:color w:val="984806" w:themeColor="accent6" w:themeShade="80"/>
                <w:sz w:val="24"/>
                <w:szCs w:val="24"/>
              </w:rPr>
              <w:t>12</w:t>
            </w:r>
            <w:r w:rsidR="008B4BF6" w:rsidRPr="00FC147B">
              <w:rPr>
                <w:b/>
                <w:noProof/>
                <w:webHidden/>
                <w:color w:val="984806" w:themeColor="accent6" w:themeShade="80"/>
                <w:sz w:val="24"/>
                <w:szCs w:val="24"/>
              </w:rPr>
              <w:fldChar w:fldCharType="end"/>
            </w:r>
          </w:hyperlink>
        </w:p>
        <w:p w:rsidR="008B4BF6" w:rsidRPr="00FC147B" w:rsidRDefault="00BE2572">
          <w:pPr>
            <w:pStyle w:val="TOC2"/>
            <w:tabs>
              <w:tab w:val="right" w:leader="dot" w:pos="9628"/>
            </w:tabs>
            <w:rPr>
              <w:b/>
              <w:noProof/>
              <w:color w:val="984806" w:themeColor="accent6" w:themeShade="80"/>
              <w:sz w:val="24"/>
              <w:szCs w:val="24"/>
            </w:rPr>
          </w:pPr>
          <w:hyperlink w:anchor="_Toc484515203" w:history="1">
            <w:r w:rsidR="008B4BF6" w:rsidRPr="00FC147B">
              <w:rPr>
                <w:rStyle w:val="Hyperlink"/>
                <w:rFonts w:ascii="Times New Roman" w:hAnsi="Times New Roman" w:cs="Times New Roman"/>
                <w:b/>
                <w:noProof/>
                <w:color w:val="984806" w:themeColor="accent6" w:themeShade="80"/>
                <w:sz w:val="24"/>
                <w:szCs w:val="24"/>
              </w:rPr>
              <w:t>Pilier 3: Santé et bien-être des adolescent(e)s et des jeunes</w:t>
            </w:r>
            <w:r w:rsidR="008B4BF6" w:rsidRPr="00FC147B">
              <w:rPr>
                <w:b/>
                <w:noProof/>
                <w:webHidden/>
                <w:color w:val="984806" w:themeColor="accent6" w:themeShade="80"/>
                <w:sz w:val="24"/>
                <w:szCs w:val="24"/>
              </w:rPr>
              <w:tab/>
            </w:r>
            <w:r w:rsidR="008B4BF6" w:rsidRPr="00FC147B">
              <w:rPr>
                <w:b/>
                <w:noProof/>
                <w:webHidden/>
                <w:color w:val="984806" w:themeColor="accent6" w:themeShade="80"/>
                <w:sz w:val="24"/>
                <w:szCs w:val="24"/>
              </w:rPr>
              <w:fldChar w:fldCharType="begin"/>
            </w:r>
            <w:r w:rsidR="008B4BF6" w:rsidRPr="00FC147B">
              <w:rPr>
                <w:b/>
                <w:noProof/>
                <w:webHidden/>
                <w:color w:val="984806" w:themeColor="accent6" w:themeShade="80"/>
                <w:sz w:val="24"/>
                <w:szCs w:val="24"/>
              </w:rPr>
              <w:instrText xml:space="preserve"> PAGEREF _Toc484515203 \h </w:instrText>
            </w:r>
            <w:r w:rsidR="008B4BF6" w:rsidRPr="00FC147B">
              <w:rPr>
                <w:b/>
                <w:noProof/>
                <w:webHidden/>
                <w:color w:val="984806" w:themeColor="accent6" w:themeShade="80"/>
                <w:sz w:val="24"/>
                <w:szCs w:val="24"/>
              </w:rPr>
            </w:r>
            <w:r w:rsidR="008B4BF6" w:rsidRPr="00FC147B">
              <w:rPr>
                <w:b/>
                <w:noProof/>
                <w:webHidden/>
                <w:color w:val="984806" w:themeColor="accent6" w:themeShade="80"/>
                <w:sz w:val="24"/>
                <w:szCs w:val="24"/>
              </w:rPr>
              <w:fldChar w:fldCharType="separate"/>
            </w:r>
            <w:r w:rsidR="00E716BC">
              <w:rPr>
                <w:b/>
                <w:noProof/>
                <w:webHidden/>
                <w:color w:val="984806" w:themeColor="accent6" w:themeShade="80"/>
                <w:sz w:val="24"/>
                <w:szCs w:val="24"/>
              </w:rPr>
              <w:t>14</w:t>
            </w:r>
            <w:r w:rsidR="008B4BF6" w:rsidRPr="00FC147B">
              <w:rPr>
                <w:b/>
                <w:noProof/>
                <w:webHidden/>
                <w:color w:val="984806" w:themeColor="accent6" w:themeShade="80"/>
                <w:sz w:val="24"/>
                <w:szCs w:val="24"/>
              </w:rPr>
              <w:fldChar w:fldCharType="end"/>
            </w:r>
          </w:hyperlink>
        </w:p>
        <w:p w:rsidR="008B4BF6" w:rsidRPr="00FC147B" w:rsidRDefault="00BE2572">
          <w:pPr>
            <w:pStyle w:val="TOC2"/>
            <w:tabs>
              <w:tab w:val="right" w:leader="dot" w:pos="9628"/>
            </w:tabs>
            <w:rPr>
              <w:b/>
              <w:noProof/>
              <w:color w:val="984806" w:themeColor="accent6" w:themeShade="80"/>
              <w:sz w:val="24"/>
              <w:szCs w:val="24"/>
            </w:rPr>
          </w:pPr>
          <w:hyperlink w:anchor="_Toc484515204" w:history="1">
            <w:r w:rsidR="008B4BF6" w:rsidRPr="00FC147B">
              <w:rPr>
                <w:rStyle w:val="Hyperlink"/>
                <w:rFonts w:ascii="Times New Roman" w:hAnsi="Times New Roman" w:cs="Times New Roman"/>
                <w:b/>
                <w:noProof/>
                <w:color w:val="984806" w:themeColor="accent6" w:themeShade="80"/>
                <w:sz w:val="24"/>
                <w:szCs w:val="24"/>
              </w:rPr>
              <w:t>Pilier 4: Droits, gouvernance et responsabilisation de la jeunesse</w:t>
            </w:r>
            <w:r w:rsidR="008B4BF6" w:rsidRPr="00FC147B">
              <w:rPr>
                <w:b/>
                <w:noProof/>
                <w:webHidden/>
                <w:color w:val="984806" w:themeColor="accent6" w:themeShade="80"/>
                <w:sz w:val="24"/>
                <w:szCs w:val="24"/>
              </w:rPr>
              <w:tab/>
            </w:r>
            <w:r w:rsidR="008B4BF6" w:rsidRPr="00FC147B">
              <w:rPr>
                <w:b/>
                <w:noProof/>
                <w:webHidden/>
                <w:color w:val="984806" w:themeColor="accent6" w:themeShade="80"/>
                <w:sz w:val="24"/>
                <w:szCs w:val="24"/>
              </w:rPr>
              <w:fldChar w:fldCharType="begin"/>
            </w:r>
            <w:r w:rsidR="008B4BF6" w:rsidRPr="00FC147B">
              <w:rPr>
                <w:b/>
                <w:noProof/>
                <w:webHidden/>
                <w:color w:val="984806" w:themeColor="accent6" w:themeShade="80"/>
                <w:sz w:val="24"/>
                <w:szCs w:val="24"/>
              </w:rPr>
              <w:instrText xml:space="preserve"> PAGEREF _Toc484515204 \h </w:instrText>
            </w:r>
            <w:r w:rsidR="008B4BF6" w:rsidRPr="00FC147B">
              <w:rPr>
                <w:b/>
                <w:noProof/>
                <w:webHidden/>
                <w:color w:val="984806" w:themeColor="accent6" w:themeShade="80"/>
                <w:sz w:val="24"/>
                <w:szCs w:val="24"/>
              </w:rPr>
            </w:r>
            <w:r w:rsidR="008B4BF6" w:rsidRPr="00FC147B">
              <w:rPr>
                <w:b/>
                <w:noProof/>
                <w:webHidden/>
                <w:color w:val="984806" w:themeColor="accent6" w:themeShade="80"/>
                <w:sz w:val="24"/>
                <w:szCs w:val="24"/>
              </w:rPr>
              <w:fldChar w:fldCharType="separate"/>
            </w:r>
            <w:r w:rsidR="00E716BC">
              <w:rPr>
                <w:b/>
                <w:noProof/>
                <w:webHidden/>
                <w:color w:val="984806" w:themeColor="accent6" w:themeShade="80"/>
                <w:sz w:val="24"/>
                <w:szCs w:val="24"/>
              </w:rPr>
              <w:t>16</w:t>
            </w:r>
            <w:r w:rsidR="008B4BF6" w:rsidRPr="00FC147B">
              <w:rPr>
                <w:b/>
                <w:noProof/>
                <w:webHidden/>
                <w:color w:val="984806" w:themeColor="accent6" w:themeShade="80"/>
                <w:sz w:val="24"/>
                <w:szCs w:val="24"/>
              </w:rPr>
              <w:fldChar w:fldCharType="end"/>
            </w:r>
          </w:hyperlink>
        </w:p>
        <w:p w:rsidR="008B4BF6" w:rsidRPr="00FC147B" w:rsidRDefault="00BE2572">
          <w:pPr>
            <w:pStyle w:val="TOC1"/>
            <w:tabs>
              <w:tab w:val="left" w:pos="660"/>
              <w:tab w:val="right" w:leader="dot" w:pos="9628"/>
            </w:tabs>
            <w:rPr>
              <w:b/>
              <w:noProof/>
              <w:color w:val="984806" w:themeColor="accent6" w:themeShade="80"/>
              <w:sz w:val="24"/>
              <w:szCs w:val="24"/>
            </w:rPr>
          </w:pPr>
          <w:hyperlink w:anchor="_Toc484515205" w:history="1">
            <w:r w:rsidR="008B4BF6" w:rsidRPr="00FC147B">
              <w:rPr>
                <w:rStyle w:val="Hyperlink"/>
                <w:rFonts w:ascii="Times New Roman" w:hAnsi="Times New Roman" w:cs="Times New Roman"/>
                <w:b/>
                <w:noProof/>
                <w:color w:val="984806" w:themeColor="accent6" w:themeShade="80"/>
                <w:sz w:val="24"/>
                <w:szCs w:val="24"/>
              </w:rPr>
              <w:t>VII.</w:t>
            </w:r>
            <w:r w:rsidR="008B4BF6" w:rsidRPr="00FC147B">
              <w:rPr>
                <w:b/>
                <w:noProof/>
                <w:color w:val="984806" w:themeColor="accent6" w:themeShade="80"/>
                <w:sz w:val="24"/>
                <w:szCs w:val="24"/>
              </w:rPr>
              <w:tab/>
            </w:r>
            <w:r w:rsidR="008B4BF6" w:rsidRPr="00FC147B">
              <w:rPr>
                <w:rStyle w:val="Hyperlink"/>
                <w:rFonts w:ascii="Times New Roman" w:hAnsi="Times New Roman" w:cs="Times New Roman"/>
                <w:b/>
                <w:noProof/>
                <w:color w:val="984806" w:themeColor="accent6" w:themeShade="80"/>
                <w:sz w:val="24"/>
                <w:szCs w:val="24"/>
              </w:rPr>
              <w:t>Facilitation de la mise en œuvre et évaluation des progrès</w:t>
            </w:r>
            <w:r w:rsidR="008B4BF6" w:rsidRPr="00FC147B">
              <w:rPr>
                <w:b/>
                <w:noProof/>
                <w:webHidden/>
                <w:color w:val="984806" w:themeColor="accent6" w:themeShade="80"/>
                <w:sz w:val="24"/>
                <w:szCs w:val="24"/>
              </w:rPr>
              <w:tab/>
            </w:r>
            <w:r w:rsidR="008B4BF6" w:rsidRPr="00FC147B">
              <w:rPr>
                <w:b/>
                <w:noProof/>
                <w:webHidden/>
                <w:color w:val="984806" w:themeColor="accent6" w:themeShade="80"/>
                <w:sz w:val="24"/>
                <w:szCs w:val="24"/>
              </w:rPr>
              <w:fldChar w:fldCharType="begin"/>
            </w:r>
            <w:r w:rsidR="008B4BF6" w:rsidRPr="00FC147B">
              <w:rPr>
                <w:b/>
                <w:noProof/>
                <w:webHidden/>
                <w:color w:val="984806" w:themeColor="accent6" w:themeShade="80"/>
                <w:sz w:val="24"/>
                <w:szCs w:val="24"/>
              </w:rPr>
              <w:instrText xml:space="preserve"> PAGEREF _Toc484515205 \h </w:instrText>
            </w:r>
            <w:r w:rsidR="008B4BF6" w:rsidRPr="00FC147B">
              <w:rPr>
                <w:b/>
                <w:noProof/>
                <w:webHidden/>
                <w:color w:val="984806" w:themeColor="accent6" w:themeShade="80"/>
                <w:sz w:val="24"/>
                <w:szCs w:val="24"/>
              </w:rPr>
            </w:r>
            <w:r w:rsidR="008B4BF6" w:rsidRPr="00FC147B">
              <w:rPr>
                <w:b/>
                <w:noProof/>
                <w:webHidden/>
                <w:color w:val="984806" w:themeColor="accent6" w:themeShade="80"/>
                <w:sz w:val="24"/>
                <w:szCs w:val="24"/>
              </w:rPr>
              <w:fldChar w:fldCharType="separate"/>
            </w:r>
            <w:r w:rsidR="00E716BC">
              <w:rPr>
                <w:b/>
                <w:noProof/>
                <w:webHidden/>
                <w:color w:val="984806" w:themeColor="accent6" w:themeShade="80"/>
                <w:sz w:val="24"/>
                <w:szCs w:val="24"/>
              </w:rPr>
              <w:t>18</w:t>
            </w:r>
            <w:r w:rsidR="008B4BF6" w:rsidRPr="00FC147B">
              <w:rPr>
                <w:b/>
                <w:noProof/>
                <w:webHidden/>
                <w:color w:val="984806" w:themeColor="accent6" w:themeShade="80"/>
                <w:sz w:val="24"/>
                <w:szCs w:val="24"/>
              </w:rPr>
              <w:fldChar w:fldCharType="end"/>
            </w:r>
          </w:hyperlink>
        </w:p>
        <w:p w:rsidR="008B4BF6" w:rsidRPr="00FC147B" w:rsidRDefault="00BE2572">
          <w:pPr>
            <w:pStyle w:val="TOC1"/>
            <w:tabs>
              <w:tab w:val="left" w:pos="660"/>
              <w:tab w:val="right" w:leader="dot" w:pos="9628"/>
            </w:tabs>
            <w:rPr>
              <w:b/>
              <w:noProof/>
              <w:color w:val="984806" w:themeColor="accent6" w:themeShade="80"/>
              <w:sz w:val="24"/>
              <w:szCs w:val="24"/>
            </w:rPr>
          </w:pPr>
          <w:hyperlink w:anchor="_Toc484515206" w:history="1">
            <w:r w:rsidR="008B4BF6" w:rsidRPr="00FC147B">
              <w:rPr>
                <w:rStyle w:val="Hyperlink"/>
                <w:rFonts w:ascii="Times New Roman" w:hAnsi="Times New Roman" w:cs="Times New Roman"/>
                <w:b/>
                <w:noProof/>
                <w:color w:val="984806" w:themeColor="accent6" w:themeShade="80"/>
                <w:sz w:val="24"/>
                <w:szCs w:val="24"/>
              </w:rPr>
              <w:t>VIII.</w:t>
            </w:r>
            <w:r w:rsidR="008B4BF6" w:rsidRPr="00FC147B">
              <w:rPr>
                <w:b/>
                <w:noProof/>
                <w:color w:val="984806" w:themeColor="accent6" w:themeShade="80"/>
                <w:sz w:val="24"/>
                <w:szCs w:val="24"/>
              </w:rPr>
              <w:tab/>
            </w:r>
            <w:r w:rsidR="008B4BF6" w:rsidRPr="00FC147B">
              <w:rPr>
                <w:rStyle w:val="Hyperlink"/>
                <w:rFonts w:ascii="Times New Roman" w:hAnsi="Times New Roman" w:cs="Times New Roman"/>
                <w:b/>
                <w:noProof/>
                <w:color w:val="984806" w:themeColor="accent6" w:themeShade="80"/>
                <w:sz w:val="24"/>
                <w:szCs w:val="24"/>
              </w:rPr>
              <w:t>Conclusion et perspectives</w:t>
            </w:r>
            <w:r w:rsidR="008B4BF6" w:rsidRPr="00FC147B">
              <w:rPr>
                <w:b/>
                <w:noProof/>
                <w:webHidden/>
                <w:color w:val="984806" w:themeColor="accent6" w:themeShade="80"/>
                <w:sz w:val="24"/>
                <w:szCs w:val="24"/>
              </w:rPr>
              <w:tab/>
            </w:r>
            <w:r w:rsidR="008B4BF6" w:rsidRPr="00FC147B">
              <w:rPr>
                <w:b/>
                <w:noProof/>
                <w:webHidden/>
                <w:color w:val="984806" w:themeColor="accent6" w:themeShade="80"/>
                <w:sz w:val="24"/>
                <w:szCs w:val="24"/>
              </w:rPr>
              <w:fldChar w:fldCharType="begin"/>
            </w:r>
            <w:r w:rsidR="008B4BF6" w:rsidRPr="00FC147B">
              <w:rPr>
                <w:b/>
                <w:noProof/>
                <w:webHidden/>
                <w:color w:val="984806" w:themeColor="accent6" w:themeShade="80"/>
                <w:sz w:val="24"/>
                <w:szCs w:val="24"/>
              </w:rPr>
              <w:instrText xml:space="preserve"> PAGEREF _Toc484515206 \h </w:instrText>
            </w:r>
            <w:r w:rsidR="008B4BF6" w:rsidRPr="00FC147B">
              <w:rPr>
                <w:b/>
                <w:noProof/>
                <w:webHidden/>
                <w:color w:val="984806" w:themeColor="accent6" w:themeShade="80"/>
                <w:sz w:val="24"/>
                <w:szCs w:val="24"/>
              </w:rPr>
            </w:r>
            <w:r w:rsidR="008B4BF6" w:rsidRPr="00FC147B">
              <w:rPr>
                <w:b/>
                <w:noProof/>
                <w:webHidden/>
                <w:color w:val="984806" w:themeColor="accent6" w:themeShade="80"/>
                <w:sz w:val="24"/>
                <w:szCs w:val="24"/>
              </w:rPr>
              <w:fldChar w:fldCharType="separate"/>
            </w:r>
            <w:r w:rsidR="00E716BC">
              <w:rPr>
                <w:b/>
                <w:noProof/>
                <w:webHidden/>
                <w:color w:val="984806" w:themeColor="accent6" w:themeShade="80"/>
                <w:sz w:val="24"/>
                <w:szCs w:val="24"/>
              </w:rPr>
              <w:t>19</w:t>
            </w:r>
            <w:r w:rsidR="008B4BF6" w:rsidRPr="00FC147B">
              <w:rPr>
                <w:b/>
                <w:noProof/>
                <w:webHidden/>
                <w:color w:val="984806" w:themeColor="accent6" w:themeShade="80"/>
                <w:sz w:val="24"/>
                <w:szCs w:val="24"/>
              </w:rPr>
              <w:fldChar w:fldCharType="end"/>
            </w:r>
          </w:hyperlink>
        </w:p>
        <w:p w:rsidR="008B4BF6" w:rsidRPr="00FC147B" w:rsidRDefault="00BE2572">
          <w:pPr>
            <w:pStyle w:val="TOC1"/>
            <w:tabs>
              <w:tab w:val="right" w:leader="dot" w:pos="9628"/>
            </w:tabs>
            <w:rPr>
              <w:b/>
              <w:noProof/>
              <w:color w:val="984806" w:themeColor="accent6" w:themeShade="80"/>
              <w:sz w:val="24"/>
              <w:szCs w:val="24"/>
            </w:rPr>
          </w:pPr>
          <w:hyperlink w:anchor="_Toc484515207" w:history="1">
            <w:r w:rsidR="008B4BF6" w:rsidRPr="00FC147B">
              <w:rPr>
                <w:rStyle w:val="Hyperlink"/>
                <w:rFonts w:ascii="Times New Roman" w:hAnsi="Times New Roman" w:cs="Times New Roman"/>
                <w:b/>
                <w:noProof/>
                <w:color w:val="984806" w:themeColor="accent6" w:themeShade="80"/>
                <w:sz w:val="24"/>
                <w:szCs w:val="24"/>
              </w:rPr>
              <w:t>Bibliographie</w:t>
            </w:r>
            <w:r w:rsidR="008B4BF6" w:rsidRPr="00FC147B">
              <w:rPr>
                <w:b/>
                <w:noProof/>
                <w:webHidden/>
                <w:color w:val="984806" w:themeColor="accent6" w:themeShade="80"/>
                <w:sz w:val="24"/>
                <w:szCs w:val="24"/>
              </w:rPr>
              <w:tab/>
            </w:r>
            <w:r w:rsidR="008B4BF6" w:rsidRPr="00FC147B">
              <w:rPr>
                <w:b/>
                <w:noProof/>
                <w:webHidden/>
                <w:color w:val="984806" w:themeColor="accent6" w:themeShade="80"/>
                <w:sz w:val="24"/>
                <w:szCs w:val="24"/>
              </w:rPr>
              <w:fldChar w:fldCharType="begin"/>
            </w:r>
            <w:r w:rsidR="008B4BF6" w:rsidRPr="00FC147B">
              <w:rPr>
                <w:b/>
                <w:noProof/>
                <w:webHidden/>
                <w:color w:val="984806" w:themeColor="accent6" w:themeShade="80"/>
                <w:sz w:val="24"/>
                <w:szCs w:val="24"/>
              </w:rPr>
              <w:instrText xml:space="preserve"> PAGEREF _Toc484515207 \h </w:instrText>
            </w:r>
            <w:r w:rsidR="008B4BF6" w:rsidRPr="00FC147B">
              <w:rPr>
                <w:b/>
                <w:noProof/>
                <w:webHidden/>
                <w:color w:val="984806" w:themeColor="accent6" w:themeShade="80"/>
                <w:sz w:val="24"/>
                <w:szCs w:val="24"/>
              </w:rPr>
            </w:r>
            <w:r w:rsidR="008B4BF6" w:rsidRPr="00FC147B">
              <w:rPr>
                <w:b/>
                <w:noProof/>
                <w:webHidden/>
                <w:color w:val="984806" w:themeColor="accent6" w:themeShade="80"/>
                <w:sz w:val="24"/>
                <w:szCs w:val="24"/>
              </w:rPr>
              <w:fldChar w:fldCharType="separate"/>
            </w:r>
            <w:r w:rsidR="00E716BC">
              <w:rPr>
                <w:b/>
                <w:noProof/>
                <w:webHidden/>
                <w:color w:val="984806" w:themeColor="accent6" w:themeShade="80"/>
                <w:sz w:val="24"/>
                <w:szCs w:val="24"/>
              </w:rPr>
              <w:t>21</w:t>
            </w:r>
            <w:r w:rsidR="008B4BF6" w:rsidRPr="00FC147B">
              <w:rPr>
                <w:b/>
                <w:noProof/>
                <w:webHidden/>
                <w:color w:val="984806" w:themeColor="accent6" w:themeShade="80"/>
                <w:sz w:val="24"/>
                <w:szCs w:val="24"/>
              </w:rPr>
              <w:fldChar w:fldCharType="end"/>
            </w:r>
          </w:hyperlink>
        </w:p>
        <w:p w:rsidR="008B4BF6" w:rsidRPr="00FC147B" w:rsidRDefault="00BE2572">
          <w:pPr>
            <w:pStyle w:val="TOC1"/>
            <w:tabs>
              <w:tab w:val="right" w:leader="dot" w:pos="9628"/>
            </w:tabs>
            <w:rPr>
              <w:b/>
              <w:noProof/>
              <w:color w:val="984806" w:themeColor="accent6" w:themeShade="80"/>
              <w:sz w:val="24"/>
              <w:szCs w:val="24"/>
            </w:rPr>
          </w:pPr>
          <w:hyperlink w:anchor="_Toc484515208" w:history="1">
            <w:r w:rsidR="008B4BF6" w:rsidRPr="00FC147B">
              <w:rPr>
                <w:rStyle w:val="Hyperlink"/>
                <w:rFonts w:ascii="Times New Roman" w:hAnsi="Times New Roman" w:cs="Times New Roman"/>
                <w:b/>
                <w:noProof/>
                <w:color w:val="984806" w:themeColor="accent6" w:themeShade="80"/>
                <w:sz w:val="24"/>
                <w:szCs w:val="24"/>
              </w:rPr>
              <w:t>Annexe 1 : Recommandations de la jeunesse africaine sur les questions de population et développement, en marge du Sommet Afrique – France, Janvier 2017 (extraits)</w:t>
            </w:r>
            <w:r w:rsidR="008B4BF6" w:rsidRPr="00FC147B">
              <w:rPr>
                <w:b/>
                <w:noProof/>
                <w:webHidden/>
                <w:color w:val="984806" w:themeColor="accent6" w:themeShade="80"/>
                <w:sz w:val="24"/>
                <w:szCs w:val="24"/>
              </w:rPr>
              <w:tab/>
            </w:r>
            <w:r w:rsidR="008B4BF6" w:rsidRPr="00FC147B">
              <w:rPr>
                <w:b/>
                <w:noProof/>
                <w:webHidden/>
                <w:color w:val="984806" w:themeColor="accent6" w:themeShade="80"/>
                <w:sz w:val="24"/>
                <w:szCs w:val="24"/>
              </w:rPr>
              <w:fldChar w:fldCharType="begin"/>
            </w:r>
            <w:r w:rsidR="008B4BF6" w:rsidRPr="00FC147B">
              <w:rPr>
                <w:b/>
                <w:noProof/>
                <w:webHidden/>
                <w:color w:val="984806" w:themeColor="accent6" w:themeShade="80"/>
                <w:sz w:val="24"/>
                <w:szCs w:val="24"/>
              </w:rPr>
              <w:instrText xml:space="preserve"> PAGEREF _Toc484515208 \h </w:instrText>
            </w:r>
            <w:r w:rsidR="008B4BF6" w:rsidRPr="00FC147B">
              <w:rPr>
                <w:b/>
                <w:noProof/>
                <w:webHidden/>
                <w:color w:val="984806" w:themeColor="accent6" w:themeShade="80"/>
                <w:sz w:val="24"/>
                <w:szCs w:val="24"/>
              </w:rPr>
            </w:r>
            <w:r w:rsidR="008B4BF6" w:rsidRPr="00FC147B">
              <w:rPr>
                <w:b/>
                <w:noProof/>
                <w:webHidden/>
                <w:color w:val="984806" w:themeColor="accent6" w:themeShade="80"/>
                <w:sz w:val="24"/>
                <w:szCs w:val="24"/>
              </w:rPr>
              <w:fldChar w:fldCharType="separate"/>
            </w:r>
            <w:r w:rsidR="00E716BC">
              <w:rPr>
                <w:b/>
                <w:noProof/>
                <w:webHidden/>
                <w:color w:val="984806" w:themeColor="accent6" w:themeShade="80"/>
                <w:sz w:val="24"/>
                <w:szCs w:val="24"/>
              </w:rPr>
              <w:t>iii</w:t>
            </w:r>
            <w:r w:rsidR="008B4BF6" w:rsidRPr="00FC147B">
              <w:rPr>
                <w:b/>
                <w:noProof/>
                <w:webHidden/>
                <w:color w:val="984806" w:themeColor="accent6" w:themeShade="80"/>
                <w:sz w:val="24"/>
                <w:szCs w:val="24"/>
              </w:rPr>
              <w:fldChar w:fldCharType="end"/>
            </w:r>
          </w:hyperlink>
        </w:p>
        <w:p w:rsidR="008B4BF6" w:rsidRPr="00FC147B" w:rsidRDefault="00BE2572">
          <w:pPr>
            <w:pStyle w:val="TOC1"/>
            <w:tabs>
              <w:tab w:val="right" w:leader="dot" w:pos="9628"/>
            </w:tabs>
            <w:rPr>
              <w:b/>
              <w:noProof/>
              <w:color w:val="984806" w:themeColor="accent6" w:themeShade="80"/>
              <w:sz w:val="24"/>
              <w:szCs w:val="24"/>
            </w:rPr>
          </w:pPr>
          <w:hyperlink w:anchor="_Toc484515209" w:history="1">
            <w:r w:rsidR="008B4BF6" w:rsidRPr="00FC147B">
              <w:rPr>
                <w:rStyle w:val="Hyperlink"/>
                <w:rFonts w:ascii="Times New Roman" w:hAnsi="Times New Roman" w:cs="Times New Roman"/>
                <w:b/>
                <w:noProof/>
                <w:color w:val="984806" w:themeColor="accent6" w:themeShade="80"/>
                <w:sz w:val="24"/>
                <w:szCs w:val="24"/>
              </w:rPr>
              <w:t>Annexe 2 : Déclaration des Ministres en charge de la Jeunesse réunis sur le thème « Jeunesse et Dividende Démographique » en marge du 27ème Sommet Afrique – France (Extraits)</w:t>
            </w:r>
            <w:r w:rsidR="008B4BF6" w:rsidRPr="00FC147B">
              <w:rPr>
                <w:b/>
                <w:noProof/>
                <w:webHidden/>
                <w:color w:val="984806" w:themeColor="accent6" w:themeShade="80"/>
                <w:sz w:val="24"/>
                <w:szCs w:val="24"/>
              </w:rPr>
              <w:tab/>
            </w:r>
            <w:r w:rsidR="008B4BF6" w:rsidRPr="00FC147B">
              <w:rPr>
                <w:b/>
                <w:noProof/>
                <w:webHidden/>
                <w:color w:val="984806" w:themeColor="accent6" w:themeShade="80"/>
                <w:sz w:val="24"/>
                <w:szCs w:val="24"/>
              </w:rPr>
              <w:fldChar w:fldCharType="begin"/>
            </w:r>
            <w:r w:rsidR="008B4BF6" w:rsidRPr="00FC147B">
              <w:rPr>
                <w:b/>
                <w:noProof/>
                <w:webHidden/>
                <w:color w:val="984806" w:themeColor="accent6" w:themeShade="80"/>
                <w:sz w:val="24"/>
                <w:szCs w:val="24"/>
              </w:rPr>
              <w:instrText xml:space="preserve"> PAGEREF _Toc484515209 \h </w:instrText>
            </w:r>
            <w:r w:rsidR="008B4BF6" w:rsidRPr="00FC147B">
              <w:rPr>
                <w:b/>
                <w:noProof/>
                <w:webHidden/>
                <w:color w:val="984806" w:themeColor="accent6" w:themeShade="80"/>
                <w:sz w:val="24"/>
                <w:szCs w:val="24"/>
              </w:rPr>
            </w:r>
            <w:r w:rsidR="008B4BF6" w:rsidRPr="00FC147B">
              <w:rPr>
                <w:b/>
                <w:noProof/>
                <w:webHidden/>
                <w:color w:val="984806" w:themeColor="accent6" w:themeShade="80"/>
                <w:sz w:val="24"/>
                <w:szCs w:val="24"/>
              </w:rPr>
              <w:fldChar w:fldCharType="separate"/>
            </w:r>
            <w:r w:rsidR="00E716BC">
              <w:rPr>
                <w:b/>
                <w:noProof/>
                <w:webHidden/>
                <w:color w:val="984806" w:themeColor="accent6" w:themeShade="80"/>
                <w:sz w:val="24"/>
                <w:szCs w:val="24"/>
              </w:rPr>
              <w:t>v</w:t>
            </w:r>
            <w:r w:rsidR="008B4BF6" w:rsidRPr="00FC147B">
              <w:rPr>
                <w:b/>
                <w:noProof/>
                <w:webHidden/>
                <w:color w:val="984806" w:themeColor="accent6" w:themeShade="80"/>
                <w:sz w:val="24"/>
                <w:szCs w:val="24"/>
              </w:rPr>
              <w:fldChar w:fldCharType="end"/>
            </w:r>
          </w:hyperlink>
        </w:p>
        <w:p w:rsidR="008B4BF6" w:rsidRPr="00FC147B" w:rsidRDefault="00BE2572">
          <w:pPr>
            <w:pStyle w:val="TOC1"/>
            <w:tabs>
              <w:tab w:val="right" w:leader="dot" w:pos="9628"/>
            </w:tabs>
            <w:rPr>
              <w:b/>
              <w:noProof/>
              <w:sz w:val="24"/>
              <w:szCs w:val="24"/>
            </w:rPr>
          </w:pPr>
          <w:hyperlink w:anchor="_Toc484515210" w:history="1">
            <w:r w:rsidR="008B4BF6" w:rsidRPr="00FC147B">
              <w:rPr>
                <w:rStyle w:val="Hyperlink"/>
                <w:rFonts w:ascii="Times New Roman" w:hAnsi="Times New Roman" w:cs="Times New Roman"/>
                <w:b/>
                <w:noProof/>
                <w:color w:val="984806" w:themeColor="accent6" w:themeShade="80"/>
                <w:sz w:val="24"/>
                <w:szCs w:val="24"/>
              </w:rPr>
              <w:t>Annexe 3 : Décisions pertinentes de l’Union Africaine sur le thème de l’année 2017</w:t>
            </w:r>
            <w:r w:rsidR="008B4BF6" w:rsidRPr="00FC147B">
              <w:rPr>
                <w:b/>
                <w:noProof/>
                <w:webHidden/>
                <w:color w:val="984806" w:themeColor="accent6" w:themeShade="80"/>
                <w:sz w:val="24"/>
                <w:szCs w:val="24"/>
              </w:rPr>
              <w:tab/>
            </w:r>
            <w:r w:rsidR="008B4BF6" w:rsidRPr="00FC147B">
              <w:rPr>
                <w:b/>
                <w:noProof/>
                <w:webHidden/>
                <w:color w:val="984806" w:themeColor="accent6" w:themeShade="80"/>
                <w:sz w:val="24"/>
                <w:szCs w:val="24"/>
              </w:rPr>
              <w:fldChar w:fldCharType="begin"/>
            </w:r>
            <w:r w:rsidR="008B4BF6" w:rsidRPr="00FC147B">
              <w:rPr>
                <w:b/>
                <w:noProof/>
                <w:webHidden/>
                <w:color w:val="984806" w:themeColor="accent6" w:themeShade="80"/>
                <w:sz w:val="24"/>
                <w:szCs w:val="24"/>
              </w:rPr>
              <w:instrText xml:space="preserve"> PAGEREF _Toc484515210 \h </w:instrText>
            </w:r>
            <w:r w:rsidR="008B4BF6" w:rsidRPr="00FC147B">
              <w:rPr>
                <w:b/>
                <w:noProof/>
                <w:webHidden/>
                <w:color w:val="984806" w:themeColor="accent6" w:themeShade="80"/>
                <w:sz w:val="24"/>
                <w:szCs w:val="24"/>
              </w:rPr>
            </w:r>
            <w:r w:rsidR="008B4BF6" w:rsidRPr="00FC147B">
              <w:rPr>
                <w:b/>
                <w:noProof/>
                <w:webHidden/>
                <w:color w:val="984806" w:themeColor="accent6" w:themeShade="80"/>
                <w:sz w:val="24"/>
                <w:szCs w:val="24"/>
              </w:rPr>
              <w:fldChar w:fldCharType="separate"/>
            </w:r>
            <w:r w:rsidR="00E716BC">
              <w:rPr>
                <w:b/>
                <w:noProof/>
                <w:webHidden/>
                <w:color w:val="984806" w:themeColor="accent6" w:themeShade="80"/>
                <w:sz w:val="24"/>
                <w:szCs w:val="24"/>
              </w:rPr>
              <w:t>viii</w:t>
            </w:r>
            <w:r w:rsidR="008B4BF6" w:rsidRPr="00FC147B">
              <w:rPr>
                <w:b/>
                <w:noProof/>
                <w:webHidden/>
                <w:color w:val="984806" w:themeColor="accent6" w:themeShade="80"/>
                <w:sz w:val="24"/>
                <w:szCs w:val="24"/>
              </w:rPr>
              <w:fldChar w:fldCharType="end"/>
            </w:r>
          </w:hyperlink>
        </w:p>
        <w:p w:rsidR="00A0551A" w:rsidRPr="0019262C" w:rsidRDefault="00614772" w:rsidP="00750E36">
          <w:pPr>
            <w:spacing w:line="360" w:lineRule="auto"/>
            <w:rPr>
              <w:sz w:val="28"/>
              <w:szCs w:val="28"/>
            </w:rPr>
          </w:pPr>
          <w:r w:rsidRPr="00FC147B">
            <w:rPr>
              <w:b/>
              <w:sz w:val="24"/>
              <w:szCs w:val="24"/>
            </w:rPr>
            <w:fldChar w:fldCharType="end"/>
          </w:r>
        </w:p>
        <w:bookmarkStart w:id="0" w:name="_GoBack" w:displacedByCustomXml="next"/>
        <w:bookmarkEnd w:id="0" w:displacedByCustomXml="next"/>
      </w:sdtContent>
    </w:sdt>
    <w:p w:rsidR="00D44AB9" w:rsidRDefault="00D44AB9" w:rsidP="00007C9E">
      <w:pPr>
        <w:jc w:val="both"/>
        <w:rPr>
          <w:sz w:val="20"/>
          <w:szCs w:val="20"/>
        </w:rPr>
      </w:pPr>
    </w:p>
    <w:p w:rsidR="00D44AB9" w:rsidRDefault="00DC60B0" w:rsidP="00DC60B0">
      <w:pPr>
        <w:tabs>
          <w:tab w:val="left" w:pos="1575"/>
        </w:tabs>
        <w:jc w:val="both"/>
        <w:rPr>
          <w:sz w:val="20"/>
          <w:szCs w:val="20"/>
        </w:rPr>
      </w:pPr>
      <w:r>
        <w:rPr>
          <w:sz w:val="20"/>
          <w:szCs w:val="20"/>
        </w:rPr>
        <w:tab/>
      </w:r>
    </w:p>
    <w:p w:rsidR="008757B9" w:rsidRDefault="008757B9" w:rsidP="00007C9E">
      <w:pPr>
        <w:jc w:val="both"/>
        <w:rPr>
          <w:sz w:val="20"/>
          <w:szCs w:val="20"/>
        </w:rPr>
      </w:pPr>
    </w:p>
    <w:p w:rsidR="008757B9" w:rsidRDefault="008757B9" w:rsidP="00007C9E">
      <w:pPr>
        <w:jc w:val="both"/>
        <w:rPr>
          <w:sz w:val="20"/>
          <w:szCs w:val="20"/>
        </w:rPr>
      </w:pPr>
    </w:p>
    <w:p w:rsidR="00D44AB9" w:rsidRDefault="00DC60B0" w:rsidP="00DC60B0">
      <w:pPr>
        <w:tabs>
          <w:tab w:val="left" w:pos="1470"/>
        </w:tabs>
        <w:jc w:val="both"/>
        <w:rPr>
          <w:sz w:val="20"/>
          <w:szCs w:val="20"/>
        </w:rPr>
      </w:pPr>
      <w:r>
        <w:rPr>
          <w:sz w:val="20"/>
          <w:szCs w:val="20"/>
        </w:rPr>
        <w:tab/>
      </w:r>
    </w:p>
    <w:p w:rsidR="00A10BA3" w:rsidRDefault="00A10BA3">
      <w:pPr>
        <w:rPr>
          <w:rFonts w:ascii="Times New Roman" w:hAnsi="Times New Roman" w:cs="Times New Roman"/>
          <w:bCs/>
          <w:sz w:val="24"/>
        </w:rPr>
      </w:pPr>
    </w:p>
    <w:p w:rsidR="00594838" w:rsidRDefault="00594838">
      <w:pPr>
        <w:rPr>
          <w:rFonts w:ascii="Times New Roman" w:eastAsiaTheme="majorEastAsia" w:hAnsi="Times New Roman" w:cs="Times New Roman"/>
          <w:b/>
          <w:bCs/>
          <w:sz w:val="28"/>
          <w:szCs w:val="28"/>
        </w:rPr>
      </w:pPr>
      <w:r>
        <w:rPr>
          <w:rFonts w:ascii="Times New Roman" w:hAnsi="Times New Roman" w:cs="Times New Roman"/>
        </w:rPr>
        <w:br w:type="page"/>
      </w:r>
    </w:p>
    <w:p w:rsidR="00A0551A" w:rsidRPr="008B4BF6" w:rsidRDefault="00A0551A" w:rsidP="00EF3F2A">
      <w:pPr>
        <w:pStyle w:val="Heading1"/>
        <w:spacing w:before="0" w:after="240" w:line="240" w:lineRule="auto"/>
        <w:rPr>
          <w:rFonts w:ascii="Times New Roman" w:hAnsi="Times New Roman" w:cs="Times New Roman"/>
          <w:color w:val="002060"/>
        </w:rPr>
      </w:pPr>
      <w:bookmarkStart w:id="1" w:name="_Toc484515193"/>
      <w:r w:rsidRPr="008B4BF6">
        <w:rPr>
          <w:rFonts w:ascii="Times New Roman" w:hAnsi="Times New Roman" w:cs="Times New Roman"/>
          <w:color w:val="002060"/>
        </w:rPr>
        <w:lastRenderedPageBreak/>
        <w:t>S</w:t>
      </w:r>
      <w:r w:rsidR="00EF3F2A" w:rsidRPr="008B4BF6">
        <w:rPr>
          <w:rFonts w:ascii="Times New Roman" w:hAnsi="Times New Roman" w:cs="Times New Roman"/>
          <w:color w:val="002060"/>
        </w:rPr>
        <w:t>igles et abréviations</w:t>
      </w:r>
      <w:bookmarkEnd w:id="1"/>
    </w:p>
    <w:tbl>
      <w:tblPr>
        <w:tblW w:w="10140" w:type="dxa"/>
        <w:tblInd w:w="56" w:type="dxa"/>
        <w:tblCellMar>
          <w:left w:w="70" w:type="dxa"/>
          <w:right w:w="70" w:type="dxa"/>
        </w:tblCellMar>
        <w:tblLook w:val="04A0" w:firstRow="1" w:lastRow="0" w:firstColumn="1" w:lastColumn="0" w:noHBand="0" w:noVBand="1"/>
      </w:tblPr>
      <w:tblGrid>
        <w:gridCol w:w="1285"/>
        <w:gridCol w:w="8855"/>
      </w:tblGrid>
      <w:tr w:rsidR="001E43D1" w:rsidRPr="001E43D1" w:rsidTr="00B677FB">
        <w:trPr>
          <w:trHeight w:val="481"/>
        </w:trPr>
        <w:tc>
          <w:tcPr>
            <w:tcW w:w="1285" w:type="dxa"/>
            <w:shd w:val="clear" w:color="auto" w:fill="auto"/>
            <w:vAlign w:val="center"/>
            <w:hideMark/>
          </w:tcPr>
          <w:p w:rsidR="001E43D1" w:rsidRPr="00EF442B" w:rsidRDefault="001E43D1" w:rsidP="001020F0">
            <w:pPr>
              <w:spacing w:after="0" w:line="240" w:lineRule="auto"/>
              <w:contextualSpacing/>
              <w:rPr>
                <w:rFonts w:ascii="Times New Roman" w:hAnsi="Times New Roman"/>
                <w:color w:val="000000"/>
              </w:rPr>
            </w:pPr>
            <w:r w:rsidRPr="00EF442B">
              <w:rPr>
                <w:rFonts w:ascii="Times New Roman" w:hAnsi="Times New Roman"/>
                <w:color w:val="000000"/>
              </w:rPr>
              <w:t>CAPA</w:t>
            </w:r>
          </w:p>
        </w:tc>
        <w:tc>
          <w:tcPr>
            <w:tcW w:w="8855" w:type="dxa"/>
            <w:shd w:val="clear" w:color="auto" w:fill="auto"/>
            <w:vAlign w:val="center"/>
            <w:hideMark/>
          </w:tcPr>
          <w:p w:rsidR="001E43D1" w:rsidRPr="00EF442B" w:rsidRDefault="001E43D1" w:rsidP="001020F0">
            <w:pPr>
              <w:spacing w:after="0" w:line="240" w:lineRule="auto"/>
              <w:contextualSpacing/>
              <w:jc w:val="both"/>
              <w:rPr>
                <w:rFonts w:ascii="Times New Roman" w:hAnsi="Times New Roman"/>
                <w:color w:val="000000"/>
              </w:rPr>
            </w:pPr>
            <w:r w:rsidRPr="00EF442B">
              <w:rPr>
                <w:rFonts w:ascii="Times New Roman" w:hAnsi="Times New Roman"/>
                <w:color w:val="000000"/>
              </w:rPr>
              <w:t>Certificat d’Aptitude Professionnel Agricole</w:t>
            </w:r>
          </w:p>
        </w:tc>
      </w:tr>
      <w:tr w:rsidR="001E43D1" w:rsidRPr="001E43D1" w:rsidTr="00B677FB">
        <w:trPr>
          <w:trHeight w:val="481"/>
        </w:trPr>
        <w:tc>
          <w:tcPr>
            <w:tcW w:w="1285" w:type="dxa"/>
            <w:shd w:val="clear" w:color="auto" w:fill="auto"/>
            <w:vAlign w:val="center"/>
            <w:hideMark/>
          </w:tcPr>
          <w:p w:rsidR="001E43D1" w:rsidRPr="00EF442B" w:rsidRDefault="001E43D1" w:rsidP="001020F0">
            <w:pPr>
              <w:spacing w:after="0" w:line="240" w:lineRule="auto"/>
              <w:contextualSpacing/>
              <w:rPr>
                <w:rFonts w:ascii="Times New Roman" w:hAnsi="Times New Roman"/>
                <w:color w:val="000000"/>
              </w:rPr>
            </w:pPr>
            <w:r w:rsidRPr="00EF442B">
              <w:rPr>
                <w:rFonts w:ascii="Times New Roman" w:hAnsi="Times New Roman"/>
                <w:color w:val="000000"/>
              </w:rPr>
              <w:t>CDPE</w:t>
            </w:r>
          </w:p>
        </w:tc>
        <w:tc>
          <w:tcPr>
            <w:tcW w:w="8855" w:type="dxa"/>
            <w:shd w:val="clear" w:color="auto" w:fill="auto"/>
            <w:vAlign w:val="center"/>
            <w:hideMark/>
          </w:tcPr>
          <w:p w:rsidR="001E43D1" w:rsidRPr="00EF442B" w:rsidRDefault="001E43D1" w:rsidP="001020F0">
            <w:pPr>
              <w:spacing w:after="0" w:line="240" w:lineRule="auto"/>
              <w:contextualSpacing/>
              <w:jc w:val="both"/>
              <w:rPr>
                <w:rFonts w:ascii="Times New Roman" w:hAnsi="Times New Roman"/>
                <w:color w:val="000000"/>
              </w:rPr>
            </w:pPr>
            <w:r w:rsidRPr="00EF442B">
              <w:rPr>
                <w:rFonts w:ascii="Times New Roman" w:hAnsi="Times New Roman"/>
                <w:color w:val="000000" w:themeColor="text1"/>
              </w:rPr>
              <w:t>Centre de Développement de la Petite Enfance</w:t>
            </w:r>
          </w:p>
        </w:tc>
      </w:tr>
      <w:tr w:rsidR="001E43D1" w:rsidRPr="001E43D1" w:rsidTr="00B677FB">
        <w:trPr>
          <w:trHeight w:val="481"/>
        </w:trPr>
        <w:tc>
          <w:tcPr>
            <w:tcW w:w="1285" w:type="dxa"/>
            <w:shd w:val="clear" w:color="auto" w:fill="auto"/>
            <w:vAlign w:val="center"/>
            <w:hideMark/>
          </w:tcPr>
          <w:p w:rsidR="001E43D1" w:rsidRPr="00EF442B" w:rsidRDefault="001E43D1" w:rsidP="001020F0">
            <w:pPr>
              <w:spacing w:after="0" w:line="240" w:lineRule="auto"/>
              <w:contextualSpacing/>
              <w:rPr>
                <w:rFonts w:ascii="Times New Roman" w:hAnsi="Times New Roman"/>
                <w:color w:val="000000"/>
              </w:rPr>
            </w:pPr>
            <w:r w:rsidRPr="00EF442B">
              <w:rPr>
                <w:rFonts w:ascii="Times New Roman" w:hAnsi="Times New Roman"/>
                <w:color w:val="000000"/>
              </w:rPr>
              <w:t>CED</w:t>
            </w:r>
          </w:p>
        </w:tc>
        <w:tc>
          <w:tcPr>
            <w:tcW w:w="8855" w:type="dxa"/>
            <w:shd w:val="clear" w:color="auto" w:fill="auto"/>
            <w:vAlign w:val="center"/>
            <w:hideMark/>
          </w:tcPr>
          <w:p w:rsidR="001E43D1" w:rsidRPr="00EF442B" w:rsidRDefault="001E43D1" w:rsidP="001020F0">
            <w:pPr>
              <w:spacing w:after="0" w:line="240" w:lineRule="auto"/>
              <w:contextualSpacing/>
              <w:jc w:val="both"/>
              <w:rPr>
                <w:rFonts w:ascii="Times New Roman" w:hAnsi="Times New Roman"/>
                <w:color w:val="000000"/>
              </w:rPr>
            </w:pPr>
            <w:r w:rsidRPr="00EF442B">
              <w:rPr>
                <w:rFonts w:ascii="Times New Roman" w:hAnsi="Times New Roman"/>
                <w:color w:val="000000"/>
              </w:rPr>
              <w:t>Centre d’Education pour le Développement</w:t>
            </w:r>
          </w:p>
        </w:tc>
      </w:tr>
      <w:tr w:rsidR="00F91314" w:rsidRPr="001E43D1" w:rsidTr="00B677FB">
        <w:trPr>
          <w:trHeight w:val="481"/>
        </w:trPr>
        <w:tc>
          <w:tcPr>
            <w:tcW w:w="1285" w:type="dxa"/>
            <w:shd w:val="clear" w:color="auto" w:fill="auto"/>
            <w:vAlign w:val="center"/>
          </w:tcPr>
          <w:p w:rsidR="00F91314" w:rsidRPr="00EF442B" w:rsidRDefault="00F91314" w:rsidP="001020F0">
            <w:pPr>
              <w:spacing w:after="0" w:line="240" w:lineRule="auto"/>
              <w:contextualSpacing/>
              <w:rPr>
                <w:rFonts w:ascii="Times New Roman" w:hAnsi="Times New Roman"/>
                <w:color w:val="000000"/>
              </w:rPr>
            </w:pPr>
            <w:r>
              <w:rPr>
                <w:rFonts w:ascii="Times New Roman" w:hAnsi="Times New Roman"/>
                <w:color w:val="000000"/>
              </w:rPr>
              <w:t>CEDEAO</w:t>
            </w:r>
          </w:p>
        </w:tc>
        <w:tc>
          <w:tcPr>
            <w:tcW w:w="8855" w:type="dxa"/>
            <w:shd w:val="clear" w:color="auto" w:fill="auto"/>
            <w:vAlign w:val="center"/>
          </w:tcPr>
          <w:p w:rsidR="00F91314" w:rsidRPr="00EF442B" w:rsidRDefault="00F91314" w:rsidP="001020F0">
            <w:pPr>
              <w:spacing w:after="0" w:line="240" w:lineRule="auto"/>
              <w:contextualSpacing/>
              <w:jc w:val="both"/>
              <w:rPr>
                <w:rFonts w:ascii="Times New Roman" w:hAnsi="Times New Roman"/>
                <w:color w:val="000000"/>
              </w:rPr>
            </w:pPr>
            <w:r>
              <w:rPr>
                <w:rFonts w:ascii="Times New Roman" w:hAnsi="Times New Roman"/>
                <w:color w:val="000000"/>
              </w:rPr>
              <w:t>Comm</w:t>
            </w:r>
            <w:r w:rsidR="00897507">
              <w:rPr>
                <w:rFonts w:ascii="Times New Roman" w:hAnsi="Times New Roman"/>
                <w:color w:val="000000"/>
              </w:rPr>
              <w:t xml:space="preserve">unauté </w:t>
            </w:r>
            <w:r>
              <w:rPr>
                <w:rFonts w:ascii="Times New Roman" w:hAnsi="Times New Roman"/>
                <w:color w:val="000000"/>
              </w:rPr>
              <w:t>Economique des Etats de l’Afrique de l’Ouest</w:t>
            </w:r>
          </w:p>
        </w:tc>
      </w:tr>
      <w:tr w:rsidR="00F91314" w:rsidRPr="001E43D1" w:rsidTr="00B677FB">
        <w:trPr>
          <w:trHeight w:val="481"/>
        </w:trPr>
        <w:tc>
          <w:tcPr>
            <w:tcW w:w="1285" w:type="dxa"/>
            <w:shd w:val="clear" w:color="auto" w:fill="auto"/>
            <w:vAlign w:val="center"/>
          </w:tcPr>
          <w:p w:rsidR="00F91314" w:rsidRPr="00EF442B" w:rsidRDefault="00F91314" w:rsidP="001020F0">
            <w:pPr>
              <w:spacing w:after="0" w:line="240" w:lineRule="auto"/>
              <w:contextualSpacing/>
              <w:rPr>
                <w:rFonts w:ascii="Times New Roman" w:hAnsi="Times New Roman"/>
                <w:color w:val="000000"/>
              </w:rPr>
            </w:pPr>
            <w:r>
              <w:rPr>
                <w:rFonts w:ascii="Times New Roman" w:hAnsi="Times New Roman"/>
                <w:color w:val="000000"/>
              </w:rPr>
              <w:t>CILSS</w:t>
            </w:r>
          </w:p>
        </w:tc>
        <w:tc>
          <w:tcPr>
            <w:tcW w:w="8855" w:type="dxa"/>
            <w:shd w:val="clear" w:color="auto" w:fill="auto"/>
            <w:vAlign w:val="center"/>
          </w:tcPr>
          <w:p w:rsidR="00F91314" w:rsidRPr="00EF442B" w:rsidRDefault="00F91314" w:rsidP="001020F0">
            <w:pPr>
              <w:spacing w:after="0" w:line="240" w:lineRule="auto"/>
              <w:contextualSpacing/>
              <w:jc w:val="both"/>
              <w:rPr>
                <w:rFonts w:ascii="Times New Roman" w:hAnsi="Times New Roman"/>
                <w:color w:val="000000"/>
              </w:rPr>
            </w:pPr>
            <w:r>
              <w:rPr>
                <w:rFonts w:ascii="Times New Roman" w:hAnsi="Times New Roman"/>
                <w:color w:val="000000"/>
              </w:rPr>
              <w:t xml:space="preserve">Comité permanent Inter-Etats de Lutte contre la Sècheresse au Sahel </w:t>
            </w:r>
          </w:p>
        </w:tc>
      </w:tr>
      <w:tr w:rsidR="001E43D1" w:rsidRPr="001E43D1" w:rsidTr="00B677FB">
        <w:trPr>
          <w:trHeight w:val="481"/>
        </w:trPr>
        <w:tc>
          <w:tcPr>
            <w:tcW w:w="1285" w:type="dxa"/>
            <w:shd w:val="clear" w:color="auto" w:fill="auto"/>
            <w:vAlign w:val="center"/>
            <w:hideMark/>
          </w:tcPr>
          <w:p w:rsidR="001E43D1" w:rsidRPr="00EF442B" w:rsidRDefault="001E43D1" w:rsidP="001020F0">
            <w:pPr>
              <w:spacing w:after="0" w:line="240" w:lineRule="auto"/>
              <w:contextualSpacing/>
              <w:rPr>
                <w:rFonts w:ascii="Times New Roman" w:hAnsi="Times New Roman"/>
                <w:color w:val="000000"/>
              </w:rPr>
            </w:pPr>
            <w:r w:rsidRPr="00EF442B">
              <w:rPr>
                <w:rFonts w:ascii="Times New Roman" w:hAnsi="Times New Roman"/>
                <w:color w:val="000000"/>
              </w:rPr>
              <w:t>CIPD</w:t>
            </w:r>
          </w:p>
        </w:tc>
        <w:tc>
          <w:tcPr>
            <w:tcW w:w="8855" w:type="dxa"/>
            <w:shd w:val="clear" w:color="auto" w:fill="auto"/>
            <w:vAlign w:val="center"/>
            <w:hideMark/>
          </w:tcPr>
          <w:p w:rsidR="001E43D1" w:rsidRPr="00EF442B" w:rsidRDefault="001E43D1" w:rsidP="001020F0">
            <w:pPr>
              <w:spacing w:after="0" w:line="240" w:lineRule="auto"/>
              <w:contextualSpacing/>
              <w:jc w:val="both"/>
              <w:rPr>
                <w:rFonts w:ascii="Times New Roman" w:hAnsi="Times New Roman"/>
                <w:color w:val="000000"/>
              </w:rPr>
            </w:pPr>
            <w:r w:rsidRPr="00EF442B">
              <w:rPr>
                <w:rFonts w:ascii="Times New Roman" w:hAnsi="Times New Roman"/>
                <w:color w:val="000000"/>
              </w:rPr>
              <w:t>Conférence Internationale sur la Population et le Développement</w:t>
            </w:r>
          </w:p>
        </w:tc>
      </w:tr>
      <w:tr w:rsidR="000E4D07" w:rsidRPr="001E43D1" w:rsidTr="00B677FB">
        <w:trPr>
          <w:trHeight w:val="481"/>
        </w:trPr>
        <w:tc>
          <w:tcPr>
            <w:tcW w:w="1285" w:type="dxa"/>
            <w:shd w:val="clear" w:color="auto" w:fill="auto"/>
            <w:vAlign w:val="center"/>
          </w:tcPr>
          <w:p w:rsidR="000E4D07" w:rsidRPr="00EF442B" w:rsidRDefault="000E4D07" w:rsidP="001020F0">
            <w:pPr>
              <w:spacing w:after="0" w:line="240" w:lineRule="auto"/>
              <w:contextualSpacing/>
              <w:rPr>
                <w:rFonts w:ascii="Times New Roman" w:hAnsi="Times New Roman"/>
                <w:color w:val="000000"/>
              </w:rPr>
            </w:pPr>
            <w:r>
              <w:rPr>
                <w:rFonts w:ascii="Times New Roman" w:hAnsi="Times New Roman"/>
                <w:color w:val="000000"/>
              </w:rPr>
              <w:t>CREDD</w:t>
            </w:r>
          </w:p>
        </w:tc>
        <w:tc>
          <w:tcPr>
            <w:tcW w:w="8855" w:type="dxa"/>
            <w:shd w:val="clear" w:color="auto" w:fill="auto"/>
            <w:vAlign w:val="center"/>
          </w:tcPr>
          <w:p w:rsidR="000E4D07" w:rsidRPr="00EF442B" w:rsidRDefault="000E4D07" w:rsidP="001020F0">
            <w:pPr>
              <w:spacing w:after="0" w:line="240" w:lineRule="auto"/>
              <w:contextualSpacing/>
              <w:jc w:val="both"/>
              <w:rPr>
                <w:rFonts w:ascii="Times New Roman" w:hAnsi="Times New Roman"/>
                <w:color w:val="000000"/>
              </w:rPr>
            </w:pPr>
            <w:r>
              <w:rPr>
                <w:rFonts w:ascii="Times New Roman" w:hAnsi="Times New Roman"/>
                <w:color w:val="000000"/>
              </w:rPr>
              <w:t xml:space="preserve">Cadre Stratégique pour la Relance Economique et le Développement Durable </w:t>
            </w:r>
          </w:p>
        </w:tc>
      </w:tr>
      <w:tr w:rsidR="001E43D1" w:rsidRPr="001E43D1" w:rsidTr="00B677FB">
        <w:trPr>
          <w:trHeight w:val="481"/>
        </w:trPr>
        <w:tc>
          <w:tcPr>
            <w:tcW w:w="1285" w:type="dxa"/>
            <w:shd w:val="clear" w:color="auto" w:fill="auto"/>
            <w:vAlign w:val="center"/>
            <w:hideMark/>
          </w:tcPr>
          <w:p w:rsidR="001E43D1" w:rsidRPr="00EF442B" w:rsidRDefault="001E43D1" w:rsidP="001020F0">
            <w:pPr>
              <w:spacing w:after="0" w:line="240" w:lineRule="auto"/>
              <w:contextualSpacing/>
              <w:rPr>
                <w:rFonts w:ascii="Times New Roman" w:hAnsi="Times New Roman"/>
                <w:color w:val="000000"/>
              </w:rPr>
            </w:pPr>
            <w:r w:rsidRPr="00EF442B">
              <w:rPr>
                <w:rFonts w:ascii="Times New Roman" w:hAnsi="Times New Roman"/>
                <w:color w:val="000000"/>
              </w:rPr>
              <w:t>DCM</w:t>
            </w:r>
          </w:p>
        </w:tc>
        <w:tc>
          <w:tcPr>
            <w:tcW w:w="8855" w:type="dxa"/>
            <w:shd w:val="clear" w:color="auto" w:fill="auto"/>
            <w:vAlign w:val="center"/>
            <w:hideMark/>
          </w:tcPr>
          <w:p w:rsidR="001E43D1" w:rsidRPr="00EF442B" w:rsidRDefault="001E43D1" w:rsidP="001020F0">
            <w:pPr>
              <w:spacing w:after="0" w:line="240" w:lineRule="auto"/>
              <w:contextualSpacing/>
              <w:jc w:val="both"/>
              <w:rPr>
                <w:rFonts w:ascii="Times New Roman" w:hAnsi="Times New Roman"/>
                <w:color w:val="000000"/>
              </w:rPr>
            </w:pPr>
            <w:r w:rsidRPr="00EF442B">
              <w:rPr>
                <w:rFonts w:ascii="Times New Roman" w:hAnsi="Times New Roman"/>
                <w:color w:val="000000"/>
              </w:rPr>
              <w:t xml:space="preserve">Direction de la Coopération Multilatérale </w:t>
            </w:r>
          </w:p>
        </w:tc>
      </w:tr>
      <w:tr w:rsidR="001E43D1" w:rsidRPr="001E43D1" w:rsidTr="00B677FB">
        <w:trPr>
          <w:trHeight w:val="481"/>
        </w:trPr>
        <w:tc>
          <w:tcPr>
            <w:tcW w:w="1285" w:type="dxa"/>
            <w:shd w:val="clear" w:color="auto" w:fill="auto"/>
            <w:vAlign w:val="center"/>
            <w:hideMark/>
          </w:tcPr>
          <w:p w:rsidR="001E43D1" w:rsidRPr="00EF442B" w:rsidRDefault="001E43D1" w:rsidP="001020F0">
            <w:pPr>
              <w:spacing w:after="0" w:line="240" w:lineRule="auto"/>
              <w:contextualSpacing/>
              <w:rPr>
                <w:rFonts w:ascii="Times New Roman" w:hAnsi="Times New Roman"/>
                <w:color w:val="000000"/>
              </w:rPr>
            </w:pPr>
            <w:r w:rsidRPr="00EF442B">
              <w:rPr>
                <w:rFonts w:ascii="Times New Roman" w:hAnsi="Times New Roman"/>
                <w:color w:val="000000"/>
              </w:rPr>
              <w:t>DNP</w:t>
            </w:r>
          </w:p>
        </w:tc>
        <w:tc>
          <w:tcPr>
            <w:tcW w:w="8855" w:type="dxa"/>
            <w:shd w:val="clear" w:color="auto" w:fill="auto"/>
            <w:vAlign w:val="center"/>
            <w:hideMark/>
          </w:tcPr>
          <w:p w:rsidR="001E43D1" w:rsidRPr="00EF442B" w:rsidRDefault="001E43D1" w:rsidP="001020F0">
            <w:pPr>
              <w:spacing w:after="0" w:line="240" w:lineRule="auto"/>
              <w:contextualSpacing/>
              <w:jc w:val="both"/>
              <w:rPr>
                <w:rFonts w:ascii="Times New Roman" w:hAnsi="Times New Roman"/>
                <w:color w:val="000000"/>
              </w:rPr>
            </w:pPr>
            <w:r w:rsidRPr="00EF442B">
              <w:rPr>
                <w:rFonts w:ascii="Times New Roman" w:hAnsi="Times New Roman"/>
                <w:color w:val="000000"/>
              </w:rPr>
              <w:t>Direction Nationale de la Population</w:t>
            </w:r>
          </w:p>
        </w:tc>
      </w:tr>
      <w:tr w:rsidR="001E43D1" w:rsidRPr="001E43D1" w:rsidTr="00B677FB">
        <w:trPr>
          <w:trHeight w:val="481"/>
        </w:trPr>
        <w:tc>
          <w:tcPr>
            <w:tcW w:w="1285" w:type="dxa"/>
            <w:shd w:val="clear" w:color="auto" w:fill="auto"/>
            <w:vAlign w:val="center"/>
            <w:hideMark/>
          </w:tcPr>
          <w:p w:rsidR="001E43D1" w:rsidRPr="00EF442B" w:rsidRDefault="001E43D1" w:rsidP="001020F0">
            <w:pPr>
              <w:spacing w:after="0" w:line="240" w:lineRule="auto"/>
              <w:contextualSpacing/>
              <w:rPr>
                <w:rFonts w:ascii="Times New Roman" w:hAnsi="Times New Roman"/>
                <w:color w:val="000000"/>
              </w:rPr>
            </w:pPr>
            <w:r w:rsidRPr="00EF442B">
              <w:rPr>
                <w:rFonts w:ascii="Times New Roman" w:hAnsi="Times New Roman"/>
                <w:color w:val="000000"/>
              </w:rPr>
              <w:t>EDSM</w:t>
            </w:r>
          </w:p>
        </w:tc>
        <w:tc>
          <w:tcPr>
            <w:tcW w:w="8855" w:type="dxa"/>
            <w:shd w:val="clear" w:color="auto" w:fill="auto"/>
            <w:vAlign w:val="center"/>
            <w:hideMark/>
          </w:tcPr>
          <w:p w:rsidR="001E43D1" w:rsidRPr="00EF442B" w:rsidRDefault="001E43D1" w:rsidP="001020F0">
            <w:pPr>
              <w:spacing w:after="0" w:line="240" w:lineRule="auto"/>
              <w:contextualSpacing/>
              <w:jc w:val="both"/>
              <w:rPr>
                <w:rFonts w:ascii="Times New Roman" w:hAnsi="Times New Roman"/>
                <w:color w:val="000000"/>
              </w:rPr>
            </w:pPr>
            <w:r w:rsidRPr="00EF442B">
              <w:rPr>
                <w:rFonts w:ascii="Times New Roman" w:hAnsi="Times New Roman"/>
                <w:color w:val="000000"/>
              </w:rPr>
              <w:t>Enquête Démographique et de Santé au Mali</w:t>
            </w:r>
          </w:p>
        </w:tc>
      </w:tr>
      <w:tr w:rsidR="001E43D1" w:rsidRPr="001E43D1" w:rsidTr="00B677FB">
        <w:trPr>
          <w:trHeight w:val="481"/>
        </w:trPr>
        <w:tc>
          <w:tcPr>
            <w:tcW w:w="1285" w:type="dxa"/>
            <w:shd w:val="clear" w:color="auto" w:fill="auto"/>
            <w:vAlign w:val="center"/>
            <w:hideMark/>
          </w:tcPr>
          <w:p w:rsidR="001E43D1" w:rsidRPr="00EF442B" w:rsidRDefault="001E43D1" w:rsidP="001020F0">
            <w:pPr>
              <w:spacing w:after="0" w:line="240" w:lineRule="auto"/>
              <w:contextualSpacing/>
              <w:rPr>
                <w:rFonts w:ascii="Times New Roman" w:hAnsi="Times New Roman"/>
                <w:color w:val="000000"/>
              </w:rPr>
            </w:pPr>
            <w:r w:rsidRPr="00EF442B">
              <w:rPr>
                <w:rFonts w:ascii="Times New Roman" w:hAnsi="Times New Roman"/>
                <w:color w:val="000000"/>
              </w:rPr>
              <w:t>EMOP</w:t>
            </w:r>
          </w:p>
        </w:tc>
        <w:tc>
          <w:tcPr>
            <w:tcW w:w="8855" w:type="dxa"/>
            <w:shd w:val="clear" w:color="auto" w:fill="auto"/>
            <w:vAlign w:val="center"/>
            <w:hideMark/>
          </w:tcPr>
          <w:p w:rsidR="001E43D1" w:rsidRPr="00EF442B" w:rsidRDefault="001E43D1" w:rsidP="001020F0">
            <w:pPr>
              <w:spacing w:after="0" w:line="240" w:lineRule="auto"/>
              <w:contextualSpacing/>
              <w:jc w:val="both"/>
              <w:rPr>
                <w:rFonts w:ascii="Times New Roman" w:hAnsi="Times New Roman"/>
                <w:color w:val="000000"/>
              </w:rPr>
            </w:pPr>
            <w:r w:rsidRPr="00EF442B">
              <w:rPr>
                <w:rFonts w:ascii="Times New Roman" w:hAnsi="Times New Roman"/>
                <w:color w:val="000000"/>
              </w:rPr>
              <w:t>Enquête Modulaire Permanente auprès des Ménages</w:t>
            </w:r>
          </w:p>
        </w:tc>
      </w:tr>
      <w:tr w:rsidR="001E43D1" w:rsidRPr="001E43D1" w:rsidTr="00B677FB">
        <w:trPr>
          <w:trHeight w:val="481"/>
        </w:trPr>
        <w:tc>
          <w:tcPr>
            <w:tcW w:w="1285" w:type="dxa"/>
            <w:shd w:val="clear" w:color="auto" w:fill="auto"/>
            <w:vAlign w:val="center"/>
            <w:hideMark/>
          </w:tcPr>
          <w:p w:rsidR="001E43D1" w:rsidRPr="00EF442B" w:rsidRDefault="001E43D1" w:rsidP="001020F0">
            <w:pPr>
              <w:spacing w:after="0" w:line="240" w:lineRule="auto"/>
              <w:contextualSpacing/>
              <w:rPr>
                <w:rFonts w:ascii="Times New Roman" w:hAnsi="Times New Roman"/>
                <w:color w:val="000000"/>
              </w:rPr>
            </w:pPr>
            <w:r w:rsidRPr="00EF442B">
              <w:rPr>
                <w:rFonts w:ascii="Times New Roman" w:hAnsi="Times New Roman"/>
                <w:color w:val="000000"/>
              </w:rPr>
              <w:t>MATP</w:t>
            </w:r>
          </w:p>
        </w:tc>
        <w:tc>
          <w:tcPr>
            <w:tcW w:w="8855" w:type="dxa"/>
            <w:shd w:val="clear" w:color="auto" w:fill="auto"/>
            <w:vAlign w:val="center"/>
            <w:hideMark/>
          </w:tcPr>
          <w:p w:rsidR="001E43D1" w:rsidRPr="00EF442B" w:rsidRDefault="001E43D1" w:rsidP="001020F0">
            <w:pPr>
              <w:spacing w:after="0" w:line="240" w:lineRule="auto"/>
              <w:contextualSpacing/>
              <w:jc w:val="both"/>
              <w:rPr>
                <w:rFonts w:ascii="Times New Roman" w:hAnsi="Times New Roman"/>
                <w:color w:val="000000"/>
              </w:rPr>
            </w:pPr>
            <w:r w:rsidRPr="00EF442B">
              <w:rPr>
                <w:rFonts w:ascii="Times New Roman" w:hAnsi="Times New Roman"/>
                <w:color w:val="000000"/>
              </w:rPr>
              <w:t>Ministère de l’Aménagement du Territoire et de la Population</w:t>
            </w:r>
          </w:p>
        </w:tc>
      </w:tr>
      <w:tr w:rsidR="007B1743" w:rsidRPr="001E43D1" w:rsidTr="00B677FB">
        <w:trPr>
          <w:trHeight w:val="481"/>
        </w:trPr>
        <w:tc>
          <w:tcPr>
            <w:tcW w:w="1285" w:type="dxa"/>
            <w:shd w:val="clear" w:color="auto" w:fill="auto"/>
            <w:vAlign w:val="center"/>
            <w:hideMark/>
          </w:tcPr>
          <w:p w:rsidR="007B1743" w:rsidRPr="00EF442B" w:rsidRDefault="007B1743" w:rsidP="001020F0">
            <w:pPr>
              <w:spacing w:after="0" w:line="240" w:lineRule="auto"/>
              <w:contextualSpacing/>
              <w:rPr>
                <w:rFonts w:ascii="Times New Roman" w:hAnsi="Times New Roman"/>
                <w:color w:val="000000"/>
              </w:rPr>
            </w:pPr>
            <w:r>
              <w:rPr>
                <w:rFonts w:ascii="Times New Roman" w:hAnsi="Times New Roman"/>
                <w:color w:val="000000"/>
              </w:rPr>
              <w:t>ODD</w:t>
            </w:r>
          </w:p>
        </w:tc>
        <w:tc>
          <w:tcPr>
            <w:tcW w:w="8855" w:type="dxa"/>
            <w:shd w:val="clear" w:color="auto" w:fill="auto"/>
            <w:vAlign w:val="center"/>
            <w:hideMark/>
          </w:tcPr>
          <w:p w:rsidR="007B1743" w:rsidRPr="00EF442B" w:rsidRDefault="007B1743" w:rsidP="001020F0">
            <w:pPr>
              <w:spacing w:after="0" w:line="240" w:lineRule="auto"/>
              <w:contextualSpacing/>
              <w:jc w:val="both"/>
              <w:rPr>
                <w:rFonts w:ascii="Times New Roman" w:hAnsi="Times New Roman"/>
                <w:color w:val="000000"/>
              </w:rPr>
            </w:pPr>
            <w:r>
              <w:rPr>
                <w:rFonts w:ascii="Times New Roman" w:hAnsi="Times New Roman"/>
                <w:color w:val="000000"/>
              </w:rPr>
              <w:t>Objectifs de Développement Durable</w:t>
            </w:r>
          </w:p>
        </w:tc>
      </w:tr>
      <w:tr w:rsidR="001E43D1" w:rsidRPr="001E43D1" w:rsidTr="00B677FB">
        <w:trPr>
          <w:trHeight w:val="481"/>
        </w:trPr>
        <w:tc>
          <w:tcPr>
            <w:tcW w:w="1285" w:type="dxa"/>
            <w:shd w:val="clear" w:color="auto" w:fill="auto"/>
            <w:vAlign w:val="center"/>
            <w:hideMark/>
          </w:tcPr>
          <w:p w:rsidR="001E43D1" w:rsidRPr="00EF442B" w:rsidRDefault="001E43D1" w:rsidP="001020F0">
            <w:pPr>
              <w:spacing w:after="0" w:line="240" w:lineRule="auto"/>
              <w:contextualSpacing/>
              <w:rPr>
                <w:rFonts w:ascii="Times New Roman" w:hAnsi="Times New Roman"/>
                <w:color w:val="000000"/>
              </w:rPr>
            </w:pPr>
            <w:r w:rsidRPr="00EF442B">
              <w:rPr>
                <w:rFonts w:ascii="Times New Roman" w:hAnsi="Times New Roman"/>
                <w:color w:val="000000"/>
              </w:rPr>
              <w:t>ONEF</w:t>
            </w:r>
          </w:p>
        </w:tc>
        <w:tc>
          <w:tcPr>
            <w:tcW w:w="8855" w:type="dxa"/>
            <w:shd w:val="clear" w:color="auto" w:fill="auto"/>
            <w:vAlign w:val="center"/>
            <w:hideMark/>
          </w:tcPr>
          <w:p w:rsidR="001E43D1" w:rsidRPr="00EF442B" w:rsidRDefault="001E43D1" w:rsidP="001020F0">
            <w:pPr>
              <w:spacing w:after="0" w:line="240" w:lineRule="auto"/>
              <w:contextualSpacing/>
              <w:jc w:val="both"/>
              <w:rPr>
                <w:rFonts w:ascii="Times New Roman" w:hAnsi="Times New Roman"/>
                <w:color w:val="000000"/>
              </w:rPr>
            </w:pPr>
            <w:r w:rsidRPr="00EF442B">
              <w:rPr>
                <w:rFonts w:ascii="Times New Roman" w:hAnsi="Times New Roman"/>
                <w:color w:val="000000"/>
              </w:rPr>
              <w:t>Observatoire National de l’Emploi et de la Formation</w:t>
            </w:r>
          </w:p>
        </w:tc>
      </w:tr>
      <w:tr w:rsidR="001E43D1" w:rsidRPr="001E43D1" w:rsidTr="00B677FB">
        <w:trPr>
          <w:trHeight w:val="481"/>
        </w:trPr>
        <w:tc>
          <w:tcPr>
            <w:tcW w:w="1285" w:type="dxa"/>
            <w:shd w:val="clear" w:color="auto" w:fill="auto"/>
            <w:vAlign w:val="center"/>
            <w:hideMark/>
          </w:tcPr>
          <w:p w:rsidR="001E43D1" w:rsidRPr="00EF442B" w:rsidRDefault="001E43D1" w:rsidP="001020F0">
            <w:pPr>
              <w:spacing w:after="0" w:line="240" w:lineRule="auto"/>
              <w:contextualSpacing/>
              <w:rPr>
                <w:rFonts w:ascii="Times New Roman" w:hAnsi="Times New Roman"/>
                <w:color w:val="000000"/>
              </w:rPr>
            </w:pPr>
            <w:r w:rsidRPr="00EF442B">
              <w:rPr>
                <w:rFonts w:ascii="Times New Roman" w:hAnsi="Times New Roman"/>
                <w:color w:val="000000"/>
              </w:rPr>
              <w:t>OOAS</w:t>
            </w:r>
          </w:p>
        </w:tc>
        <w:tc>
          <w:tcPr>
            <w:tcW w:w="8855" w:type="dxa"/>
            <w:shd w:val="clear" w:color="auto" w:fill="auto"/>
            <w:vAlign w:val="center"/>
            <w:hideMark/>
          </w:tcPr>
          <w:p w:rsidR="001E43D1" w:rsidRPr="00EF442B" w:rsidRDefault="001E43D1" w:rsidP="001020F0">
            <w:pPr>
              <w:spacing w:after="0" w:line="240" w:lineRule="auto"/>
              <w:contextualSpacing/>
              <w:jc w:val="both"/>
              <w:rPr>
                <w:rFonts w:ascii="Times New Roman" w:hAnsi="Times New Roman"/>
                <w:color w:val="000000"/>
              </w:rPr>
            </w:pPr>
            <w:r w:rsidRPr="00EF442B">
              <w:rPr>
                <w:rFonts w:ascii="Times New Roman" w:hAnsi="Times New Roman"/>
                <w:color w:val="000000"/>
              </w:rPr>
              <w:t>Organisation Ouest – Africaine de la Santé</w:t>
            </w:r>
          </w:p>
        </w:tc>
      </w:tr>
      <w:tr w:rsidR="001020F0" w:rsidRPr="001E43D1" w:rsidTr="00B677FB">
        <w:trPr>
          <w:trHeight w:val="481"/>
        </w:trPr>
        <w:tc>
          <w:tcPr>
            <w:tcW w:w="1285" w:type="dxa"/>
            <w:shd w:val="clear" w:color="auto" w:fill="auto"/>
            <w:vAlign w:val="center"/>
          </w:tcPr>
          <w:p w:rsidR="001020F0" w:rsidRPr="00EF442B" w:rsidRDefault="001020F0" w:rsidP="001020F0">
            <w:pPr>
              <w:spacing w:after="0" w:line="240" w:lineRule="auto"/>
              <w:contextualSpacing/>
              <w:rPr>
                <w:rFonts w:ascii="Times New Roman" w:hAnsi="Times New Roman"/>
                <w:color w:val="000000"/>
              </w:rPr>
            </w:pPr>
            <w:r>
              <w:rPr>
                <w:rFonts w:ascii="Times New Roman" w:hAnsi="Times New Roman"/>
                <w:color w:val="000000"/>
              </w:rPr>
              <w:t>PDDSS</w:t>
            </w:r>
          </w:p>
        </w:tc>
        <w:tc>
          <w:tcPr>
            <w:tcW w:w="8855" w:type="dxa"/>
            <w:shd w:val="clear" w:color="auto" w:fill="auto"/>
            <w:vAlign w:val="center"/>
          </w:tcPr>
          <w:p w:rsidR="001020F0" w:rsidRPr="00EF442B" w:rsidRDefault="001020F0" w:rsidP="001020F0">
            <w:pPr>
              <w:spacing w:after="0" w:line="240" w:lineRule="auto"/>
              <w:contextualSpacing/>
              <w:jc w:val="both"/>
              <w:rPr>
                <w:rFonts w:ascii="Times New Roman" w:hAnsi="Times New Roman"/>
                <w:color w:val="000000"/>
              </w:rPr>
            </w:pPr>
            <w:r>
              <w:rPr>
                <w:rFonts w:ascii="Times New Roman" w:hAnsi="Times New Roman"/>
                <w:color w:val="000000"/>
              </w:rPr>
              <w:t>Plan Décennal de Développement Sanitaire et Social</w:t>
            </w:r>
          </w:p>
        </w:tc>
      </w:tr>
      <w:tr w:rsidR="001E43D1" w:rsidRPr="001E43D1" w:rsidTr="00B677FB">
        <w:trPr>
          <w:trHeight w:val="481"/>
        </w:trPr>
        <w:tc>
          <w:tcPr>
            <w:tcW w:w="1285" w:type="dxa"/>
            <w:shd w:val="clear" w:color="auto" w:fill="auto"/>
            <w:vAlign w:val="center"/>
            <w:hideMark/>
          </w:tcPr>
          <w:p w:rsidR="001E43D1" w:rsidRPr="00EF442B" w:rsidRDefault="001E43D1" w:rsidP="001020F0">
            <w:pPr>
              <w:spacing w:after="0" w:line="240" w:lineRule="auto"/>
              <w:contextualSpacing/>
              <w:rPr>
                <w:rFonts w:ascii="Times New Roman" w:hAnsi="Times New Roman"/>
                <w:color w:val="000000"/>
              </w:rPr>
            </w:pPr>
            <w:r w:rsidRPr="00EF442B">
              <w:rPr>
                <w:rFonts w:ascii="Times New Roman" w:hAnsi="Times New Roman"/>
                <w:color w:val="000000"/>
              </w:rPr>
              <w:t>PISE</w:t>
            </w:r>
          </w:p>
        </w:tc>
        <w:tc>
          <w:tcPr>
            <w:tcW w:w="8855" w:type="dxa"/>
            <w:shd w:val="clear" w:color="auto" w:fill="auto"/>
            <w:vAlign w:val="center"/>
            <w:hideMark/>
          </w:tcPr>
          <w:p w:rsidR="001E43D1" w:rsidRPr="00EF442B" w:rsidRDefault="001E43D1" w:rsidP="001020F0">
            <w:pPr>
              <w:spacing w:after="0" w:line="240" w:lineRule="auto"/>
              <w:contextualSpacing/>
              <w:jc w:val="both"/>
              <w:rPr>
                <w:rFonts w:ascii="Times New Roman" w:hAnsi="Times New Roman"/>
                <w:color w:val="000000"/>
              </w:rPr>
            </w:pPr>
            <w:r w:rsidRPr="00EF442B">
              <w:rPr>
                <w:rFonts w:ascii="Times New Roman" w:hAnsi="Times New Roman"/>
                <w:color w:val="000000"/>
              </w:rPr>
              <w:t>Programme d’Investissement Sectoriel de l’Education</w:t>
            </w:r>
          </w:p>
        </w:tc>
      </w:tr>
      <w:tr w:rsidR="00466339" w:rsidRPr="001E43D1" w:rsidTr="00B677FB">
        <w:trPr>
          <w:trHeight w:val="481"/>
        </w:trPr>
        <w:tc>
          <w:tcPr>
            <w:tcW w:w="1285" w:type="dxa"/>
            <w:shd w:val="clear" w:color="auto" w:fill="auto"/>
            <w:vAlign w:val="center"/>
          </w:tcPr>
          <w:p w:rsidR="00466339" w:rsidRPr="00EF442B" w:rsidRDefault="00466339" w:rsidP="001020F0">
            <w:pPr>
              <w:spacing w:after="0" w:line="240" w:lineRule="auto"/>
              <w:contextualSpacing/>
              <w:rPr>
                <w:rFonts w:ascii="Times New Roman" w:hAnsi="Times New Roman"/>
                <w:color w:val="000000"/>
              </w:rPr>
            </w:pPr>
            <w:r>
              <w:rPr>
                <w:rFonts w:ascii="Times New Roman" w:hAnsi="Times New Roman"/>
                <w:color w:val="000000"/>
              </w:rPr>
              <w:t>PME</w:t>
            </w:r>
          </w:p>
        </w:tc>
        <w:tc>
          <w:tcPr>
            <w:tcW w:w="8855" w:type="dxa"/>
            <w:shd w:val="clear" w:color="auto" w:fill="auto"/>
            <w:vAlign w:val="center"/>
          </w:tcPr>
          <w:p w:rsidR="00466339" w:rsidRPr="00EF442B" w:rsidRDefault="00466339" w:rsidP="001020F0">
            <w:pPr>
              <w:spacing w:after="0" w:line="240" w:lineRule="auto"/>
              <w:contextualSpacing/>
              <w:jc w:val="both"/>
              <w:rPr>
                <w:rFonts w:ascii="Times New Roman" w:hAnsi="Times New Roman"/>
                <w:color w:val="000000"/>
              </w:rPr>
            </w:pPr>
            <w:r>
              <w:rPr>
                <w:rFonts w:ascii="Times New Roman" w:hAnsi="Times New Roman"/>
                <w:color w:val="000000"/>
              </w:rPr>
              <w:t>Petites et Moyennes Entreprises</w:t>
            </w:r>
          </w:p>
        </w:tc>
      </w:tr>
      <w:tr w:rsidR="008410EC" w:rsidRPr="001E43D1" w:rsidTr="00B677FB">
        <w:trPr>
          <w:trHeight w:val="481"/>
        </w:trPr>
        <w:tc>
          <w:tcPr>
            <w:tcW w:w="1285" w:type="dxa"/>
            <w:shd w:val="clear" w:color="auto" w:fill="auto"/>
            <w:vAlign w:val="center"/>
          </w:tcPr>
          <w:p w:rsidR="008410EC" w:rsidRPr="00EF442B" w:rsidRDefault="008410EC" w:rsidP="001020F0">
            <w:pPr>
              <w:spacing w:after="0" w:line="240" w:lineRule="auto"/>
              <w:contextualSpacing/>
              <w:rPr>
                <w:rFonts w:ascii="Times New Roman" w:hAnsi="Times New Roman"/>
                <w:color w:val="000000"/>
              </w:rPr>
            </w:pPr>
            <w:r>
              <w:rPr>
                <w:rFonts w:ascii="Times New Roman" w:hAnsi="Times New Roman"/>
                <w:color w:val="000000"/>
              </w:rPr>
              <w:t>PMI</w:t>
            </w:r>
          </w:p>
        </w:tc>
        <w:tc>
          <w:tcPr>
            <w:tcW w:w="8855" w:type="dxa"/>
            <w:shd w:val="clear" w:color="auto" w:fill="auto"/>
            <w:vAlign w:val="center"/>
          </w:tcPr>
          <w:p w:rsidR="008410EC" w:rsidRPr="00EF442B" w:rsidRDefault="008410EC" w:rsidP="001020F0">
            <w:pPr>
              <w:spacing w:after="0" w:line="240" w:lineRule="auto"/>
              <w:contextualSpacing/>
              <w:jc w:val="both"/>
              <w:rPr>
                <w:rFonts w:ascii="Times New Roman" w:hAnsi="Times New Roman"/>
                <w:color w:val="000000"/>
              </w:rPr>
            </w:pPr>
            <w:r>
              <w:rPr>
                <w:rFonts w:ascii="Times New Roman" w:hAnsi="Times New Roman"/>
                <w:color w:val="000000"/>
              </w:rPr>
              <w:t>Petites et Moyennes Industries</w:t>
            </w:r>
          </w:p>
        </w:tc>
      </w:tr>
      <w:tr w:rsidR="001E43D1" w:rsidRPr="001E43D1" w:rsidTr="00B677FB">
        <w:trPr>
          <w:trHeight w:val="481"/>
        </w:trPr>
        <w:tc>
          <w:tcPr>
            <w:tcW w:w="1285" w:type="dxa"/>
            <w:shd w:val="clear" w:color="auto" w:fill="auto"/>
            <w:vAlign w:val="center"/>
            <w:hideMark/>
          </w:tcPr>
          <w:p w:rsidR="001E43D1" w:rsidRPr="00EF442B" w:rsidRDefault="001E43D1" w:rsidP="001020F0">
            <w:pPr>
              <w:spacing w:after="0" w:line="240" w:lineRule="auto"/>
              <w:contextualSpacing/>
              <w:rPr>
                <w:rFonts w:ascii="Times New Roman" w:hAnsi="Times New Roman"/>
                <w:color w:val="000000"/>
              </w:rPr>
            </w:pPr>
            <w:r w:rsidRPr="00EF442B">
              <w:rPr>
                <w:rFonts w:ascii="Times New Roman" w:hAnsi="Times New Roman"/>
                <w:color w:val="000000"/>
              </w:rPr>
              <w:t>PRODEC</w:t>
            </w:r>
          </w:p>
        </w:tc>
        <w:tc>
          <w:tcPr>
            <w:tcW w:w="8855" w:type="dxa"/>
            <w:shd w:val="clear" w:color="auto" w:fill="auto"/>
            <w:vAlign w:val="center"/>
            <w:hideMark/>
          </w:tcPr>
          <w:p w:rsidR="001E43D1" w:rsidRPr="00EF442B" w:rsidRDefault="001E43D1" w:rsidP="001020F0">
            <w:pPr>
              <w:spacing w:after="0" w:line="240" w:lineRule="auto"/>
              <w:contextualSpacing/>
              <w:jc w:val="both"/>
              <w:rPr>
                <w:rFonts w:ascii="Times New Roman" w:hAnsi="Times New Roman"/>
                <w:color w:val="000000"/>
              </w:rPr>
            </w:pPr>
            <w:r w:rsidRPr="00EF442B">
              <w:rPr>
                <w:rFonts w:ascii="Times New Roman" w:hAnsi="Times New Roman"/>
                <w:color w:val="000000"/>
              </w:rPr>
              <w:t>Programme Décennal de Développement de l’Education</w:t>
            </w:r>
          </w:p>
        </w:tc>
      </w:tr>
      <w:tr w:rsidR="001E43D1" w:rsidRPr="001E43D1" w:rsidTr="00B677FB">
        <w:trPr>
          <w:trHeight w:val="481"/>
        </w:trPr>
        <w:tc>
          <w:tcPr>
            <w:tcW w:w="1285" w:type="dxa"/>
            <w:shd w:val="clear" w:color="auto" w:fill="auto"/>
            <w:vAlign w:val="center"/>
            <w:hideMark/>
          </w:tcPr>
          <w:p w:rsidR="001E43D1" w:rsidRPr="00EF442B" w:rsidRDefault="005059CA" w:rsidP="005059CA">
            <w:pPr>
              <w:spacing w:after="0" w:line="240" w:lineRule="auto"/>
              <w:contextualSpacing/>
              <w:rPr>
                <w:rFonts w:ascii="Times New Roman" w:hAnsi="Times New Roman"/>
                <w:color w:val="000000"/>
              </w:rPr>
            </w:pPr>
            <w:r>
              <w:rPr>
                <w:rFonts w:ascii="Times New Roman" w:hAnsi="Times New Roman"/>
                <w:color w:val="000000"/>
              </w:rPr>
              <w:t>PRODESS</w:t>
            </w:r>
          </w:p>
        </w:tc>
        <w:tc>
          <w:tcPr>
            <w:tcW w:w="8855" w:type="dxa"/>
            <w:shd w:val="clear" w:color="auto" w:fill="auto"/>
            <w:vAlign w:val="center"/>
            <w:hideMark/>
          </w:tcPr>
          <w:p w:rsidR="001E43D1" w:rsidRPr="00EF442B" w:rsidRDefault="005059CA" w:rsidP="005059CA">
            <w:pPr>
              <w:spacing w:after="0" w:line="240" w:lineRule="auto"/>
              <w:contextualSpacing/>
              <w:jc w:val="both"/>
              <w:rPr>
                <w:rFonts w:ascii="Times New Roman" w:hAnsi="Times New Roman"/>
                <w:color w:val="000000"/>
              </w:rPr>
            </w:pPr>
            <w:r>
              <w:rPr>
                <w:rFonts w:ascii="Times New Roman" w:hAnsi="Times New Roman"/>
                <w:color w:val="000000"/>
              </w:rPr>
              <w:t xml:space="preserve">Programme de Développement Socio Sanitaire </w:t>
            </w:r>
            <w:r w:rsidR="001E43D1" w:rsidRPr="00EF442B">
              <w:rPr>
                <w:rFonts w:ascii="Times New Roman" w:hAnsi="Times New Roman"/>
                <w:color w:val="000000"/>
              </w:rPr>
              <w:t xml:space="preserve"> </w:t>
            </w:r>
          </w:p>
        </w:tc>
      </w:tr>
      <w:tr w:rsidR="001E43D1" w:rsidRPr="001E43D1" w:rsidTr="00B677FB">
        <w:trPr>
          <w:trHeight w:val="481"/>
        </w:trPr>
        <w:tc>
          <w:tcPr>
            <w:tcW w:w="1285" w:type="dxa"/>
            <w:shd w:val="clear" w:color="auto" w:fill="auto"/>
            <w:vAlign w:val="center"/>
            <w:hideMark/>
          </w:tcPr>
          <w:p w:rsidR="001E43D1" w:rsidRPr="00EF442B" w:rsidRDefault="001E43D1" w:rsidP="001020F0">
            <w:pPr>
              <w:spacing w:after="0" w:line="240" w:lineRule="auto"/>
              <w:contextualSpacing/>
              <w:rPr>
                <w:rFonts w:ascii="Times New Roman" w:hAnsi="Times New Roman"/>
                <w:color w:val="000000"/>
              </w:rPr>
            </w:pPr>
            <w:r w:rsidRPr="00EF442B">
              <w:rPr>
                <w:rFonts w:ascii="Times New Roman" w:hAnsi="Times New Roman"/>
                <w:color w:val="000000"/>
              </w:rPr>
              <w:t>RGP</w:t>
            </w:r>
          </w:p>
        </w:tc>
        <w:tc>
          <w:tcPr>
            <w:tcW w:w="8855" w:type="dxa"/>
            <w:shd w:val="clear" w:color="auto" w:fill="auto"/>
            <w:vAlign w:val="center"/>
            <w:hideMark/>
          </w:tcPr>
          <w:p w:rsidR="001E43D1" w:rsidRPr="00EF442B" w:rsidRDefault="001E43D1" w:rsidP="001020F0">
            <w:pPr>
              <w:spacing w:after="0" w:line="240" w:lineRule="auto"/>
              <w:contextualSpacing/>
              <w:jc w:val="both"/>
              <w:rPr>
                <w:rFonts w:ascii="Times New Roman" w:hAnsi="Times New Roman"/>
                <w:color w:val="000000"/>
              </w:rPr>
            </w:pPr>
            <w:r w:rsidRPr="00EF442B">
              <w:rPr>
                <w:rFonts w:ascii="Times New Roman" w:hAnsi="Times New Roman"/>
                <w:color w:val="000000"/>
              </w:rPr>
              <w:t>Recensement Général de la Population</w:t>
            </w:r>
          </w:p>
        </w:tc>
      </w:tr>
      <w:tr w:rsidR="001E43D1" w:rsidRPr="001E43D1" w:rsidTr="00B677FB">
        <w:trPr>
          <w:trHeight w:val="481"/>
        </w:trPr>
        <w:tc>
          <w:tcPr>
            <w:tcW w:w="1285" w:type="dxa"/>
            <w:shd w:val="clear" w:color="auto" w:fill="auto"/>
            <w:vAlign w:val="center"/>
            <w:hideMark/>
          </w:tcPr>
          <w:p w:rsidR="001E43D1" w:rsidRPr="00EF442B" w:rsidRDefault="001E43D1" w:rsidP="001020F0">
            <w:pPr>
              <w:spacing w:after="0" w:line="240" w:lineRule="auto"/>
              <w:contextualSpacing/>
              <w:rPr>
                <w:rFonts w:ascii="Times New Roman" w:hAnsi="Times New Roman"/>
                <w:color w:val="000000"/>
              </w:rPr>
            </w:pPr>
            <w:r w:rsidRPr="00EF442B">
              <w:rPr>
                <w:rFonts w:ascii="Times New Roman" w:hAnsi="Times New Roman"/>
                <w:color w:val="000000"/>
              </w:rPr>
              <w:t>RGPH</w:t>
            </w:r>
          </w:p>
        </w:tc>
        <w:tc>
          <w:tcPr>
            <w:tcW w:w="8855" w:type="dxa"/>
            <w:shd w:val="clear" w:color="auto" w:fill="auto"/>
            <w:vAlign w:val="center"/>
            <w:hideMark/>
          </w:tcPr>
          <w:p w:rsidR="001E43D1" w:rsidRPr="00EF442B" w:rsidRDefault="001E43D1" w:rsidP="001020F0">
            <w:pPr>
              <w:spacing w:after="0" w:line="240" w:lineRule="auto"/>
              <w:contextualSpacing/>
              <w:jc w:val="both"/>
              <w:rPr>
                <w:rFonts w:ascii="Times New Roman" w:hAnsi="Times New Roman"/>
                <w:color w:val="000000"/>
              </w:rPr>
            </w:pPr>
            <w:r w:rsidRPr="00EF442B">
              <w:rPr>
                <w:rFonts w:ascii="Times New Roman" w:hAnsi="Times New Roman"/>
                <w:color w:val="000000"/>
              </w:rPr>
              <w:t>Recensement Général de la Population et de l’Habitat</w:t>
            </w:r>
          </w:p>
        </w:tc>
      </w:tr>
      <w:tr w:rsidR="001E43D1" w:rsidRPr="001E43D1" w:rsidTr="00EF442B">
        <w:trPr>
          <w:trHeight w:val="636"/>
        </w:trPr>
        <w:tc>
          <w:tcPr>
            <w:tcW w:w="1285" w:type="dxa"/>
            <w:shd w:val="clear" w:color="auto" w:fill="auto"/>
            <w:vAlign w:val="center"/>
            <w:hideMark/>
          </w:tcPr>
          <w:p w:rsidR="001E43D1" w:rsidRPr="00EF442B" w:rsidRDefault="001E43D1" w:rsidP="001020F0">
            <w:pPr>
              <w:spacing w:after="0" w:line="240" w:lineRule="auto"/>
              <w:contextualSpacing/>
              <w:rPr>
                <w:rFonts w:ascii="Times New Roman" w:hAnsi="Times New Roman"/>
                <w:color w:val="000000"/>
              </w:rPr>
            </w:pPr>
            <w:r w:rsidRPr="00EF442B">
              <w:rPr>
                <w:rFonts w:ascii="Times New Roman" w:hAnsi="Times New Roman"/>
                <w:color w:val="000000"/>
              </w:rPr>
              <w:t>SWEDD</w:t>
            </w:r>
          </w:p>
        </w:tc>
        <w:tc>
          <w:tcPr>
            <w:tcW w:w="8855" w:type="dxa"/>
            <w:shd w:val="clear" w:color="auto" w:fill="auto"/>
            <w:vAlign w:val="center"/>
            <w:hideMark/>
          </w:tcPr>
          <w:p w:rsidR="001E43D1" w:rsidRPr="00EF442B" w:rsidRDefault="001E43D1" w:rsidP="001020F0">
            <w:pPr>
              <w:spacing w:after="0" w:line="240" w:lineRule="auto"/>
              <w:contextualSpacing/>
              <w:jc w:val="both"/>
              <w:rPr>
                <w:rFonts w:ascii="Times New Roman" w:hAnsi="Times New Roman"/>
                <w:color w:val="000000"/>
              </w:rPr>
            </w:pPr>
            <w:r w:rsidRPr="00EF442B">
              <w:rPr>
                <w:rFonts w:ascii="Times New Roman" w:hAnsi="Times New Roman"/>
                <w:color w:val="000000"/>
              </w:rPr>
              <w:t xml:space="preserve">Sahel </w:t>
            </w:r>
            <w:proofErr w:type="spellStart"/>
            <w:r w:rsidRPr="00EF442B">
              <w:rPr>
                <w:rFonts w:ascii="Times New Roman" w:hAnsi="Times New Roman"/>
                <w:color w:val="000000"/>
              </w:rPr>
              <w:t>Women</w:t>
            </w:r>
            <w:proofErr w:type="spellEnd"/>
            <w:r w:rsidRPr="00EF442B">
              <w:rPr>
                <w:rFonts w:ascii="Times New Roman" w:hAnsi="Times New Roman"/>
                <w:color w:val="000000"/>
              </w:rPr>
              <w:t xml:space="preserve"> </w:t>
            </w:r>
            <w:proofErr w:type="spellStart"/>
            <w:r w:rsidRPr="00EF442B">
              <w:rPr>
                <w:rFonts w:ascii="Times New Roman" w:hAnsi="Times New Roman"/>
                <w:color w:val="000000"/>
              </w:rPr>
              <w:t>Empowerment</w:t>
            </w:r>
            <w:proofErr w:type="spellEnd"/>
            <w:r w:rsidRPr="00EF442B">
              <w:rPr>
                <w:rFonts w:ascii="Times New Roman" w:hAnsi="Times New Roman"/>
                <w:color w:val="000000"/>
              </w:rPr>
              <w:t xml:space="preserve"> and </w:t>
            </w:r>
            <w:proofErr w:type="spellStart"/>
            <w:r w:rsidRPr="00EF442B">
              <w:rPr>
                <w:rFonts w:ascii="Times New Roman" w:hAnsi="Times New Roman"/>
                <w:color w:val="000000"/>
              </w:rPr>
              <w:t>Demographic</w:t>
            </w:r>
            <w:proofErr w:type="spellEnd"/>
            <w:r w:rsidRPr="00EF442B">
              <w:rPr>
                <w:rFonts w:ascii="Times New Roman" w:hAnsi="Times New Roman"/>
                <w:color w:val="000000"/>
              </w:rPr>
              <w:t xml:space="preserve"> </w:t>
            </w:r>
            <w:proofErr w:type="spellStart"/>
            <w:r w:rsidRPr="00EF442B">
              <w:rPr>
                <w:rFonts w:ascii="Times New Roman" w:hAnsi="Times New Roman"/>
                <w:color w:val="000000"/>
              </w:rPr>
              <w:t>Dividend</w:t>
            </w:r>
            <w:proofErr w:type="spellEnd"/>
            <w:r w:rsidRPr="00EF442B">
              <w:rPr>
                <w:rFonts w:ascii="Times New Roman" w:hAnsi="Times New Roman"/>
                <w:color w:val="000000"/>
              </w:rPr>
              <w:t xml:space="preserve"> Project / Projet pour l’autonomisation des femmes et le dividende démographique au Sahel</w:t>
            </w:r>
          </w:p>
        </w:tc>
      </w:tr>
      <w:tr w:rsidR="001E43D1" w:rsidRPr="001E43D1" w:rsidTr="00B677FB">
        <w:trPr>
          <w:trHeight w:val="481"/>
        </w:trPr>
        <w:tc>
          <w:tcPr>
            <w:tcW w:w="1285" w:type="dxa"/>
            <w:shd w:val="clear" w:color="auto" w:fill="auto"/>
            <w:vAlign w:val="center"/>
            <w:hideMark/>
          </w:tcPr>
          <w:p w:rsidR="001E43D1" w:rsidRPr="00EF442B" w:rsidRDefault="001E43D1" w:rsidP="001020F0">
            <w:pPr>
              <w:spacing w:after="0" w:line="240" w:lineRule="auto"/>
              <w:contextualSpacing/>
              <w:rPr>
                <w:rFonts w:ascii="Times New Roman" w:hAnsi="Times New Roman"/>
                <w:color w:val="000000"/>
              </w:rPr>
            </w:pPr>
            <w:r w:rsidRPr="00EF442B">
              <w:rPr>
                <w:rFonts w:ascii="Times New Roman" w:hAnsi="Times New Roman"/>
                <w:color w:val="000000"/>
              </w:rPr>
              <w:t>UA</w:t>
            </w:r>
          </w:p>
        </w:tc>
        <w:tc>
          <w:tcPr>
            <w:tcW w:w="8855" w:type="dxa"/>
            <w:shd w:val="clear" w:color="auto" w:fill="auto"/>
            <w:vAlign w:val="center"/>
            <w:hideMark/>
          </w:tcPr>
          <w:p w:rsidR="001E43D1" w:rsidRPr="00EF442B" w:rsidRDefault="001E43D1" w:rsidP="001020F0">
            <w:pPr>
              <w:spacing w:after="0" w:line="240" w:lineRule="auto"/>
              <w:contextualSpacing/>
              <w:jc w:val="both"/>
              <w:rPr>
                <w:rFonts w:ascii="Times New Roman" w:hAnsi="Times New Roman"/>
                <w:color w:val="000000"/>
              </w:rPr>
            </w:pPr>
            <w:r w:rsidRPr="00EF442B">
              <w:rPr>
                <w:rFonts w:ascii="Times New Roman" w:hAnsi="Times New Roman"/>
                <w:color w:val="000000"/>
              </w:rPr>
              <w:t>Union Africaine</w:t>
            </w:r>
          </w:p>
        </w:tc>
      </w:tr>
      <w:tr w:rsidR="001E43D1" w:rsidRPr="001E43D1" w:rsidTr="00EF442B">
        <w:trPr>
          <w:trHeight w:val="430"/>
        </w:trPr>
        <w:tc>
          <w:tcPr>
            <w:tcW w:w="1285" w:type="dxa"/>
            <w:shd w:val="clear" w:color="auto" w:fill="auto"/>
            <w:vAlign w:val="center"/>
            <w:hideMark/>
          </w:tcPr>
          <w:p w:rsidR="001E43D1" w:rsidRPr="00EF442B" w:rsidRDefault="001E43D1" w:rsidP="001020F0">
            <w:pPr>
              <w:spacing w:after="0" w:line="240" w:lineRule="auto"/>
              <w:contextualSpacing/>
              <w:rPr>
                <w:rFonts w:ascii="Times New Roman" w:hAnsi="Times New Roman"/>
                <w:color w:val="000000"/>
              </w:rPr>
            </w:pPr>
            <w:r w:rsidRPr="00EF442B">
              <w:rPr>
                <w:rFonts w:ascii="Times New Roman" w:hAnsi="Times New Roman"/>
                <w:color w:val="000000"/>
              </w:rPr>
              <w:t>UNFPA</w:t>
            </w:r>
          </w:p>
        </w:tc>
        <w:tc>
          <w:tcPr>
            <w:tcW w:w="8855" w:type="dxa"/>
            <w:shd w:val="clear" w:color="auto" w:fill="auto"/>
            <w:vAlign w:val="center"/>
            <w:hideMark/>
          </w:tcPr>
          <w:p w:rsidR="001E43D1" w:rsidRPr="00EF442B" w:rsidRDefault="001E43D1" w:rsidP="001020F0">
            <w:pPr>
              <w:spacing w:after="0" w:line="240" w:lineRule="auto"/>
              <w:contextualSpacing/>
              <w:jc w:val="both"/>
              <w:rPr>
                <w:rFonts w:ascii="Times New Roman" w:hAnsi="Times New Roman"/>
                <w:color w:val="000000"/>
              </w:rPr>
            </w:pPr>
            <w:r w:rsidRPr="00EF442B">
              <w:rPr>
                <w:rFonts w:ascii="Times New Roman" w:hAnsi="Times New Roman"/>
                <w:color w:val="000000"/>
              </w:rPr>
              <w:t xml:space="preserve">United Nations Population </w:t>
            </w:r>
            <w:proofErr w:type="spellStart"/>
            <w:r w:rsidRPr="00EF442B">
              <w:rPr>
                <w:rFonts w:ascii="Times New Roman" w:hAnsi="Times New Roman"/>
                <w:color w:val="000000"/>
              </w:rPr>
              <w:t>Fund</w:t>
            </w:r>
            <w:proofErr w:type="spellEnd"/>
            <w:r w:rsidRPr="00EF442B">
              <w:rPr>
                <w:rFonts w:ascii="Times New Roman" w:hAnsi="Times New Roman"/>
                <w:color w:val="000000"/>
              </w:rPr>
              <w:t xml:space="preserve"> / Fonds des Nations Unies pour la Population </w:t>
            </w:r>
          </w:p>
        </w:tc>
      </w:tr>
      <w:tr w:rsidR="001E43D1" w:rsidRPr="001E43D1" w:rsidTr="00EF442B">
        <w:trPr>
          <w:trHeight w:val="459"/>
        </w:trPr>
        <w:tc>
          <w:tcPr>
            <w:tcW w:w="1285" w:type="dxa"/>
            <w:shd w:val="clear" w:color="auto" w:fill="auto"/>
            <w:vAlign w:val="center"/>
            <w:hideMark/>
          </w:tcPr>
          <w:p w:rsidR="001E43D1" w:rsidRPr="00EF442B" w:rsidRDefault="001E43D1" w:rsidP="001020F0">
            <w:pPr>
              <w:spacing w:after="0" w:line="240" w:lineRule="auto"/>
              <w:contextualSpacing/>
              <w:rPr>
                <w:rFonts w:ascii="Times New Roman" w:hAnsi="Times New Roman"/>
                <w:color w:val="000000"/>
              </w:rPr>
            </w:pPr>
            <w:r w:rsidRPr="00EF442B">
              <w:rPr>
                <w:rFonts w:ascii="Times New Roman" w:hAnsi="Times New Roman"/>
                <w:color w:val="000000"/>
              </w:rPr>
              <w:t>VIH</w:t>
            </w:r>
            <w:r w:rsidR="00184E86">
              <w:rPr>
                <w:rFonts w:ascii="Times New Roman" w:hAnsi="Times New Roman"/>
                <w:color w:val="000000"/>
              </w:rPr>
              <w:t xml:space="preserve"> </w:t>
            </w:r>
            <w:r w:rsidRPr="00EF442B">
              <w:rPr>
                <w:rFonts w:ascii="Times New Roman" w:hAnsi="Times New Roman"/>
                <w:color w:val="000000"/>
              </w:rPr>
              <w:t>/</w:t>
            </w:r>
            <w:r w:rsidR="00184E86">
              <w:rPr>
                <w:rFonts w:ascii="Times New Roman" w:hAnsi="Times New Roman"/>
                <w:color w:val="000000"/>
              </w:rPr>
              <w:t xml:space="preserve"> sida</w:t>
            </w:r>
          </w:p>
        </w:tc>
        <w:tc>
          <w:tcPr>
            <w:tcW w:w="8855" w:type="dxa"/>
            <w:shd w:val="clear" w:color="auto" w:fill="auto"/>
            <w:vAlign w:val="center"/>
            <w:hideMark/>
          </w:tcPr>
          <w:p w:rsidR="001E43D1" w:rsidRPr="00EF442B" w:rsidRDefault="001E43D1" w:rsidP="001020F0">
            <w:pPr>
              <w:spacing w:after="0" w:line="240" w:lineRule="auto"/>
              <w:contextualSpacing/>
              <w:jc w:val="both"/>
              <w:rPr>
                <w:rFonts w:ascii="Times New Roman" w:hAnsi="Times New Roman"/>
                <w:color w:val="000000"/>
              </w:rPr>
            </w:pPr>
            <w:r w:rsidRPr="00EF442B">
              <w:rPr>
                <w:rFonts w:ascii="Times New Roman" w:hAnsi="Times New Roman"/>
                <w:color w:val="000000"/>
              </w:rPr>
              <w:t>Virus d'Immunodéficience Humaine / Syndrome d'Immunodéficience Acquise</w:t>
            </w:r>
          </w:p>
        </w:tc>
      </w:tr>
    </w:tbl>
    <w:p w:rsidR="00D44AB9" w:rsidRDefault="00D44AB9">
      <w:pPr>
        <w:rPr>
          <w:rFonts w:ascii="Times New Roman" w:hAnsi="Times New Roman" w:cs="Times New Roman"/>
          <w:bCs/>
          <w:sz w:val="24"/>
        </w:rPr>
        <w:sectPr w:rsidR="00D44AB9" w:rsidSect="008757B9">
          <w:pgSz w:w="11906" w:h="16838" w:code="9"/>
          <w:pgMar w:top="1418" w:right="1134" w:bottom="1418" w:left="1134" w:header="652" w:footer="709" w:gutter="0"/>
          <w:pgNumType w:fmt="lowerRoman" w:start="0"/>
          <w:cols w:space="708"/>
          <w:titlePg/>
          <w:docGrid w:linePitch="360"/>
        </w:sectPr>
      </w:pPr>
    </w:p>
    <w:p w:rsidR="00334A44" w:rsidRPr="0054402D" w:rsidRDefault="009A207E" w:rsidP="00EF3F2A">
      <w:pPr>
        <w:pStyle w:val="Heading1"/>
        <w:spacing w:before="0" w:after="240" w:line="240" w:lineRule="auto"/>
        <w:rPr>
          <w:rFonts w:ascii="Times New Roman" w:hAnsi="Times New Roman" w:cs="Times New Roman"/>
          <w:color w:val="0070C0"/>
        </w:rPr>
      </w:pPr>
      <w:bookmarkStart w:id="2" w:name="_Toc482794325"/>
      <w:bookmarkStart w:id="3" w:name="_Toc484515194"/>
      <w:r w:rsidRPr="008B4BF6">
        <w:rPr>
          <w:rFonts w:ascii="Times New Roman" w:hAnsi="Times New Roman" w:cs="Times New Roman"/>
          <w:color w:val="002060"/>
        </w:rPr>
        <w:lastRenderedPageBreak/>
        <w:t>Introduction</w:t>
      </w:r>
      <w:bookmarkEnd w:id="2"/>
      <w:bookmarkEnd w:id="3"/>
      <w:r w:rsidRPr="0054402D">
        <w:rPr>
          <w:rFonts w:ascii="Times New Roman" w:hAnsi="Times New Roman" w:cs="Times New Roman"/>
          <w:color w:val="0070C0"/>
        </w:rPr>
        <w:t xml:space="preserve"> </w:t>
      </w:r>
    </w:p>
    <w:p w:rsidR="006C00E6" w:rsidRPr="00ED7320" w:rsidRDefault="00671DAE" w:rsidP="00CE50E0">
      <w:pPr>
        <w:spacing w:line="360" w:lineRule="auto"/>
        <w:jc w:val="both"/>
        <w:rPr>
          <w:rFonts w:ascii="Times New Roman" w:hAnsi="Times New Roman" w:cs="Times New Roman"/>
          <w:bCs/>
          <w:sz w:val="24"/>
          <w:szCs w:val="24"/>
        </w:rPr>
      </w:pPr>
      <w:r w:rsidRPr="00ED7320">
        <w:rPr>
          <w:rFonts w:ascii="Times New Roman" w:hAnsi="Times New Roman" w:cs="Times New Roman"/>
          <w:bCs/>
          <w:sz w:val="24"/>
          <w:szCs w:val="24"/>
        </w:rPr>
        <w:t xml:space="preserve">En janvier 2016, les Chefs d’Etat africains ont adopté lors de la </w:t>
      </w:r>
      <w:r w:rsidR="00CE50E0" w:rsidRPr="00ED7320">
        <w:rPr>
          <w:rFonts w:ascii="Times New Roman" w:hAnsi="Times New Roman" w:cs="Times New Roman"/>
          <w:bCs/>
          <w:sz w:val="24"/>
          <w:szCs w:val="24"/>
        </w:rPr>
        <w:t>26</w:t>
      </w:r>
      <w:r w:rsidR="00CE50E0" w:rsidRPr="00ED7320">
        <w:rPr>
          <w:rFonts w:ascii="Times New Roman" w:hAnsi="Times New Roman" w:cs="Times New Roman"/>
          <w:bCs/>
          <w:sz w:val="24"/>
          <w:szCs w:val="24"/>
          <w:vertAlign w:val="superscript"/>
        </w:rPr>
        <w:t>ème</w:t>
      </w:r>
      <w:r w:rsidR="00CE50E0" w:rsidRPr="00ED7320">
        <w:rPr>
          <w:rFonts w:ascii="Times New Roman" w:hAnsi="Times New Roman" w:cs="Times New Roman"/>
          <w:bCs/>
          <w:sz w:val="24"/>
          <w:szCs w:val="24"/>
        </w:rPr>
        <w:t xml:space="preserve"> </w:t>
      </w:r>
      <w:r w:rsidR="006656F5" w:rsidRPr="00ED7320">
        <w:rPr>
          <w:rFonts w:ascii="Times New Roman" w:hAnsi="Times New Roman" w:cs="Times New Roman"/>
          <w:bCs/>
          <w:sz w:val="24"/>
          <w:szCs w:val="24"/>
        </w:rPr>
        <w:t xml:space="preserve">session ordinaire de la </w:t>
      </w:r>
      <w:r w:rsidRPr="00ED7320">
        <w:rPr>
          <w:rFonts w:ascii="Times New Roman" w:hAnsi="Times New Roman" w:cs="Times New Roman"/>
          <w:bCs/>
          <w:sz w:val="24"/>
          <w:szCs w:val="24"/>
        </w:rPr>
        <w:t>Conférence de l’Union</w:t>
      </w:r>
      <w:r w:rsidR="006656F5" w:rsidRPr="00ED7320">
        <w:rPr>
          <w:rFonts w:ascii="Times New Roman" w:hAnsi="Times New Roman" w:cs="Times New Roman"/>
          <w:bCs/>
          <w:sz w:val="24"/>
          <w:szCs w:val="24"/>
        </w:rPr>
        <w:t xml:space="preserve"> </w:t>
      </w:r>
      <w:r w:rsidR="0054402D">
        <w:rPr>
          <w:rFonts w:ascii="Times New Roman" w:hAnsi="Times New Roman" w:cs="Times New Roman"/>
          <w:bCs/>
          <w:sz w:val="24"/>
          <w:szCs w:val="24"/>
        </w:rPr>
        <w:t xml:space="preserve">à </w:t>
      </w:r>
      <w:proofErr w:type="spellStart"/>
      <w:r w:rsidR="0054402D">
        <w:rPr>
          <w:rFonts w:ascii="Times New Roman" w:hAnsi="Times New Roman" w:cs="Times New Roman"/>
          <w:bCs/>
          <w:sz w:val="24"/>
          <w:szCs w:val="24"/>
        </w:rPr>
        <w:t>Addis</w:t>
      </w:r>
      <w:proofErr w:type="spellEnd"/>
      <w:r w:rsidR="0054402D">
        <w:rPr>
          <w:rFonts w:ascii="Times New Roman" w:hAnsi="Times New Roman" w:cs="Times New Roman"/>
          <w:bCs/>
          <w:sz w:val="24"/>
          <w:szCs w:val="24"/>
        </w:rPr>
        <w:t xml:space="preserve"> </w:t>
      </w:r>
      <w:r w:rsidR="006656F5" w:rsidRPr="00ED7320">
        <w:rPr>
          <w:rFonts w:ascii="Times New Roman" w:hAnsi="Times New Roman" w:cs="Times New Roman"/>
          <w:bCs/>
          <w:sz w:val="24"/>
          <w:szCs w:val="24"/>
        </w:rPr>
        <w:t xml:space="preserve">– </w:t>
      </w:r>
      <w:proofErr w:type="spellStart"/>
      <w:r w:rsidR="006656F5" w:rsidRPr="00ED7320">
        <w:rPr>
          <w:rFonts w:ascii="Times New Roman" w:hAnsi="Times New Roman" w:cs="Times New Roman"/>
          <w:bCs/>
          <w:sz w:val="24"/>
          <w:szCs w:val="24"/>
        </w:rPr>
        <w:t>Abeba</w:t>
      </w:r>
      <w:proofErr w:type="spellEnd"/>
      <w:r w:rsidR="0054402D">
        <w:rPr>
          <w:rFonts w:ascii="Times New Roman" w:hAnsi="Times New Roman" w:cs="Times New Roman"/>
          <w:bCs/>
          <w:sz w:val="24"/>
          <w:szCs w:val="24"/>
        </w:rPr>
        <w:t>,</w:t>
      </w:r>
      <w:r w:rsidRPr="00ED7320">
        <w:rPr>
          <w:rFonts w:ascii="Times New Roman" w:hAnsi="Times New Roman" w:cs="Times New Roman"/>
          <w:bCs/>
          <w:sz w:val="24"/>
          <w:szCs w:val="24"/>
        </w:rPr>
        <w:t xml:space="preserve"> la Décision n°601 </w:t>
      </w:r>
      <w:r w:rsidR="006656F5" w:rsidRPr="00ED7320">
        <w:rPr>
          <w:rFonts w:ascii="Times New Roman" w:hAnsi="Times New Roman" w:cs="Times New Roman"/>
          <w:bCs/>
          <w:sz w:val="24"/>
          <w:szCs w:val="24"/>
        </w:rPr>
        <w:t xml:space="preserve">– </w:t>
      </w:r>
      <w:proofErr w:type="spellStart"/>
      <w:r w:rsidR="00F80910" w:rsidRPr="00ED7320">
        <w:rPr>
          <w:rFonts w:ascii="Times New Roman" w:hAnsi="Times New Roman" w:cs="Times New Roman"/>
          <w:bCs/>
          <w:i/>
          <w:sz w:val="24"/>
          <w:szCs w:val="24"/>
        </w:rPr>
        <w:t>Assembly</w:t>
      </w:r>
      <w:proofErr w:type="spellEnd"/>
      <w:r w:rsidR="00F80910" w:rsidRPr="00ED7320">
        <w:rPr>
          <w:rFonts w:ascii="Times New Roman" w:hAnsi="Times New Roman" w:cs="Times New Roman"/>
          <w:bCs/>
          <w:i/>
          <w:sz w:val="24"/>
          <w:szCs w:val="24"/>
        </w:rPr>
        <w:t>/AU/Dec.601 (XXVI)</w:t>
      </w:r>
      <w:r w:rsidRPr="00ED7320">
        <w:rPr>
          <w:rFonts w:ascii="Times New Roman" w:hAnsi="Times New Roman" w:cs="Times New Roman"/>
          <w:bCs/>
          <w:sz w:val="24"/>
          <w:szCs w:val="24"/>
        </w:rPr>
        <w:t xml:space="preserve"> </w:t>
      </w:r>
      <w:r w:rsidR="006656F5" w:rsidRPr="00ED7320">
        <w:rPr>
          <w:rFonts w:ascii="Times New Roman" w:hAnsi="Times New Roman" w:cs="Times New Roman"/>
          <w:bCs/>
          <w:sz w:val="24"/>
          <w:szCs w:val="24"/>
        </w:rPr>
        <w:t xml:space="preserve">– </w:t>
      </w:r>
      <w:r w:rsidRPr="00ED7320">
        <w:rPr>
          <w:rFonts w:ascii="Times New Roman" w:hAnsi="Times New Roman" w:cs="Times New Roman"/>
          <w:bCs/>
          <w:sz w:val="24"/>
          <w:szCs w:val="24"/>
        </w:rPr>
        <w:t>de</w:t>
      </w:r>
      <w:r w:rsidR="006656F5" w:rsidRPr="00ED7320">
        <w:rPr>
          <w:rFonts w:ascii="Times New Roman" w:hAnsi="Times New Roman" w:cs="Times New Roman"/>
          <w:bCs/>
          <w:sz w:val="24"/>
          <w:szCs w:val="24"/>
        </w:rPr>
        <w:t xml:space="preserve"> </w:t>
      </w:r>
      <w:r w:rsidRPr="00ED7320">
        <w:rPr>
          <w:rFonts w:ascii="Times New Roman" w:hAnsi="Times New Roman" w:cs="Times New Roman"/>
          <w:bCs/>
          <w:sz w:val="24"/>
          <w:szCs w:val="24"/>
        </w:rPr>
        <w:t xml:space="preserve">consacrer l’année 2017 au thème de </w:t>
      </w:r>
      <w:r w:rsidRPr="00ED7320">
        <w:rPr>
          <w:rFonts w:ascii="Times New Roman" w:hAnsi="Times New Roman" w:cs="Times New Roman"/>
          <w:bCs/>
          <w:i/>
          <w:sz w:val="24"/>
          <w:szCs w:val="24"/>
        </w:rPr>
        <w:t>« </w:t>
      </w:r>
      <w:r w:rsidR="00FD0742" w:rsidRPr="00ED7320">
        <w:rPr>
          <w:rFonts w:ascii="Times New Roman" w:hAnsi="Times New Roman" w:cs="Times New Roman"/>
          <w:bCs/>
          <w:i/>
          <w:sz w:val="24"/>
          <w:szCs w:val="24"/>
        </w:rPr>
        <w:t>t</w:t>
      </w:r>
      <w:r w:rsidRPr="00ED7320">
        <w:rPr>
          <w:rFonts w:ascii="Times New Roman" w:hAnsi="Times New Roman" w:cs="Times New Roman"/>
          <w:bCs/>
          <w:i/>
          <w:sz w:val="24"/>
          <w:szCs w:val="24"/>
        </w:rPr>
        <w:t xml:space="preserve">irer pleinement </w:t>
      </w:r>
      <w:r w:rsidR="00355CEE" w:rsidRPr="00ED7320">
        <w:rPr>
          <w:rFonts w:ascii="Times New Roman" w:hAnsi="Times New Roman" w:cs="Times New Roman"/>
          <w:bCs/>
          <w:i/>
          <w:sz w:val="24"/>
          <w:szCs w:val="24"/>
        </w:rPr>
        <w:t xml:space="preserve">profit </w:t>
      </w:r>
      <w:r w:rsidRPr="00ED7320">
        <w:rPr>
          <w:rFonts w:ascii="Times New Roman" w:hAnsi="Times New Roman" w:cs="Times New Roman"/>
          <w:bCs/>
          <w:i/>
          <w:sz w:val="24"/>
          <w:szCs w:val="24"/>
        </w:rPr>
        <w:t>du dividende démographique e</w:t>
      </w:r>
      <w:r w:rsidR="00067D6E" w:rsidRPr="00ED7320">
        <w:rPr>
          <w:rFonts w:ascii="Times New Roman" w:hAnsi="Times New Roman" w:cs="Times New Roman"/>
          <w:bCs/>
          <w:i/>
          <w:sz w:val="24"/>
          <w:szCs w:val="24"/>
        </w:rPr>
        <w:t>n investissant dans la jeunesse »</w:t>
      </w:r>
      <w:r w:rsidR="00067D6E" w:rsidRPr="00ED7320">
        <w:rPr>
          <w:rFonts w:ascii="Times New Roman" w:hAnsi="Times New Roman" w:cs="Times New Roman"/>
          <w:bCs/>
          <w:sz w:val="24"/>
          <w:szCs w:val="24"/>
        </w:rPr>
        <w:t xml:space="preserve">. Par cette décision, les Chefs d’Etat ont </w:t>
      </w:r>
      <w:r w:rsidR="00D7622C" w:rsidRPr="00ED7320">
        <w:rPr>
          <w:rFonts w:ascii="Times New Roman" w:hAnsi="Times New Roman" w:cs="Times New Roman"/>
          <w:bCs/>
          <w:sz w:val="24"/>
          <w:szCs w:val="24"/>
        </w:rPr>
        <w:t>recommandé aux institutions spécialisées et aux pays membres </w:t>
      </w:r>
      <w:r w:rsidR="00067D6E" w:rsidRPr="00ED7320">
        <w:rPr>
          <w:rFonts w:ascii="Times New Roman" w:hAnsi="Times New Roman" w:cs="Times New Roman"/>
          <w:bCs/>
          <w:sz w:val="24"/>
          <w:szCs w:val="24"/>
        </w:rPr>
        <w:t xml:space="preserve">: i) d’accélérer la mise en œuvre d’une initiative continentale sur le dividende démographique </w:t>
      </w:r>
      <w:r w:rsidR="00D7622C" w:rsidRPr="00ED7320">
        <w:rPr>
          <w:rFonts w:ascii="Times New Roman" w:hAnsi="Times New Roman" w:cs="Times New Roman"/>
          <w:bCs/>
          <w:sz w:val="24"/>
          <w:szCs w:val="24"/>
        </w:rPr>
        <w:t xml:space="preserve">et </w:t>
      </w:r>
      <w:r w:rsidR="00067D6E" w:rsidRPr="00ED7320">
        <w:rPr>
          <w:rFonts w:ascii="Times New Roman" w:hAnsi="Times New Roman" w:cs="Times New Roman"/>
          <w:bCs/>
          <w:sz w:val="24"/>
          <w:szCs w:val="24"/>
        </w:rPr>
        <w:t>ii) d’élaborer une feuille de route assortie de résultats escomptés et de jalons clés</w:t>
      </w:r>
      <w:r w:rsidR="00D7622C" w:rsidRPr="00ED7320">
        <w:rPr>
          <w:rFonts w:ascii="Times New Roman" w:hAnsi="Times New Roman" w:cs="Times New Roman"/>
          <w:bCs/>
          <w:sz w:val="24"/>
          <w:szCs w:val="24"/>
        </w:rPr>
        <w:t xml:space="preserve"> pour l’atteinte du dividende démographique</w:t>
      </w:r>
      <w:r w:rsidR="00067D6E" w:rsidRPr="00ED7320">
        <w:rPr>
          <w:rFonts w:ascii="Times New Roman" w:hAnsi="Times New Roman" w:cs="Times New Roman"/>
          <w:bCs/>
          <w:sz w:val="24"/>
          <w:szCs w:val="24"/>
        </w:rPr>
        <w:t>.</w:t>
      </w:r>
      <w:r w:rsidR="006C00E6" w:rsidRPr="00ED7320">
        <w:rPr>
          <w:rFonts w:ascii="Times New Roman" w:hAnsi="Times New Roman" w:cs="Times New Roman"/>
          <w:bCs/>
          <w:sz w:val="24"/>
          <w:szCs w:val="24"/>
        </w:rPr>
        <w:t xml:space="preserve"> </w:t>
      </w:r>
      <w:r w:rsidR="00727EB4" w:rsidRPr="00ED7320">
        <w:rPr>
          <w:rFonts w:ascii="Times New Roman" w:hAnsi="Times New Roman" w:cs="Times New Roman"/>
          <w:bCs/>
          <w:sz w:val="24"/>
          <w:szCs w:val="24"/>
        </w:rPr>
        <w:t xml:space="preserve">Suite aux  efforts concertés de la </w:t>
      </w:r>
      <w:r w:rsidR="00727EB4" w:rsidRPr="00ED7320">
        <w:rPr>
          <w:rFonts w:ascii="Times New Roman" w:hAnsi="Times New Roman" w:cs="Times New Roman"/>
          <w:sz w:val="24"/>
          <w:szCs w:val="24"/>
        </w:rPr>
        <w:t xml:space="preserve">Commission de l’Union Africaine, de la Commission Economique des Nations Unies pour l’Afrique (CEA), de la Banque Africaine de Développement (BAD), de l’Agence de Coordination et de Planification du Nouveau Partenariat pour le Développement de l’Afrique </w:t>
      </w:r>
      <w:r w:rsidR="006656F5" w:rsidRPr="00ED7320">
        <w:rPr>
          <w:rFonts w:ascii="Times New Roman" w:hAnsi="Times New Roman" w:cs="Times New Roman"/>
          <w:sz w:val="24"/>
          <w:szCs w:val="24"/>
        </w:rPr>
        <w:t xml:space="preserve">(NEPAD) </w:t>
      </w:r>
      <w:r w:rsidR="00727EB4" w:rsidRPr="00ED7320">
        <w:rPr>
          <w:rFonts w:ascii="Times New Roman" w:hAnsi="Times New Roman" w:cs="Times New Roman"/>
          <w:sz w:val="24"/>
          <w:szCs w:val="24"/>
        </w:rPr>
        <w:t xml:space="preserve">ainsi que </w:t>
      </w:r>
      <w:r w:rsidR="0054402D">
        <w:rPr>
          <w:rFonts w:ascii="Times New Roman" w:hAnsi="Times New Roman" w:cs="Times New Roman"/>
          <w:sz w:val="24"/>
          <w:szCs w:val="24"/>
        </w:rPr>
        <w:t>d</w:t>
      </w:r>
      <w:r w:rsidR="0054402D" w:rsidRPr="00ED7320">
        <w:rPr>
          <w:rFonts w:ascii="Times New Roman" w:hAnsi="Times New Roman" w:cs="Times New Roman"/>
          <w:sz w:val="24"/>
          <w:szCs w:val="24"/>
        </w:rPr>
        <w:t xml:space="preserve">es agences de développement </w:t>
      </w:r>
      <w:r w:rsidR="0054402D">
        <w:rPr>
          <w:rFonts w:ascii="Times New Roman" w:hAnsi="Times New Roman" w:cs="Times New Roman"/>
          <w:sz w:val="24"/>
          <w:szCs w:val="24"/>
        </w:rPr>
        <w:t xml:space="preserve">et des organisations des </w:t>
      </w:r>
      <w:r w:rsidR="00727EB4" w:rsidRPr="00ED7320">
        <w:rPr>
          <w:rFonts w:ascii="Times New Roman" w:hAnsi="Times New Roman" w:cs="Times New Roman"/>
          <w:sz w:val="24"/>
          <w:szCs w:val="24"/>
        </w:rPr>
        <w:t xml:space="preserve">Nations Unies </w:t>
      </w:r>
      <w:r w:rsidR="0054402D">
        <w:rPr>
          <w:rFonts w:ascii="Times New Roman" w:hAnsi="Times New Roman" w:cs="Times New Roman"/>
          <w:sz w:val="24"/>
          <w:szCs w:val="24"/>
        </w:rPr>
        <w:t>comme le Fonds des Nations Unies pour la Population (UNFPA)</w:t>
      </w:r>
      <w:r w:rsidR="00727EB4" w:rsidRPr="00ED7320">
        <w:rPr>
          <w:rFonts w:ascii="Times New Roman" w:hAnsi="Times New Roman" w:cs="Times New Roman"/>
          <w:sz w:val="24"/>
          <w:szCs w:val="24"/>
        </w:rPr>
        <w:t xml:space="preserve">, </w:t>
      </w:r>
      <w:r w:rsidR="00727EB4" w:rsidRPr="00ED7320">
        <w:rPr>
          <w:rFonts w:ascii="Times New Roman" w:hAnsi="Times New Roman" w:cs="Times New Roman"/>
          <w:bCs/>
          <w:sz w:val="24"/>
          <w:szCs w:val="24"/>
        </w:rPr>
        <w:t xml:space="preserve">une feuille de route </w:t>
      </w:r>
      <w:r w:rsidR="0095754D">
        <w:rPr>
          <w:rFonts w:ascii="Times New Roman" w:hAnsi="Times New Roman" w:cs="Times New Roman"/>
          <w:bCs/>
          <w:sz w:val="24"/>
          <w:szCs w:val="24"/>
        </w:rPr>
        <w:t>de l’Union Africaine</w:t>
      </w:r>
      <w:r w:rsidR="00727EB4" w:rsidRPr="00ED7320">
        <w:rPr>
          <w:rFonts w:ascii="Times New Roman" w:hAnsi="Times New Roman" w:cs="Times New Roman"/>
          <w:bCs/>
          <w:sz w:val="24"/>
          <w:szCs w:val="24"/>
        </w:rPr>
        <w:t xml:space="preserve"> a été élaborée pour concrétiser cette deuxième recommandation.</w:t>
      </w:r>
    </w:p>
    <w:p w:rsidR="00D7622C" w:rsidRPr="00ED7320" w:rsidRDefault="00D7622C" w:rsidP="00CE50E0">
      <w:pPr>
        <w:spacing w:line="360" w:lineRule="auto"/>
        <w:jc w:val="both"/>
        <w:rPr>
          <w:rFonts w:ascii="Times New Roman" w:hAnsi="Times New Roman" w:cs="Times New Roman"/>
          <w:bCs/>
          <w:sz w:val="24"/>
          <w:szCs w:val="24"/>
        </w:rPr>
      </w:pPr>
      <w:r w:rsidRPr="00ED7320">
        <w:rPr>
          <w:rFonts w:ascii="Times New Roman" w:hAnsi="Times New Roman" w:cs="Times New Roman"/>
          <w:sz w:val="24"/>
          <w:szCs w:val="24"/>
        </w:rPr>
        <w:t>La feuille de route de l’Union Africaine décrit explicitement les domaines d’investissements clés</w:t>
      </w:r>
      <w:r w:rsidRPr="00ED7320">
        <w:rPr>
          <w:rStyle w:val="FootnoteReference"/>
          <w:rFonts w:ascii="Times New Roman" w:hAnsi="Times New Roman" w:cs="Times New Roman"/>
          <w:sz w:val="24"/>
          <w:szCs w:val="24"/>
        </w:rPr>
        <w:footnoteReference w:id="2"/>
      </w:r>
      <w:r w:rsidRPr="00ED7320">
        <w:rPr>
          <w:rFonts w:ascii="Times New Roman" w:hAnsi="Times New Roman" w:cs="Times New Roman"/>
          <w:sz w:val="24"/>
          <w:szCs w:val="24"/>
        </w:rPr>
        <w:t xml:space="preserve"> (indiqués comme piliers) </w:t>
      </w:r>
      <w:r w:rsidR="0054402D">
        <w:rPr>
          <w:rFonts w:ascii="Times New Roman" w:hAnsi="Times New Roman" w:cs="Times New Roman"/>
          <w:sz w:val="24"/>
          <w:szCs w:val="24"/>
        </w:rPr>
        <w:t xml:space="preserve">dans la jeunesse </w:t>
      </w:r>
      <w:r w:rsidRPr="00ED7320">
        <w:rPr>
          <w:rFonts w:ascii="Times New Roman" w:hAnsi="Times New Roman" w:cs="Times New Roman"/>
          <w:sz w:val="24"/>
          <w:szCs w:val="24"/>
        </w:rPr>
        <w:t xml:space="preserve">dans lesquels les pays doivent maximiser leur potentiel afin de tirer pleinement </w:t>
      </w:r>
      <w:r w:rsidR="00F7468B" w:rsidRPr="00ED7320">
        <w:rPr>
          <w:rFonts w:ascii="Times New Roman" w:hAnsi="Times New Roman" w:cs="Times New Roman"/>
          <w:sz w:val="24"/>
          <w:szCs w:val="24"/>
        </w:rPr>
        <w:t>profit</w:t>
      </w:r>
      <w:r w:rsidRPr="00ED7320">
        <w:rPr>
          <w:rFonts w:ascii="Times New Roman" w:hAnsi="Times New Roman" w:cs="Times New Roman"/>
          <w:sz w:val="24"/>
          <w:szCs w:val="24"/>
        </w:rPr>
        <w:t xml:space="preserve"> du dividende démographique dans les décennies à venir. Sous chaque pilier, des actions clés ont été définies conformément aux instruments et aux cadres stratégiques de l’UA.</w:t>
      </w:r>
    </w:p>
    <w:p w:rsidR="005D4580" w:rsidRPr="00ED7320" w:rsidRDefault="006656F5" w:rsidP="00CE50E0">
      <w:pPr>
        <w:spacing w:line="360" w:lineRule="auto"/>
        <w:jc w:val="both"/>
        <w:rPr>
          <w:rFonts w:ascii="Times New Roman" w:hAnsi="Times New Roman" w:cs="Times New Roman"/>
          <w:bCs/>
          <w:sz w:val="24"/>
          <w:szCs w:val="24"/>
        </w:rPr>
      </w:pPr>
      <w:r w:rsidRPr="00ED7320">
        <w:rPr>
          <w:rFonts w:ascii="Times New Roman" w:hAnsi="Times New Roman" w:cs="Times New Roman"/>
          <w:bCs/>
          <w:sz w:val="24"/>
          <w:szCs w:val="24"/>
        </w:rPr>
        <w:t>Dans l’objectif d’opérationnali</w:t>
      </w:r>
      <w:r w:rsidR="0095754D">
        <w:rPr>
          <w:rFonts w:ascii="Times New Roman" w:hAnsi="Times New Roman" w:cs="Times New Roman"/>
          <w:bCs/>
          <w:sz w:val="24"/>
          <w:szCs w:val="24"/>
        </w:rPr>
        <w:t>ser</w:t>
      </w:r>
      <w:r w:rsidRPr="00ED7320">
        <w:rPr>
          <w:rFonts w:ascii="Times New Roman" w:hAnsi="Times New Roman" w:cs="Times New Roman"/>
          <w:bCs/>
          <w:sz w:val="24"/>
          <w:szCs w:val="24"/>
        </w:rPr>
        <w:t xml:space="preserve"> cette feuille de route </w:t>
      </w:r>
      <w:r w:rsidR="00104A4F">
        <w:rPr>
          <w:rFonts w:ascii="Times New Roman" w:hAnsi="Times New Roman" w:cs="Times New Roman"/>
          <w:bCs/>
          <w:sz w:val="24"/>
          <w:szCs w:val="24"/>
        </w:rPr>
        <w:t>de l’Union Africaine</w:t>
      </w:r>
      <w:r w:rsidRPr="00ED7320">
        <w:rPr>
          <w:rFonts w:ascii="Times New Roman" w:hAnsi="Times New Roman" w:cs="Times New Roman"/>
          <w:bCs/>
          <w:sz w:val="24"/>
          <w:szCs w:val="24"/>
        </w:rPr>
        <w:t xml:space="preserve"> et à </w:t>
      </w:r>
      <w:r w:rsidR="005D4580" w:rsidRPr="00ED7320">
        <w:rPr>
          <w:rFonts w:ascii="Times New Roman" w:hAnsi="Times New Roman" w:cs="Times New Roman"/>
          <w:bCs/>
          <w:sz w:val="24"/>
          <w:szCs w:val="24"/>
        </w:rPr>
        <w:t xml:space="preserve">l’instar </w:t>
      </w:r>
      <w:r w:rsidR="00D7622C" w:rsidRPr="00ED7320">
        <w:rPr>
          <w:rFonts w:ascii="Times New Roman" w:hAnsi="Times New Roman" w:cs="Times New Roman"/>
          <w:bCs/>
          <w:sz w:val="24"/>
          <w:szCs w:val="24"/>
        </w:rPr>
        <w:t xml:space="preserve">des </w:t>
      </w:r>
      <w:r w:rsidR="005D4580" w:rsidRPr="00ED7320">
        <w:rPr>
          <w:rFonts w:ascii="Times New Roman" w:hAnsi="Times New Roman" w:cs="Times New Roman"/>
          <w:bCs/>
          <w:sz w:val="24"/>
          <w:szCs w:val="24"/>
        </w:rPr>
        <w:t xml:space="preserve">autres pays de l’UA, </w:t>
      </w:r>
      <w:r w:rsidRPr="00ED7320">
        <w:rPr>
          <w:rFonts w:ascii="Times New Roman" w:hAnsi="Times New Roman" w:cs="Times New Roman"/>
          <w:bCs/>
          <w:sz w:val="24"/>
          <w:szCs w:val="24"/>
        </w:rPr>
        <w:t xml:space="preserve">le Mali </w:t>
      </w:r>
      <w:r w:rsidR="005D4580" w:rsidRPr="00ED7320">
        <w:rPr>
          <w:rFonts w:ascii="Times New Roman" w:hAnsi="Times New Roman" w:cs="Times New Roman"/>
          <w:bCs/>
          <w:sz w:val="24"/>
          <w:szCs w:val="24"/>
        </w:rPr>
        <w:t xml:space="preserve">s’est engagé à élaborer </w:t>
      </w:r>
      <w:r w:rsidR="00D7622C" w:rsidRPr="00DA5385">
        <w:rPr>
          <w:rFonts w:ascii="Times New Roman" w:hAnsi="Times New Roman" w:cs="Times New Roman"/>
          <w:b/>
          <w:bCs/>
          <w:color w:val="002060"/>
          <w:sz w:val="24"/>
          <w:szCs w:val="24"/>
        </w:rPr>
        <w:t>une</w:t>
      </w:r>
      <w:r w:rsidR="005D4580" w:rsidRPr="00DA5385">
        <w:rPr>
          <w:rFonts w:ascii="Times New Roman" w:hAnsi="Times New Roman" w:cs="Times New Roman"/>
          <w:b/>
          <w:bCs/>
          <w:color w:val="002060"/>
          <w:sz w:val="24"/>
          <w:szCs w:val="24"/>
        </w:rPr>
        <w:t xml:space="preserve"> feuille de route </w:t>
      </w:r>
      <w:r w:rsidRPr="00DA5385">
        <w:rPr>
          <w:rFonts w:ascii="Times New Roman" w:hAnsi="Times New Roman" w:cs="Times New Roman"/>
          <w:b/>
          <w:bCs/>
          <w:color w:val="002060"/>
          <w:sz w:val="24"/>
          <w:szCs w:val="24"/>
        </w:rPr>
        <w:t xml:space="preserve">nationale </w:t>
      </w:r>
      <w:r w:rsidR="005D4580" w:rsidRPr="00DA5385">
        <w:rPr>
          <w:rFonts w:ascii="Times New Roman" w:hAnsi="Times New Roman" w:cs="Times New Roman"/>
          <w:b/>
          <w:bCs/>
          <w:color w:val="002060"/>
          <w:sz w:val="24"/>
          <w:szCs w:val="24"/>
        </w:rPr>
        <w:t xml:space="preserve">visant à </w:t>
      </w:r>
      <w:r w:rsidR="00FD0742" w:rsidRPr="00DA5385">
        <w:rPr>
          <w:rFonts w:ascii="Times New Roman" w:hAnsi="Times New Roman" w:cs="Times New Roman"/>
          <w:b/>
          <w:bCs/>
          <w:color w:val="002060"/>
          <w:sz w:val="24"/>
          <w:szCs w:val="24"/>
        </w:rPr>
        <w:t>t</w:t>
      </w:r>
      <w:r w:rsidR="005D4580" w:rsidRPr="00DA5385">
        <w:rPr>
          <w:rFonts w:ascii="Times New Roman" w:hAnsi="Times New Roman" w:cs="Times New Roman"/>
          <w:b/>
          <w:bCs/>
          <w:color w:val="002060"/>
          <w:sz w:val="24"/>
          <w:szCs w:val="24"/>
        </w:rPr>
        <w:t>irer pleinement profit du dividende démographique en investissant dans la jeunesse.</w:t>
      </w:r>
    </w:p>
    <w:p w:rsidR="00621DC1" w:rsidRPr="00ED7320" w:rsidRDefault="005D4580" w:rsidP="00CE50E0">
      <w:pPr>
        <w:spacing w:line="360" w:lineRule="auto"/>
        <w:jc w:val="both"/>
        <w:rPr>
          <w:rFonts w:ascii="Times New Roman" w:hAnsi="Times New Roman" w:cs="Times New Roman"/>
          <w:bCs/>
          <w:sz w:val="24"/>
          <w:szCs w:val="24"/>
        </w:rPr>
      </w:pPr>
      <w:r w:rsidRPr="00ED7320">
        <w:rPr>
          <w:rFonts w:ascii="Times New Roman" w:hAnsi="Times New Roman" w:cs="Times New Roman"/>
          <w:bCs/>
          <w:sz w:val="24"/>
          <w:szCs w:val="24"/>
        </w:rPr>
        <w:t xml:space="preserve">La présente </w:t>
      </w:r>
      <w:r w:rsidR="00621DC1" w:rsidRPr="00ED7320">
        <w:rPr>
          <w:rFonts w:ascii="Times New Roman" w:hAnsi="Times New Roman" w:cs="Times New Roman"/>
          <w:bCs/>
          <w:sz w:val="24"/>
          <w:szCs w:val="24"/>
        </w:rPr>
        <w:t xml:space="preserve">feuille de route </w:t>
      </w:r>
      <w:r w:rsidR="00661D41" w:rsidRPr="00ED7320">
        <w:rPr>
          <w:rFonts w:ascii="Times New Roman" w:hAnsi="Times New Roman" w:cs="Times New Roman"/>
          <w:bCs/>
          <w:sz w:val="24"/>
          <w:szCs w:val="24"/>
        </w:rPr>
        <w:t>nationale</w:t>
      </w:r>
      <w:r w:rsidR="00E246B5" w:rsidRPr="00ED7320">
        <w:rPr>
          <w:rFonts w:ascii="Times New Roman" w:hAnsi="Times New Roman" w:cs="Times New Roman"/>
          <w:bCs/>
          <w:sz w:val="24"/>
          <w:szCs w:val="24"/>
        </w:rPr>
        <w:t>, à l’image de celle continentale, fait ressortir</w:t>
      </w:r>
      <w:r w:rsidR="006656F5" w:rsidRPr="00ED7320">
        <w:rPr>
          <w:rFonts w:ascii="Times New Roman" w:hAnsi="Times New Roman" w:cs="Times New Roman"/>
          <w:bCs/>
          <w:sz w:val="24"/>
          <w:szCs w:val="24"/>
        </w:rPr>
        <w:t xml:space="preserve"> </w:t>
      </w:r>
      <w:r w:rsidR="00104A4F">
        <w:rPr>
          <w:rFonts w:ascii="Times New Roman" w:hAnsi="Times New Roman" w:cs="Times New Roman"/>
          <w:bCs/>
          <w:sz w:val="24"/>
          <w:szCs w:val="24"/>
        </w:rPr>
        <w:t xml:space="preserve">les domaines d’intervention prioritaires pour faire du potentiel des jeunes, une opportunité de développement économique accéléré. </w:t>
      </w:r>
      <w:r w:rsidR="00F7468B" w:rsidRPr="00ED7320">
        <w:rPr>
          <w:rFonts w:ascii="Times New Roman" w:hAnsi="Times New Roman" w:cs="Times New Roman"/>
          <w:bCs/>
          <w:sz w:val="24"/>
          <w:szCs w:val="24"/>
        </w:rPr>
        <w:t xml:space="preserve">Elle </w:t>
      </w:r>
      <w:r w:rsidR="00E246B5" w:rsidRPr="00ED7320">
        <w:rPr>
          <w:rFonts w:ascii="Times New Roman" w:hAnsi="Times New Roman" w:cs="Times New Roman"/>
          <w:bCs/>
          <w:sz w:val="24"/>
          <w:szCs w:val="24"/>
        </w:rPr>
        <w:t xml:space="preserve">permet une vue intégrée des différents domaines d’interventions ciblant les </w:t>
      </w:r>
      <w:r w:rsidR="00DB4E48" w:rsidRPr="00ED7320">
        <w:rPr>
          <w:rFonts w:ascii="Times New Roman" w:hAnsi="Times New Roman" w:cs="Times New Roman"/>
          <w:bCs/>
          <w:sz w:val="24"/>
          <w:szCs w:val="24"/>
        </w:rPr>
        <w:t>adolescent</w:t>
      </w:r>
      <w:r w:rsidR="0054402D">
        <w:rPr>
          <w:rFonts w:ascii="Times New Roman" w:hAnsi="Times New Roman" w:cs="Times New Roman"/>
          <w:bCs/>
          <w:sz w:val="24"/>
          <w:szCs w:val="24"/>
        </w:rPr>
        <w:t xml:space="preserve">s, les adolescentes et </w:t>
      </w:r>
      <w:r w:rsidR="00E246B5" w:rsidRPr="00ED7320">
        <w:rPr>
          <w:rFonts w:ascii="Times New Roman" w:hAnsi="Times New Roman" w:cs="Times New Roman"/>
          <w:bCs/>
          <w:sz w:val="24"/>
          <w:szCs w:val="24"/>
        </w:rPr>
        <w:t xml:space="preserve">les jeunes en rapport avec les quatre piliers et déterminants du dividende démographique. </w:t>
      </w:r>
    </w:p>
    <w:p w:rsidR="009A207E" w:rsidRPr="008B4BF6" w:rsidRDefault="009A207E" w:rsidP="00592386">
      <w:pPr>
        <w:pStyle w:val="Heading1"/>
        <w:numPr>
          <w:ilvl w:val="0"/>
          <w:numId w:val="2"/>
        </w:numPr>
        <w:spacing w:before="0" w:after="200"/>
        <w:ind w:left="851" w:hanging="491"/>
        <w:rPr>
          <w:rFonts w:ascii="Times New Roman" w:hAnsi="Times New Roman" w:cs="Times New Roman"/>
          <w:color w:val="002060"/>
        </w:rPr>
      </w:pPr>
      <w:bookmarkStart w:id="4" w:name="_Toc482794326"/>
      <w:bookmarkStart w:id="5" w:name="_Toc484515195"/>
      <w:r w:rsidRPr="008B4BF6">
        <w:rPr>
          <w:rFonts w:ascii="Times New Roman" w:hAnsi="Times New Roman" w:cs="Times New Roman"/>
          <w:color w:val="002060"/>
        </w:rPr>
        <w:lastRenderedPageBreak/>
        <w:t>Cadre contextuel</w:t>
      </w:r>
      <w:bookmarkEnd w:id="4"/>
      <w:bookmarkEnd w:id="5"/>
    </w:p>
    <w:p w:rsidR="00C20A27" w:rsidRPr="00ED7320" w:rsidRDefault="00C20A27" w:rsidP="00C20A27">
      <w:pPr>
        <w:spacing w:line="360" w:lineRule="auto"/>
        <w:jc w:val="both"/>
        <w:rPr>
          <w:rFonts w:ascii="Times New Roman" w:hAnsi="Times New Roman" w:cs="Times New Roman"/>
          <w:bCs/>
          <w:sz w:val="24"/>
          <w:szCs w:val="24"/>
        </w:rPr>
      </w:pPr>
      <w:r w:rsidRPr="00ED7320">
        <w:rPr>
          <w:rFonts w:ascii="Times New Roman" w:hAnsi="Times New Roman" w:cs="Times New Roman"/>
          <w:bCs/>
          <w:sz w:val="24"/>
          <w:szCs w:val="24"/>
        </w:rPr>
        <w:t xml:space="preserve">Le dividende démographique se définit généralement comme </w:t>
      </w:r>
      <w:r w:rsidRPr="00DA5385">
        <w:rPr>
          <w:rFonts w:ascii="Times New Roman" w:hAnsi="Times New Roman" w:cs="Times New Roman"/>
          <w:b/>
          <w:bCs/>
          <w:color w:val="002060"/>
          <w:sz w:val="24"/>
          <w:szCs w:val="24"/>
        </w:rPr>
        <w:t xml:space="preserve">l’accélération de la croissance économique </w:t>
      </w:r>
      <w:r w:rsidR="00570C4C" w:rsidRPr="00DA5385">
        <w:rPr>
          <w:rFonts w:ascii="Times New Roman" w:hAnsi="Times New Roman" w:cs="Times New Roman"/>
          <w:b/>
          <w:bCs/>
          <w:color w:val="002060"/>
          <w:sz w:val="24"/>
          <w:szCs w:val="24"/>
        </w:rPr>
        <w:t>pouvant résulter</w:t>
      </w:r>
      <w:r w:rsidRPr="00DA5385">
        <w:rPr>
          <w:rFonts w:ascii="Times New Roman" w:hAnsi="Times New Roman" w:cs="Times New Roman"/>
          <w:b/>
          <w:bCs/>
          <w:color w:val="002060"/>
          <w:sz w:val="24"/>
          <w:szCs w:val="24"/>
        </w:rPr>
        <w:t xml:space="preserve"> de l’évolution de la structure par âge de la population</w:t>
      </w:r>
      <w:r w:rsidR="0054402D" w:rsidRPr="00DA5385">
        <w:rPr>
          <w:rFonts w:ascii="Times New Roman" w:hAnsi="Times New Roman" w:cs="Times New Roman"/>
          <w:b/>
          <w:bCs/>
          <w:color w:val="002060"/>
          <w:sz w:val="24"/>
          <w:szCs w:val="24"/>
        </w:rPr>
        <w:t xml:space="preserve">. </w:t>
      </w:r>
      <w:r w:rsidR="00F231DC" w:rsidRPr="00DA5385">
        <w:rPr>
          <w:rFonts w:ascii="Times New Roman" w:hAnsi="Times New Roman" w:cs="Times New Roman"/>
          <w:b/>
          <w:bCs/>
          <w:color w:val="002060"/>
          <w:sz w:val="24"/>
          <w:szCs w:val="24"/>
        </w:rPr>
        <w:t>Une structure de population caractérisée par une plus large proportion d’actifs cré</w:t>
      </w:r>
      <w:r w:rsidR="00570C4C" w:rsidRPr="00DA5385">
        <w:rPr>
          <w:rFonts w:ascii="Times New Roman" w:hAnsi="Times New Roman" w:cs="Times New Roman"/>
          <w:b/>
          <w:bCs/>
          <w:color w:val="002060"/>
          <w:sz w:val="24"/>
          <w:szCs w:val="24"/>
        </w:rPr>
        <w:t>e</w:t>
      </w:r>
      <w:r w:rsidR="00F231DC" w:rsidRPr="00DA5385">
        <w:rPr>
          <w:rFonts w:ascii="Times New Roman" w:hAnsi="Times New Roman" w:cs="Times New Roman"/>
          <w:b/>
          <w:bCs/>
          <w:color w:val="002060"/>
          <w:sz w:val="24"/>
          <w:szCs w:val="24"/>
        </w:rPr>
        <w:t xml:space="preserve"> une opportunité de croissance économique et de développement humain plus rapides pour le pays, sachant que plus de ressources publiques sur le plan macroéconomique et d’épargne sur le plan microéconomique sont disponibles pour être investies dans les secteurs porteurs et dans le bien-être familial. </w:t>
      </w:r>
      <w:r w:rsidR="0054402D" w:rsidRPr="00DA5385">
        <w:rPr>
          <w:rFonts w:ascii="Times New Roman" w:hAnsi="Times New Roman" w:cs="Times New Roman"/>
          <w:b/>
          <w:bCs/>
          <w:color w:val="002060"/>
          <w:sz w:val="24"/>
          <w:szCs w:val="24"/>
        </w:rPr>
        <w:t xml:space="preserve">Mais </w:t>
      </w:r>
      <w:r w:rsidR="00F231DC" w:rsidRPr="00DA5385">
        <w:rPr>
          <w:rFonts w:ascii="Times New Roman" w:hAnsi="Times New Roman" w:cs="Times New Roman"/>
          <w:b/>
          <w:bCs/>
          <w:color w:val="002060"/>
          <w:sz w:val="24"/>
          <w:szCs w:val="24"/>
        </w:rPr>
        <w:t>le</w:t>
      </w:r>
      <w:r w:rsidR="0054402D" w:rsidRPr="00DA5385">
        <w:rPr>
          <w:rFonts w:ascii="Times New Roman" w:hAnsi="Times New Roman" w:cs="Times New Roman"/>
          <w:b/>
          <w:bCs/>
          <w:color w:val="002060"/>
          <w:sz w:val="24"/>
          <w:szCs w:val="24"/>
        </w:rPr>
        <w:t xml:space="preserve"> dividende démographique n’est ni automatique, ni garanti. </w:t>
      </w:r>
      <w:r w:rsidR="00F231DC" w:rsidRPr="00DA5385">
        <w:rPr>
          <w:rFonts w:ascii="Times New Roman" w:hAnsi="Times New Roman" w:cs="Times New Roman"/>
          <w:b/>
          <w:bCs/>
          <w:color w:val="002060"/>
          <w:sz w:val="24"/>
          <w:szCs w:val="24"/>
        </w:rPr>
        <w:t xml:space="preserve">Le pays peut en bénéficier à condition que </w:t>
      </w:r>
      <w:r w:rsidRPr="00DA5385">
        <w:rPr>
          <w:rFonts w:ascii="Times New Roman" w:hAnsi="Times New Roman" w:cs="Times New Roman"/>
          <w:b/>
          <w:bCs/>
          <w:color w:val="002060"/>
          <w:sz w:val="24"/>
          <w:szCs w:val="24"/>
        </w:rPr>
        <w:t xml:space="preserve">des investissements plus grands </w:t>
      </w:r>
      <w:r w:rsidR="00F231DC" w:rsidRPr="00DA5385">
        <w:rPr>
          <w:rFonts w:ascii="Times New Roman" w:hAnsi="Times New Roman" w:cs="Times New Roman"/>
          <w:b/>
          <w:bCs/>
          <w:color w:val="002060"/>
          <w:sz w:val="24"/>
          <w:szCs w:val="24"/>
        </w:rPr>
        <w:t xml:space="preserve">soient faits </w:t>
      </w:r>
      <w:r w:rsidRPr="00DA5385">
        <w:rPr>
          <w:rFonts w:ascii="Times New Roman" w:hAnsi="Times New Roman" w:cs="Times New Roman"/>
          <w:b/>
          <w:bCs/>
          <w:color w:val="002060"/>
          <w:sz w:val="24"/>
          <w:szCs w:val="24"/>
        </w:rPr>
        <w:t xml:space="preserve">en matière </w:t>
      </w:r>
      <w:r w:rsidR="00570C4C" w:rsidRPr="00DA5385">
        <w:rPr>
          <w:rFonts w:ascii="Times New Roman" w:hAnsi="Times New Roman" w:cs="Times New Roman"/>
          <w:b/>
          <w:bCs/>
          <w:color w:val="002060"/>
          <w:sz w:val="24"/>
          <w:szCs w:val="24"/>
        </w:rPr>
        <w:t xml:space="preserve">d’emploi des jeunes, de santé, d’éducation mais aussi de </w:t>
      </w:r>
      <w:r w:rsidRPr="00DA5385">
        <w:rPr>
          <w:rFonts w:ascii="Times New Roman" w:hAnsi="Times New Roman" w:cs="Times New Roman"/>
          <w:b/>
          <w:bCs/>
          <w:color w:val="002060"/>
          <w:sz w:val="24"/>
          <w:szCs w:val="24"/>
        </w:rPr>
        <w:t>gouvernance.</w:t>
      </w:r>
      <w:r w:rsidRPr="00ED7320">
        <w:rPr>
          <w:rFonts w:ascii="Times New Roman" w:hAnsi="Times New Roman" w:cs="Times New Roman"/>
          <w:b/>
          <w:bCs/>
          <w:sz w:val="24"/>
          <w:szCs w:val="24"/>
        </w:rPr>
        <w:t xml:space="preserve"> </w:t>
      </w:r>
    </w:p>
    <w:p w:rsidR="00C20A27" w:rsidRPr="00ED7320" w:rsidRDefault="00C20A27" w:rsidP="00C20A27">
      <w:pPr>
        <w:autoSpaceDE w:val="0"/>
        <w:autoSpaceDN w:val="0"/>
        <w:adjustRightInd w:val="0"/>
        <w:spacing w:line="360" w:lineRule="auto"/>
        <w:jc w:val="both"/>
        <w:rPr>
          <w:rFonts w:ascii="Times New Roman" w:hAnsi="Times New Roman" w:cs="Times New Roman"/>
          <w:sz w:val="24"/>
          <w:szCs w:val="24"/>
        </w:rPr>
      </w:pPr>
      <w:r w:rsidRPr="00ED7320">
        <w:rPr>
          <w:rFonts w:ascii="Times New Roman" w:hAnsi="Times New Roman" w:cs="Times New Roman"/>
          <w:sz w:val="24"/>
          <w:szCs w:val="24"/>
        </w:rPr>
        <w:t xml:space="preserve">Le dividende démographique tel que défini constitue une opportunité importante </w:t>
      </w:r>
      <w:r w:rsidR="00F231DC">
        <w:rPr>
          <w:rFonts w:ascii="Times New Roman" w:hAnsi="Times New Roman" w:cs="Times New Roman"/>
          <w:sz w:val="24"/>
          <w:szCs w:val="24"/>
        </w:rPr>
        <w:t xml:space="preserve">de contribution </w:t>
      </w:r>
      <w:r w:rsidRPr="00ED7320">
        <w:rPr>
          <w:rFonts w:ascii="Times New Roman" w:hAnsi="Times New Roman" w:cs="Times New Roman"/>
          <w:sz w:val="24"/>
          <w:szCs w:val="24"/>
        </w:rPr>
        <w:t xml:space="preserve">substantielle au développement économique et social du Mali. L’objectif d’en tirer pleinement profit trouve sa justification dans une caractéristique du dividende démographique : </w:t>
      </w:r>
      <w:r w:rsidRPr="00ED7320">
        <w:rPr>
          <w:rFonts w:ascii="Times New Roman" w:hAnsi="Times New Roman" w:cs="Times New Roman"/>
          <w:sz w:val="24"/>
          <w:szCs w:val="24"/>
          <w:u w:val="single"/>
        </w:rPr>
        <w:t xml:space="preserve">celle de pouvoir induire une transformation favorable à </w:t>
      </w:r>
      <w:r w:rsidR="00BE75B1">
        <w:rPr>
          <w:rFonts w:ascii="Times New Roman" w:hAnsi="Times New Roman" w:cs="Times New Roman"/>
          <w:sz w:val="24"/>
          <w:szCs w:val="24"/>
          <w:u w:val="single"/>
        </w:rPr>
        <w:t xml:space="preserve">une plus forte </w:t>
      </w:r>
      <w:r w:rsidRPr="00ED7320">
        <w:rPr>
          <w:rFonts w:ascii="Times New Roman" w:hAnsi="Times New Roman" w:cs="Times New Roman"/>
          <w:sz w:val="24"/>
          <w:szCs w:val="24"/>
          <w:u w:val="single"/>
        </w:rPr>
        <w:t xml:space="preserve">croissance économique et au développement social en mobilisant le potentiel des </w:t>
      </w:r>
      <w:r w:rsidR="00F231DC">
        <w:rPr>
          <w:rFonts w:ascii="Times New Roman" w:hAnsi="Times New Roman" w:cs="Times New Roman"/>
          <w:sz w:val="24"/>
          <w:szCs w:val="24"/>
          <w:u w:val="single"/>
        </w:rPr>
        <w:t xml:space="preserve">adolescents, des adolescentes et des </w:t>
      </w:r>
      <w:r w:rsidRPr="00ED7320">
        <w:rPr>
          <w:rFonts w:ascii="Times New Roman" w:hAnsi="Times New Roman" w:cs="Times New Roman"/>
          <w:sz w:val="24"/>
          <w:szCs w:val="24"/>
          <w:u w:val="single"/>
        </w:rPr>
        <w:t>jeunes maliens, hommes et femmes.</w:t>
      </w:r>
    </w:p>
    <w:p w:rsidR="00334A44" w:rsidRPr="00ED7320" w:rsidRDefault="002853B8" w:rsidP="00C20A27">
      <w:pPr>
        <w:autoSpaceDE w:val="0"/>
        <w:autoSpaceDN w:val="0"/>
        <w:adjustRightInd w:val="0"/>
        <w:spacing w:line="360" w:lineRule="auto"/>
        <w:jc w:val="both"/>
        <w:rPr>
          <w:rFonts w:ascii="Times New Roman" w:hAnsi="Times New Roman" w:cs="Times New Roman"/>
          <w:sz w:val="24"/>
          <w:szCs w:val="24"/>
        </w:rPr>
      </w:pPr>
      <w:r w:rsidRPr="00ED7320">
        <w:rPr>
          <w:rFonts w:ascii="Times New Roman" w:hAnsi="Times New Roman" w:cs="Times New Roman"/>
          <w:sz w:val="24"/>
          <w:szCs w:val="24"/>
        </w:rPr>
        <w:t xml:space="preserve">En outre, l’importance du dividende démographique </w:t>
      </w:r>
      <w:r w:rsidR="00EB5BC4" w:rsidRPr="00ED7320">
        <w:rPr>
          <w:rFonts w:ascii="Times New Roman" w:hAnsi="Times New Roman" w:cs="Times New Roman"/>
          <w:sz w:val="24"/>
          <w:szCs w:val="24"/>
        </w:rPr>
        <w:t xml:space="preserve">a été maintes </w:t>
      </w:r>
      <w:r w:rsidRPr="00ED7320">
        <w:rPr>
          <w:rFonts w:ascii="Times New Roman" w:hAnsi="Times New Roman" w:cs="Times New Roman"/>
          <w:sz w:val="24"/>
          <w:szCs w:val="24"/>
        </w:rPr>
        <w:t>fois évoquée et</w:t>
      </w:r>
      <w:r w:rsidR="00EB5BC4" w:rsidRPr="00ED7320">
        <w:rPr>
          <w:rFonts w:ascii="Times New Roman" w:hAnsi="Times New Roman" w:cs="Times New Roman"/>
          <w:sz w:val="24"/>
          <w:szCs w:val="24"/>
        </w:rPr>
        <w:t xml:space="preserve"> reconnue par les dirigeants</w:t>
      </w:r>
      <w:r w:rsidRPr="00ED7320">
        <w:rPr>
          <w:rFonts w:ascii="Times New Roman" w:hAnsi="Times New Roman" w:cs="Times New Roman"/>
          <w:sz w:val="24"/>
          <w:szCs w:val="24"/>
        </w:rPr>
        <w:t xml:space="preserve"> </w:t>
      </w:r>
      <w:r w:rsidR="00EB5BC4" w:rsidRPr="00ED7320">
        <w:rPr>
          <w:rFonts w:ascii="Times New Roman" w:hAnsi="Times New Roman" w:cs="Times New Roman"/>
          <w:sz w:val="24"/>
          <w:szCs w:val="24"/>
        </w:rPr>
        <w:t>africains au plus haut niveau et sur d’importantes plateformes ministérielles</w:t>
      </w:r>
      <w:r w:rsidR="00197AC8" w:rsidRPr="00ED7320">
        <w:rPr>
          <w:rFonts w:ascii="Times New Roman" w:hAnsi="Times New Roman" w:cs="Times New Roman"/>
          <w:sz w:val="24"/>
          <w:szCs w:val="24"/>
        </w:rPr>
        <w:t xml:space="preserve">. </w:t>
      </w:r>
      <w:r w:rsidR="009C155A" w:rsidRPr="00ED7320">
        <w:rPr>
          <w:rFonts w:ascii="Times New Roman" w:hAnsi="Times New Roman" w:cs="Times New Roman"/>
          <w:sz w:val="24"/>
          <w:szCs w:val="24"/>
        </w:rPr>
        <w:t>En plus du Sommet de l’Un</w:t>
      </w:r>
      <w:r w:rsidR="00F231DC">
        <w:rPr>
          <w:rFonts w:ascii="Times New Roman" w:hAnsi="Times New Roman" w:cs="Times New Roman"/>
          <w:sz w:val="24"/>
          <w:szCs w:val="24"/>
        </w:rPr>
        <w:t>ion Africaine (</w:t>
      </w:r>
      <w:proofErr w:type="spellStart"/>
      <w:r w:rsidR="00F231DC">
        <w:rPr>
          <w:rFonts w:ascii="Times New Roman" w:hAnsi="Times New Roman" w:cs="Times New Roman"/>
          <w:sz w:val="24"/>
          <w:szCs w:val="24"/>
        </w:rPr>
        <w:t>Addis</w:t>
      </w:r>
      <w:proofErr w:type="spellEnd"/>
      <w:r w:rsidR="00F231DC">
        <w:rPr>
          <w:rFonts w:ascii="Times New Roman" w:hAnsi="Times New Roman" w:cs="Times New Roman"/>
          <w:sz w:val="24"/>
          <w:szCs w:val="24"/>
        </w:rPr>
        <w:t xml:space="preserve"> </w:t>
      </w:r>
      <w:proofErr w:type="spellStart"/>
      <w:r w:rsidR="00F231DC">
        <w:rPr>
          <w:rFonts w:ascii="Times New Roman" w:hAnsi="Times New Roman" w:cs="Times New Roman"/>
          <w:sz w:val="24"/>
          <w:szCs w:val="24"/>
        </w:rPr>
        <w:t>Abeba</w:t>
      </w:r>
      <w:proofErr w:type="spellEnd"/>
      <w:r w:rsidR="00F231DC">
        <w:rPr>
          <w:rFonts w:ascii="Times New Roman" w:hAnsi="Times New Roman" w:cs="Times New Roman"/>
          <w:sz w:val="24"/>
          <w:szCs w:val="24"/>
        </w:rPr>
        <w:t>, janvier</w:t>
      </w:r>
      <w:r w:rsidR="009C155A" w:rsidRPr="00ED7320">
        <w:rPr>
          <w:rFonts w:ascii="Times New Roman" w:hAnsi="Times New Roman" w:cs="Times New Roman"/>
          <w:sz w:val="24"/>
          <w:szCs w:val="24"/>
        </w:rPr>
        <w:t xml:space="preserve"> 2017), l</w:t>
      </w:r>
      <w:r w:rsidR="00245CA8" w:rsidRPr="00ED7320">
        <w:rPr>
          <w:rFonts w:ascii="Times New Roman" w:hAnsi="Times New Roman" w:cs="Times New Roman"/>
          <w:sz w:val="24"/>
          <w:szCs w:val="24"/>
        </w:rPr>
        <w:t xml:space="preserve">’on peut citer </w:t>
      </w:r>
      <w:r w:rsidR="009C155A" w:rsidRPr="00ED7320">
        <w:rPr>
          <w:rFonts w:ascii="Times New Roman" w:hAnsi="Times New Roman" w:cs="Times New Roman"/>
          <w:sz w:val="24"/>
          <w:szCs w:val="24"/>
        </w:rPr>
        <w:t>parmi les plus récent</w:t>
      </w:r>
      <w:r w:rsidR="00F231DC">
        <w:rPr>
          <w:rFonts w:ascii="Times New Roman" w:hAnsi="Times New Roman" w:cs="Times New Roman"/>
          <w:sz w:val="24"/>
          <w:szCs w:val="24"/>
        </w:rPr>
        <w:t>e</w:t>
      </w:r>
      <w:r w:rsidR="009C155A" w:rsidRPr="00ED7320">
        <w:rPr>
          <w:rFonts w:ascii="Times New Roman" w:hAnsi="Times New Roman" w:cs="Times New Roman"/>
          <w:sz w:val="24"/>
          <w:szCs w:val="24"/>
        </w:rPr>
        <w:t xml:space="preserve">s, </w:t>
      </w:r>
      <w:r w:rsidR="00245CA8" w:rsidRPr="00ED7320">
        <w:rPr>
          <w:rFonts w:ascii="Times New Roman" w:hAnsi="Times New Roman" w:cs="Times New Roman"/>
          <w:sz w:val="24"/>
          <w:szCs w:val="24"/>
        </w:rPr>
        <w:t xml:space="preserve">la conférence sur le thème « </w:t>
      </w:r>
      <w:r w:rsidR="00F231DC">
        <w:rPr>
          <w:rFonts w:ascii="Times New Roman" w:hAnsi="Times New Roman" w:cs="Times New Roman"/>
          <w:sz w:val="24"/>
          <w:szCs w:val="24"/>
        </w:rPr>
        <w:t>r</w:t>
      </w:r>
      <w:r w:rsidR="00245CA8" w:rsidRPr="00ED7320">
        <w:rPr>
          <w:rFonts w:ascii="Times New Roman" w:hAnsi="Times New Roman" w:cs="Times New Roman"/>
          <w:sz w:val="24"/>
          <w:szCs w:val="24"/>
        </w:rPr>
        <w:t>éaliser le dividende démographique » (</w:t>
      </w:r>
      <w:r w:rsidR="00F7468B" w:rsidRPr="00ED7320">
        <w:rPr>
          <w:rFonts w:ascii="Times New Roman" w:hAnsi="Times New Roman" w:cs="Times New Roman"/>
          <w:sz w:val="24"/>
          <w:szCs w:val="24"/>
        </w:rPr>
        <w:t xml:space="preserve">Accra, </w:t>
      </w:r>
      <w:r w:rsidR="00245CA8" w:rsidRPr="00ED7320">
        <w:rPr>
          <w:rFonts w:ascii="Times New Roman" w:hAnsi="Times New Roman" w:cs="Times New Roman"/>
          <w:sz w:val="24"/>
          <w:szCs w:val="24"/>
        </w:rPr>
        <w:t>j</w:t>
      </w:r>
      <w:r w:rsidR="009C155A" w:rsidRPr="00ED7320">
        <w:rPr>
          <w:rFonts w:ascii="Times New Roman" w:hAnsi="Times New Roman" w:cs="Times New Roman"/>
          <w:sz w:val="24"/>
          <w:szCs w:val="24"/>
        </w:rPr>
        <w:t>an</w:t>
      </w:r>
      <w:r w:rsidR="0019262C" w:rsidRPr="00ED7320">
        <w:rPr>
          <w:rFonts w:ascii="Times New Roman" w:hAnsi="Times New Roman" w:cs="Times New Roman"/>
          <w:sz w:val="24"/>
          <w:szCs w:val="24"/>
        </w:rPr>
        <w:t>vier</w:t>
      </w:r>
      <w:r w:rsidR="009C155A" w:rsidRPr="00ED7320">
        <w:rPr>
          <w:rFonts w:ascii="Times New Roman" w:hAnsi="Times New Roman" w:cs="Times New Roman"/>
          <w:sz w:val="24"/>
          <w:szCs w:val="24"/>
        </w:rPr>
        <w:t xml:space="preserve"> 2016), </w:t>
      </w:r>
      <w:r w:rsidR="00245CA8" w:rsidRPr="00ED7320">
        <w:rPr>
          <w:rFonts w:ascii="Times New Roman" w:hAnsi="Times New Roman" w:cs="Times New Roman"/>
          <w:sz w:val="24"/>
          <w:szCs w:val="24"/>
        </w:rPr>
        <w:t xml:space="preserve">le séminaire sur le </w:t>
      </w:r>
      <w:r w:rsidR="0019262C" w:rsidRPr="00ED7320">
        <w:rPr>
          <w:rFonts w:ascii="Times New Roman" w:hAnsi="Times New Roman" w:cs="Times New Roman"/>
          <w:sz w:val="24"/>
          <w:szCs w:val="24"/>
        </w:rPr>
        <w:t>l</w:t>
      </w:r>
      <w:r w:rsidR="00245CA8" w:rsidRPr="00ED7320">
        <w:rPr>
          <w:rFonts w:ascii="Times New Roman" w:hAnsi="Times New Roman" w:cs="Times New Roman"/>
          <w:sz w:val="24"/>
          <w:szCs w:val="24"/>
        </w:rPr>
        <w:t>eadership du dividende démographi</w:t>
      </w:r>
      <w:r w:rsidR="009C155A" w:rsidRPr="00ED7320">
        <w:rPr>
          <w:rFonts w:ascii="Times New Roman" w:hAnsi="Times New Roman" w:cs="Times New Roman"/>
          <w:sz w:val="24"/>
          <w:szCs w:val="24"/>
        </w:rPr>
        <w:t xml:space="preserve">que africain </w:t>
      </w:r>
      <w:r w:rsidR="00F7468B" w:rsidRPr="00ED7320">
        <w:rPr>
          <w:rFonts w:ascii="Times New Roman" w:hAnsi="Times New Roman" w:cs="Times New Roman"/>
          <w:sz w:val="24"/>
          <w:szCs w:val="24"/>
        </w:rPr>
        <w:t>(</w:t>
      </w:r>
      <w:r w:rsidR="009C155A" w:rsidRPr="00ED7320">
        <w:rPr>
          <w:rFonts w:ascii="Times New Roman" w:hAnsi="Times New Roman" w:cs="Times New Roman"/>
          <w:sz w:val="24"/>
          <w:szCs w:val="24"/>
        </w:rPr>
        <w:t>Abuja</w:t>
      </w:r>
      <w:r w:rsidR="0019262C" w:rsidRPr="00ED7320">
        <w:rPr>
          <w:rFonts w:ascii="Times New Roman" w:hAnsi="Times New Roman" w:cs="Times New Roman"/>
          <w:sz w:val="24"/>
          <w:szCs w:val="24"/>
        </w:rPr>
        <w:t>,</w:t>
      </w:r>
      <w:r w:rsidR="009C155A" w:rsidRPr="00ED7320">
        <w:rPr>
          <w:rFonts w:ascii="Times New Roman" w:hAnsi="Times New Roman" w:cs="Times New Roman"/>
          <w:sz w:val="24"/>
          <w:szCs w:val="24"/>
        </w:rPr>
        <w:t xml:space="preserve"> mars 2016), </w:t>
      </w:r>
      <w:r w:rsidR="00245CA8" w:rsidRPr="00ED7320">
        <w:rPr>
          <w:rFonts w:ascii="Times New Roman" w:hAnsi="Times New Roman" w:cs="Times New Roman"/>
          <w:sz w:val="24"/>
          <w:szCs w:val="24"/>
        </w:rPr>
        <w:t>le 26</w:t>
      </w:r>
      <w:r w:rsidR="00245CA8" w:rsidRPr="00ED7320">
        <w:rPr>
          <w:rFonts w:ascii="Times New Roman" w:hAnsi="Times New Roman" w:cs="Times New Roman"/>
          <w:sz w:val="24"/>
          <w:szCs w:val="24"/>
          <w:vertAlign w:val="superscript"/>
        </w:rPr>
        <w:t>ème</w:t>
      </w:r>
      <w:r w:rsidR="00245CA8" w:rsidRPr="00ED7320">
        <w:rPr>
          <w:rFonts w:ascii="Times New Roman" w:hAnsi="Times New Roman" w:cs="Times New Roman"/>
          <w:sz w:val="24"/>
          <w:szCs w:val="24"/>
        </w:rPr>
        <w:t xml:space="preserve"> Forum économiq</w:t>
      </w:r>
      <w:r w:rsidR="009C155A" w:rsidRPr="00ED7320">
        <w:rPr>
          <w:rFonts w:ascii="Times New Roman" w:hAnsi="Times New Roman" w:cs="Times New Roman"/>
          <w:sz w:val="24"/>
          <w:szCs w:val="24"/>
        </w:rPr>
        <w:t xml:space="preserve">ue mondial annuel </w:t>
      </w:r>
      <w:r w:rsidR="0019262C" w:rsidRPr="00ED7320">
        <w:rPr>
          <w:rFonts w:ascii="Times New Roman" w:hAnsi="Times New Roman" w:cs="Times New Roman"/>
          <w:sz w:val="24"/>
          <w:szCs w:val="24"/>
        </w:rPr>
        <w:t>de</w:t>
      </w:r>
      <w:r w:rsidR="009C155A" w:rsidRPr="00ED7320">
        <w:rPr>
          <w:rFonts w:ascii="Times New Roman" w:hAnsi="Times New Roman" w:cs="Times New Roman"/>
          <w:sz w:val="24"/>
          <w:szCs w:val="24"/>
        </w:rPr>
        <w:t xml:space="preserve"> l’Afrique</w:t>
      </w:r>
      <w:r w:rsidR="00245CA8" w:rsidRPr="00ED7320">
        <w:rPr>
          <w:rFonts w:ascii="Times New Roman" w:hAnsi="Times New Roman" w:cs="Times New Roman"/>
          <w:sz w:val="24"/>
          <w:szCs w:val="24"/>
        </w:rPr>
        <w:t xml:space="preserve"> </w:t>
      </w:r>
      <w:r w:rsidR="009C155A" w:rsidRPr="00ED7320">
        <w:rPr>
          <w:rFonts w:ascii="Times New Roman" w:hAnsi="Times New Roman" w:cs="Times New Roman"/>
          <w:sz w:val="24"/>
          <w:szCs w:val="24"/>
        </w:rPr>
        <w:t>(</w:t>
      </w:r>
      <w:r w:rsidR="00245CA8" w:rsidRPr="00ED7320">
        <w:rPr>
          <w:rFonts w:ascii="Times New Roman" w:hAnsi="Times New Roman" w:cs="Times New Roman"/>
          <w:sz w:val="24"/>
          <w:szCs w:val="24"/>
        </w:rPr>
        <w:t xml:space="preserve">Kigali, </w:t>
      </w:r>
      <w:r w:rsidR="009C155A" w:rsidRPr="00ED7320">
        <w:rPr>
          <w:rFonts w:ascii="Times New Roman" w:hAnsi="Times New Roman" w:cs="Times New Roman"/>
          <w:sz w:val="24"/>
          <w:szCs w:val="24"/>
        </w:rPr>
        <w:t xml:space="preserve">mai 2016), </w:t>
      </w:r>
      <w:r w:rsidR="00245CA8" w:rsidRPr="00ED7320">
        <w:rPr>
          <w:rFonts w:ascii="Times New Roman" w:hAnsi="Times New Roman" w:cs="Times New Roman"/>
          <w:sz w:val="24"/>
          <w:szCs w:val="24"/>
        </w:rPr>
        <w:t xml:space="preserve">la réunion des ministres de la </w:t>
      </w:r>
      <w:r w:rsidR="0019262C" w:rsidRPr="00ED7320">
        <w:rPr>
          <w:rFonts w:ascii="Times New Roman" w:hAnsi="Times New Roman" w:cs="Times New Roman"/>
          <w:sz w:val="24"/>
          <w:szCs w:val="24"/>
        </w:rPr>
        <w:t>s</w:t>
      </w:r>
      <w:r w:rsidR="00245CA8" w:rsidRPr="00ED7320">
        <w:rPr>
          <w:rFonts w:ascii="Times New Roman" w:hAnsi="Times New Roman" w:cs="Times New Roman"/>
          <w:sz w:val="24"/>
          <w:szCs w:val="24"/>
        </w:rPr>
        <w:t xml:space="preserve">anté </w:t>
      </w:r>
      <w:r w:rsidR="009C155A" w:rsidRPr="00ED7320">
        <w:rPr>
          <w:rFonts w:ascii="Times New Roman" w:hAnsi="Times New Roman" w:cs="Times New Roman"/>
          <w:sz w:val="24"/>
          <w:szCs w:val="24"/>
        </w:rPr>
        <w:t>(G</w:t>
      </w:r>
      <w:r w:rsidR="00245CA8" w:rsidRPr="00ED7320">
        <w:rPr>
          <w:rFonts w:ascii="Times New Roman" w:hAnsi="Times New Roman" w:cs="Times New Roman"/>
          <w:sz w:val="24"/>
          <w:szCs w:val="24"/>
        </w:rPr>
        <w:t xml:space="preserve">enève, </w:t>
      </w:r>
      <w:r w:rsidR="009C155A" w:rsidRPr="00ED7320">
        <w:rPr>
          <w:rFonts w:ascii="Times New Roman" w:hAnsi="Times New Roman" w:cs="Times New Roman"/>
          <w:sz w:val="24"/>
          <w:szCs w:val="24"/>
        </w:rPr>
        <w:t xml:space="preserve">mai 2016), </w:t>
      </w:r>
      <w:r w:rsidR="00245CA8" w:rsidRPr="00ED7320">
        <w:rPr>
          <w:rFonts w:ascii="Times New Roman" w:hAnsi="Times New Roman" w:cs="Times New Roman"/>
          <w:sz w:val="24"/>
          <w:szCs w:val="24"/>
        </w:rPr>
        <w:t>la célébration de Banjul +10</w:t>
      </w:r>
      <w:r w:rsidR="00F109D6" w:rsidRPr="00ED7320">
        <w:rPr>
          <w:rFonts w:ascii="Times New Roman" w:hAnsi="Times New Roman" w:cs="Times New Roman"/>
          <w:sz w:val="24"/>
          <w:szCs w:val="24"/>
        </w:rPr>
        <w:t xml:space="preserve"> </w:t>
      </w:r>
      <w:r w:rsidR="00245CA8" w:rsidRPr="00ED7320">
        <w:rPr>
          <w:rFonts w:ascii="Times New Roman" w:hAnsi="Times New Roman" w:cs="Times New Roman"/>
          <w:sz w:val="24"/>
          <w:szCs w:val="24"/>
        </w:rPr>
        <w:t xml:space="preserve">: </w:t>
      </w:r>
      <w:r w:rsidR="00245CA8" w:rsidRPr="00ED7320">
        <w:rPr>
          <w:rFonts w:ascii="Times New Roman" w:hAnsi="Times New Roman" w:cs="Times New Roman"/>
          <w:i/>
          <w:sz w:val="24"/>
          <w:szCs w:val="24"/>
        </w:rPr>
        <w:t xml:space="preserve">Célébrer </w:t>
      </w:r>
      <w:r w:rsidR="0019262C" w:rsidRPr="00ED7320">
        <w:rPr>
          <w:rFonts w:ascii="Times New Roman" w:hAnsi="Times New Roman" w:cs="Times New Roman"/>
          <w:i/>
          <w:sz w:val="24"/>
          <w:szCs w:val="24"/>
        </w:rPr>
        <w:t>d</w:t>
      </w:r>
      <w:r w:rsidR="00245CA8" w:rsidRPr="00ED7320">
        <w:rPr>
          <w:rFonts w:ascii="Times New Roman" w:hAnsi="Times New Roman" w:cs="Times New Roman"/>
          <w:i/>
          <w:sz w:val="24"/>
          <w:szCs w:val="24"/>
        </w:rPr>
        <w:t>ix ans de la Charte africaine de la jeunesse</w:t>
      </w:r>
      <w:r w:rsidR="00245CA8" w:rsidRPr="00ED7320">
        <w:rPr>
          <w:rFonts w:ascii="Times New Roman" w:hAnsi="Times New Roman" w:cs="Times New Roman"/>
          <w:sz w:val="24"/>
          <w:szCs w:val="24"/>
        </w:rPr>
        <w:t xml:space="preserve"> </w:t>
      </w:r>
      <w:r w:rsidR="009C155A" w:rsidRPr="00ED7320">
        <w:rPr>
          <w:rFonts w:ascii="Times New Roman" w:hAnsi="Times New Roman" w:cs="Times New Roman"/>
          <w:sz w:val="24"/>
          <w:szCs w:val="24"/>
        </w:rPr>
        <w:t xml:space="preserve">(Banjul, mai 2016), </w:t>
      </w:r>
      <w:r w:rsidR="00245CA8" w:rsidRPr="00ED7320">
        <w:rPr>
          <w:rFonts w:ascii="Times New Roman" w:hAnsi="Times New Roman" w:cs="Times New Roman"/>
          <w:sz w:val="24"/>
          <w:szCs w:val="24"/>
        </w:rPr>
        <w:t>le symposium de haut niveau sur le dividende démographique et le développement de l’Afrique</w:t>
      </w:r>
      <w:r w:rsidR="009C155A" w:rsidRPr="00ED7320">
        <w:rPr>
          <w:rFonts w:ascii="Times New Roman" w:hAnsi="Times New Roman" w:cs="Times New Roman"/>
          <w:sz w:val="24"/>
          <w:szCs w:val="24"/>
        </w:rPr>
        <w:t xml:space="preserve"> (D</w:t>
      </w:r>
      <w:r w:rsidR="00245CA8" w:rsidRPr="00ED7320">
        <w:rPr>
          <w:rFonts w:ascii="Times New Roman" w:hAnsi="Times New Roman" w:cs="Times New Roman"/>
          <w:sz w:val="24"/>
          <w:szCs w:val="24"/>
        </w:rPr>
        <w:t>akar, 2016</w:t>
      </w:r>
      <w:r w:rsidR="009C155A" w:rsidRPr="00ED7320">
        <w:rPr>
          <w:rFonts w:ascii="Times New Roman" w:hAnsi="Times New Roman" w:cs="Times New Roman"/>
          <w:sz w:val="24"/>
          <w:szCs w:val="24"/>
        </w:rPr>
        <w:t xml:space="preserve">), </w:t>
      </w:r>
      <w:r w:rsidR="00245CA8" w:rsidRPr="00ED7320">
        <w:rPr>
          <w:rFonts w:ascii="Times New Roman" w:hAnsi="Times New Roman" w:cs="Times New Roman"/>
          <w:sz w:val="24"/>
          <w:szCs w:val="24"/>
        </w:rPr>
        <w:t xml:space="preserve">la Conférence Internationale des Réseaux des Parlementaires pour la Population et </w:t>
      </w:r>
      <w:r w:rsidR="0019262C" w:rsidRPr="00ED7320">
        <w:rPr>
          <w:rFonts w:ascii="Times New Roman" w:hAnsi="Times New Roman" w:cs="Times New Roman"/>
          <w:sz w:val="24"/>
          <w:szCs w:val="24"/>
        </w:rPr>
        <w:t xml:space="preserve">le </w:t>
      </w:r>
      <w:r w:rsidR="00245CA8" w:rsidRPr="00ED7320">
        <w:rPr>
          <w:rFonts w:ascii="Times New Roman" w:hAnsi="Times New Roman" w:cs="Times New Roman"/>
          <w:sz w:val="24"/>
          <w:szCs w:val="24"/>
        </w:rPr>
        <w:t>Développement (</w:t>
      </w:r>
      <w:r w:rsidR="009C155A" w:rsidRPr="00ED7320">
        <w:rPr>
          <w:rFonts w:ascii="Times New Roman" w:hAnsi="Times New Roman" w:cs="Times New Roman"/>
          <w:sz w:val="24"/>
          <w:szCs w:val="24"/>
        </w:rPr>
        <w:t xml:space="preserve">Dakar, </w:t>
      </w:r>
      <w:r w:rsidR="00245CA8" w:rsidRPr="00ED7320">
        <w:rPr>
          <w:rFonts w:ascii="Times New Roman" w:hAnsi="Times New Roman" w:cs="Times New Roman"/>
          <w:sz w:val="24"/>
          <w:szCs w:val="24"/>
        </w:rPr>
        <w:t>nov</w:t>
      </w:r>
      <w:r w:rsidR="0019262C" w:rsidRPr="00ED7320">
        <w:rPr>
          <w:rFonts w:ascii="Times New Roman" w:hAnsi="Times New Roman" w:cs="Times New Roman"/>
          <w:sz w:val="24"/>
          <w:szCs w:val="24"/>
        </w:rPr>
        <w:t>embre</w:t>
      </w:r>
      <w:r w:rsidR="009C155A" w:rsidRPr="00ED7320">
        <w:rPr>
          <w:rFonts w:ascii="Times New Roman" w:hAnsi="Times New Roman" w:cs="Times New Roman"/>
          <w:sz w:val="24"/>
          <w:szCs w:val="24"/>
        </w:rPr>
        <w:t xml:space="preserve"> </w:t>
      </w:r>
      <w:r w:rsidR="00245CA8" w:rsidRPr="00ED7320">
        <w:rPr>
          <w:rFonts w:ascii="Times New Roman" w:hAnsi="Times New Roman" w:cs="Times New Roman"/>
          <w:sz w:val="24"/>
          <w:szCs w:val="24"/>
        </w:rPr>
        <w:t>2016)</w:t>
      </w:r>
      <w:r w:rsidR="009C155A" w:rsidRPr="00ED7320">
        <w:rPr>
          <w:rFonts w:ascii="Times New Roman" w:hAnsi="Times New Roman" w:cs="Times New Roman"/>
          <w:sz w:val="24"/>
          <w:szCs w:val="24"/>
        </w:rPr>
        <w:t xml:space="preserve">, la session parallèle sur le dividende démographique en marge de la </w:t>
      </w:r>
      <w:r w:rsidR="00F7468B" w:rsidRPr="00ED7320">
        <w:rPr>
          <w:rFonts w:ascii="Times New Roman" w:hAnsi="Times New Roman" w:cs="Times New Roman"/>
          <w:sz w:val="24"/>
          <w:szCs w:val="24"/>
        </w:rPr>
        <w:t>71</w:t>
      </w:r>
      <w:r w:rsidR="00F7468B" w:rsidRPr="00ED7320">
        <w:rPr>
          <w:rFonts w:ascii="Times New Roman" w:hAnsi="Times New Roman" w:cs="Times New Roman"/>
          <w:sz w:val="24"/>
          <w:szCs w:val="24"/>
          <w:vertAlign w:val="superscript"/>
        </w:rPr>
        <w:t>ème</w:t>
      </w:r>
      <w:r w:rsidR="00F7468B" w:rsidRPr="00ED7320">
        <w:rPr>
          <w:rFonts w:ascii="Times New Roman" w:hAnsi="Times New Roman" w:cs="Times New Roman"/>
          <w:sz w:val="24"/>
          <w:szCs w:val="24"/>
        </w:rPr>
        <w:t xml:space="preserve"> session de l’Assemblée Générale des Nations Unies (New York, sept</w:t>
      </w:r>
      <w:r w:rsidR="0019262C" w:rsidRPr="00ED7320">
        <w:rPr>
          <w:rFonts w:ascii="Times New Roman" w:hAnsi="Times New Roman" w:cs="Times New Roman"/>
          <w:sz w:val="24"/>
          <w:szCs w:val="24"/>
        </w:rPr>
        <w:t xml:space="preserve">embre 2016), </w:t>
      </w:r>
      <w:r w:rsidR="00F7468B" w:rsidRPr="00ED7320">
        <w:rPr>
          <w:rFonts w:ascii="Times New Roman" w:hAnsi="Times New Roman" w:cs="Times New Roman"/>
          <w:sz w:val="24"/>
          <w:szCs w:val="24"/>
        </w:rPr>
        <w:t>la réunion des ministres de la jeunesse lors du 27</w:t>
      </w:r>
      <w:r w:rsidR="00F7468B" w:rsidRPr="00ED7320">
        <w:rPr>
          <w:rFonts w:ascii="Times New Roman" w:hAnsi="Times New Roman" w:cs="Times New Roman"/>
          <w:sz w:val="24"/>
          <w:szCs w:val="24"/>
          <w:vertAlign w:val="superscript"/>
        </w:rPr>
        <w:t>ème</w:t>
      </w:r>
      <w:r w:rsidR="00F7468B" w:rsidRPr="00ED7320">
        <w:rPr>
          <w:rFonts w:ascii="Times New Roman" w:hAnsi="Times New Roman" w:cs="Times New Roman"/>
          <w:sz w:val="24"/>
          <w:szCs w:val="24"/>
        </w:rPr>
        <w:t xml:space="preserve"> Somme</w:t>
      </w:r>
      <w:r w:rsidR="00F231DC">
        <w:rPr>
          <w:rFonts w:ascii="Times New Roman" w:hAnsi="Times New Roman" w:cs="Times New Roman"/>
          <w:sz w:val="24"/>
          <w:szCs w:val="24"/>
        </w:rPr>
        <w:t>t Afrique – France (Bamako, janvier</w:t>
      </w:r>
      <w:r w:rsidR="00F7468B" w:rsidRPr="00ED7320">
        <w:rPr>
          <w:rFonts w:ascii="Times New Roman" w:hAnsi="Times New Roman" w:cs="Times New Roman"/>
          <w:sz w:val="24"/>
          <w:szCs w:val="24"/>
        </w:rPr>
        <w:t xml:space="preserve"> 2017)</w:t>
      </w:r>
      <w:r w:rsidR="00F62F16" w:rsidRPr="00ED7320">
        <w:rPr>
          <w:rFonts w:ascii="Times New Roman" w:hAnsi="Times New Roman" w:cs="Times New Roman"/>
          <w:sz w:val="24"/>
          <w:szCs w:val="24"/>
        </w:rPr>
        <w:t xml:space="preserve">, la session parallèle sur l’autonomisation des femmes et le </w:t>
      </w:r>
      <w:r w:rsidR="006E68D0" w:rsidRPr="00ED7320">
        <w:rPr>
          <w:rFonts w:ascii="Times New Roman" w:hAnsi="Times New Roman" w:cs="Times New Roman"/>
          <w:sz w:val="24"/>
          <w:szCs w:val="24"/>
        </w:rPr>
        <w:t>dividende démographique</w:t>
      </w:r>
      <w:r w:rsidR="00F62F16" w:rsidRPr="00ED7320">
        <w:rPr>
          <w:rFonts w:ascii="Times New Roman" w:hAnsi="Times New Roman" w:cs="Times New Roman"/>
          <w:sz w:val="24"/>
          <w:szCs w:val="24"/>
        </w:rPr>
        <w:t xml:space="preserve"> en marge de la 61</w:t>
      </w:r>
      <w:r w:rsidR="00F62F16" w:rsidRPr="00ED7320">
        <w:rPr>
          <w:rFonts w:ascii="Times New Roman" w:hAnsi="Times New Roman" w:cs="Times New Roman"/>
          <w:sz w:val="24"/>
          <w:szCs w:val="24"/>
          <w:vertAlign w:val="superscript"/>
        </w:rPr>
        <w:t>ème</w:t>
      </w:r>
      <w:r w:rsidR="00F62F16" w:rsidRPr="00ED7320">
        <w:rPr>
          <w:rFonts w:ascii="Times New Roman" w:hAnsi="Times New Roman" w:cs="Times New Roman"/>
          <w:sz w:val="24"/>
          <w:szCs w:val="24"/>
        </w:rPr>
        <w:t xml:space="preserve"> session de </w:t>
      </w:r>
      <w:r w:rsidR="006C6C22" w:rsidRPr="00ED7320">
        <w:rPr>
          <w:rFonts w:ascii="Times New Roman" w:hAnsi="Times New Roman" w:cs="Times New Roman"/>
          <w:sz w:val="24"/>
          <w:szCs w:val="24"/>
        </w:rPr>
        <w:t xml:space="preserve">la </w:t>
      </w:r>
      <w:r w:rsidR="00000AFA" w:rsidRPr="00ED7320">
        <w:rPr>
          <w:rFonts w:ascii="Times New Roman" w:hAnsi="Times New Roman" w:cs="Times New Roman"/>
          <w:sz w:val="24"/>
          <w:szCs w:val="24"/>
        </w:rPr>
        <w:t xml:space="preserve">Commission sur la Condition de la </w:t>
      </w:r>
      <w:r w:rsidR="00F231DC">
        <w:rPr>
          <w:rFonts w:ascii="Times New Roman" w:hAnsi="Times New Roman" w:cs="Times New Roman"/>
          <w:sz w:val="24"/>
          <w:szCs w:val="24"/>
        </w:rPr>
        <w:t>F</w:t>
      </w:r>
      <w:r w:rsidR="00F62F16" w:rsidRPr="00ED7320">
        <w:rPr>
          <w:rFonts w:ascii="Times New Roman" w:hAnsi="Times New Roman" w:cs="Times New Roman"/>
          <w:sz w:val="24"/>
          <w:szCs w:val="24"/>
        </w:rPr>
        <w:t>emme (New York, mars 2017).</w:t>
      </w:r>
      <w:r w:rsidR="006F3503" w:rsidRPr="006F3503">
        <w:rPr>
          <w:rFonts w:ascii="Times New Roman" w:hAnsi="Times New Roman" w:cs="Times New Roman"/>
          <w:sz w:val="24"/>
          <w:szCs w:val="24"/>
        </w:rPr>
        <w:t xml:space="preserve"> </w:t>
      </w:r>
      <w:r w:rsidR="006F3503">
        <w:rPr>
          <w:rFonts w:ascii="Times New Roman" w:hAnsi="Times New Roman" w:cs="Times New Roman"/>
          <w:sz w:val="24"/>
          <w:szCs w:val="24"/>
        </w:rPr>
        <w:t>Sur le plan national, le f</w:t>
      </w:r>
      <w:r w:rsidR="006F3503" w:rsidRPr="00ED7320">
        <w:rPr>
          <w:rFonts w:ascii="Times New Roman" w:hAnsi="Times New Roman" w:cs="Times New Roman"/>
          <w:sz w:val="24"/>
          <w:szCs w:val="24"/>
        </w:rPr>
        <w:t xml:space="preserve">orum national </w:t>
      </w:r>
      <w:r w:rsidR="006F3503" w:rsidRPr="00ED7320">
        <w:rPr>
          <w:rFonts w:ascii="Times New Roman" w:hAnsi="Times New Roman" w:cs="Times New Roman"/>
          <w:i/>
          <w:sz w:val="24"/>
          <w:szCs w:val="24"/>
        </w:rPr>
        <w:t>« Jeunesse, ODD et Dividende Démographique »</w:t>
      </w:r>
      <w:r w:rsidR="006F3503">
        <w:rPr>
          <w:rFonts w:ascii="Times New Roman" w:hAnsi="Times New Roman" w:cs="Times New Roman"/>
          <w:sz w:val="24"/>
          <w:szCs w:val="24"/>
        </w:rPr>
        <w:t xml:space="preserve"> (Bamako, décembre 2016) et plusieurs autres </w:t>
      </w:r>
      <w:r w:rsidR="000E593A">
        <w:rPr>
          <w:rFonts w:ascii="Times New Roman" w:hAnsi="Times New Roman" w:cs="Times New Roman"/>
          <w:sz w:val="24"/>
          <w:szCs w:val="24"/>
        </w:rPr>
        <w:t xml:space="preserve">sessions de </w:t>
      </w:r>
      <w:r w:rsidR="000E593A">
        <w:rPr>
          <w:rFonts w:ascii="Times New Roman" w:hAnsi="Times New Roman" w:cs="Times New Roman"/>
          <w:sz w:val="24"/>
          <w:szCs w:val="24"/>
        </w:rPr>
        <w:lastRenderedPageBreak/>
        <w:t xml:space="preserve">plaidoyer avec les </w:t>
      </w:r>
      <w:r w:rsidR="006F3503">
        <w:rPr>
          <w:rFonts w:ascii="Times New Roman" w:hAnsi="Times New Roman" w:cs="Times New Roman"/>
          <w:sz w:val="24"/>
          <w:szCs w:val="24"/>
        </w:rPr>
        <w:t>jeunes (</w:t>
      </w:r>
      <w:r w:rsidR="000E593A">
        <w:rPr>
          <w:rFonts w:ascii="Times New Roman" w:hAnsi="Times New Roman" w:cs="Times New Roman"/>
          <w:sz w:val="24"/>
          <w:szCs w:val="24"/>
        </w:rPr>
        <w:t>J</w:t>
      </w:r>
      <w:r w:rsidR="006F3503">
        <w:rPr>
          <w:rFonts w:ascii="Times New Roman" w:hAnsi="Times New Roman" w:cs="Times New Roman"/>
          <w:sz w:val="24"/>
          <w:szCs w:val="24"/>
        </w:rPr>
        <w:t xml:space="preserve">eunesse du G5, </w:t>
      </w:r>
      <w:r w:rsidR="000E593A">
        <w:rPr>
          <w:rFonts w:ascii="Times New Roman" w:hAnsi="Times New Roman" w:cs="Times New Roman"/>
          <w:sz w:val="24"/>
          <w:szCs w:val="24"/>
        </w:rPr>
        <w:t xml:space="preserve">de la </w:t>
      </w:r>
      <w:r w:rsidR="006F3503">
        <w:rPr>
          <w:rFonts w:ascii="Times New Roman" w:hAnsi="Times New Roman" w:cs="Times New Roman"/>
          <w:sz w:val="24"/>
          <w:szCs w:val="24"/>
        </w:rPr>
        <w:t>diaspora…) ont permis de mettre en avant la nécessité de bénéficier du dividende démographique</w:t>
      </w:r>
      <w:r w:rsidR="000E593A">
        <w:rPr>
          <w:rFonts w:ascii="Times New Roman" w:hAnsi="Times New Roman" w:cs="Times New Roman"/>
          <w:sz w:val="24"/>
          <w:szCs w:val="24"/>
        </w:rPr>
        <w:t xml:space="preserve"> au Mali</w:t>
      </w:r>
      <w:r w:rsidR="006F3503">
        <w:rPr>
          <w:rFonts w:ascii="Times New Roman" w:hAnsi="Times New Roman" w:cs="Times New Roman"/>
          <w:sz w:val="24"/>
          <w:szCs w:val="24"/>
        </w:rPr>
        <w:t xml:space="preserve">. </w:t>
      </w:r>
    </w:p>
    <w:p w:rsidR="00EB5BC4" w:rsidRPr="00ED7320" w:rsidRDefault="002502A5" w:rsidP="00C20A27">
      <w:pPr>
        <w:autoSpaceDE w:val="0"/>
        <w:autoSpaceDN w:val="0"/>
        <w:adjustRightInd w:val="0"/>
        <w:spacing w:line="360" w:lineRule="auto"/>
        <w:jc w:val="both"/>
        <w:rPr>
          <w:rFonts w:ascii="Times New Roman" w:hAnsi="Times New Roman" w:cs="Times New Roman"/>
          <w:sz w:val="24"/>
          <w:szCs w:val="24"/>
        </w:rPr>
      </w:pPr>
      <w:r w:rsidRPr="00ED7320">
        <w:rPr>
          <w:rFonts w:ascii="Times New Roman" w:hAnsi="Times New Roman" w:cs="Times New Roman"/>
          <w:sz w:val="24"/>
          <w:szCs w:val="24"/>
        </w:rPr>
        <w:t xml:space="preserve">Aujourd’hui, </w:t>
      </w:r>
      <w:r w:rsidR="00EB024D" w:rsidRPr="00ED7320">
        <w:rPr>
          <w:rFonts w:ascii="Times New Roman" w:hAnsi="Times New Roman" w:cs="Times New Roman"/>
          <w:sz w:val="24"/>
          <w:szCs w:val="24"/>
        </w:rPr>
        <w:t>conçu comme un des</w:t>
      </w:r>
      <w:r w:rsidR="00000AFA" w:rsidRPr="00ED7320">
        <w:rPr>
          <w:rFonts w:ascii="Times New Roman" w:hAnsi="Times New Roman" w:cs="Times New Roman"/>
          <w:sz w:val="24"/>
          <w:szCs w:val="24"/>
        </w:rPr>
        <w:t xml:space="preserve"> principaux</w:t>
      </w:r>
      <w:r w:rsidR="00EB024D" w:rsidRPr="00ED7320">
        <w:rPr>
          <w:rFonts w:ascii="Times New Roman" w:hAnsi="Times New Roman" w:cs="Times New Roman"/>
          <w:sz w:val="24"/>
          <w:szCs w:val="24"/>
        </w:rPr>
        <w:t xml:space="preserve"> leviers de la réalisation de la </w:t>
      </w:r>
      <w:r w:rsidR="007C5E9A">
        <w:rPr>
          <w:rFonts w:ascii="Times New Roman" w:hAnsi="Times New Roman" w:cs="Times New Roman"/>
          <w:sz w:val="24"/>
          <w:szCs w:val="24"/>
        </w:rPr>
        <w:t>V</w:t>
      </w:r>
      <w:r w:rsidR="00EB024D" w:rsidRPr="00ED7320">
        <w:rPr>
          <w:rFonts w:ascii="Times New Roman" w:hAnsi="Times New Roman" w:cs="Times New Roman"/>
          <w:sz w:val="24"/>
          <w:szCs w:val="24"/>
        </w:rPr>
        <w:t xml:space="preserve">ision de l’Union Africaine contenue dans l’Agenda 2063 </w:t>
      </w:r>
      <w:r w:rsidR="00EB024D" w:rsidRPr="00DA5385">
        <w:rPr>
          <w:rFonts w:ascii="Times New Roman" w:hAnsi="Times New Roman" w:cs="Times New Roman"/>
          <w:b/>
          <w:i/>
          <w:color w:val="002060"/>
          <w:sz w:val="24"/>
          <w:szCs w:val="24"/>
        </w:rPr>
        <w:t>« l’Afrique que nous voulons »</w:t>
      </w:r>
      <w:r w:rsidR="00391096" w:rsidRPr="00ED7320">
        <w:rPr>
          <w:rFonts w:ascii="Times New Roman" w:hAnsi="Times New Roman" w:cs="Times New Roman"/>
          <w:sz w:val="24"/>
          <w:szCs w:val="24"/>
        </w:rPr>
        <w:t>,</w:t>
      </w:r>
      <w:r w:rsidR="00EB024D" w:rsidRPr="00ED7320">
        <w:rPr>
          <w:rFonts w:ascii="Times New Roman" w:hAnsi="Times New Roman" w:cs="Times New Roman"/>
          <w:sz w:val="24"/>
          <w:szCs w:val="24"/>
        </w:rPr>
        <w:t xml:space="preserve"> </w:t>
      </w:r>
      <w:r w:rsidRPr="00ED7320">
        <w:rPr>
          <w:rFonts w:ascii="Times New Roman" w:hAnsi="Times New Roman" w:cs="Times New Roman"/>
          <w:sz w:val="24"/>
          <w:szCs w:val="24"/>
        </w:rPr>
        <w:t xml:space="preserve">le dividende démographique </w:t>
      </w:r>
      <w:r w:rsidR="00EB024D" w:rsidRPr="00ED7320">
        <w:rPr>
          <w:rFonts w:ascii="Times New Roman" w:hAnsi="Times New Roman" w:cs="Times New Roman"/>
          <w:sz w:val="24"/>
          <w:szCs w:val="24"/>
        </w:rPr>
        <w:t xml:space="preserve">peut servir également de cadre de mise en cohérence des </w:t>
      </w:r>
      <w:r w:rsidR="00391096" w:rsidRPr="00ED7320">
        <w:rPr>
          <w:rFonts w:ascii="Times New Roman" w:hAnsi="Times New Roman" w:cs="Times New Roman"/>
          <w:sz w:val="24"/>
          <w:szCs w:val="24"/>
        </w:rPr>
        <w:t xml:space="preserve">politiques et </w:t>
      </w:r>
      <w:r w:rsidR="00EB024D" w:rsidRPr="00ED7320">
        <w:rPr>
          <w:rFonts w:ascii="Times New Roman" w:hAnsi="Times New Roman" w:cs="Times New Roman"/>
          <w:sz w:val="24"/>
          <w:szCs w:val="24"/>
        </w:rPr>
        <w:t xml:space="preserve">investissements pour l’atteinte rapide des objectifs de croissance inclusive et de développement durable </w:t>
      </w:r>
      <w:r w:rsidR="00391096" w:rsidRPr="00ED7320">
        <w:rPr>
          <w:rFonts w:ascii="Times New Roman" w:hAnsi="Times New Roman" w:cs="Times New Roman"/>
          <w:sz w:val="24"/>
          <w:szCs w:val="24"/>
        </w:rPr>
        <w:t xml:space="preserve">avec une plus grande inclusion, </w:t>
      </w:r>
      <w:r w:rsidR="00EB024D" w:rsidRPr="00ED7320">
        <w:rPr>
          <w:rFonts w:ascii="Times New Roman" w:hAnsi="Times New Roman" w:cs="Times New Roman"/>
          <w:sz w:val="24"/>
          <w:szCs w:val="24"/>
        </w:rPr>
        <w:t xml:space="preserve">ne laissant </w:t>
      </w:r>
      <w:r w:rsidR="00EB024D" w:rsidRPr="007C5E9A">
        <w:rPr>
          <w:rFonts w:ascii="Times New Roman" w:hAnsi="Times New Roman" w:cs="Times New Roman"/>
          <w:i/>
          <w:sz w:val="24"/>
          <w:szCs w:val="24"/>
        </w:rPr>
        <w:t>« personne sur le bord de la route »</w:t>
      </w:r>
      <w:r w:rsidR="00EB024D" w:rsidRPr="00ED7320">
        <w:rPr>
          <w:rFonts w:ascii="Times New Roman" w:hAnsi="Times New Roman" w:cs="Times New Roman"/>
          <w:sz w:val="24"/>
          <w:szCs w:val="24"/>
        </w:rPr>
        <w:t xml:space="preserve">. </w:t>
      </w:r>
      <w:r w:rsidR="00391096" w:rsidRPr="00ED7320">
        <w:rPr>
          <w:rFonts w:ascii="Times New Roman" w:hAnsi="Times New Roman" w:cs="Times New Roman"/>
          <w:sz w:val="24"/>
          <w:szCs w:val="24"/>
        </w:rPr>
        <w:t xml:space="preserve">Au Sahel, le principal outil d’opérationnalisation </w:t>
      </w:r>
      <w:r w:rsidR="00EB024D" w:rsidRPr="00ED7320">
        <w:rPr>
          <w:rFonts w:ascii="Times New Roman" w:hAnsi="Times New Roman" w:cs="Times New Roman"/>
          <w:sz w:val="24"/>
          <w:szCs w:val="24"/>
        </w:rPr>
        <w:t xml:space="preserve">de ce concept est le projet « Autonomisation des Femmes et Dividende </w:t>
      </w:r>
      <w:r w:rsidR="00AA5436" w:rsidRPr="00ED7320">
        <w:rPr>
          <w:rFonts w:ascii="Times New Roman" w:hAnsi="Times New Roman" w:cs="Times New Roman"/>
          <w:sz w:val="24"/>
          <w:szCs w:val="24"/>
        </w:rPr>
        <w:t>Démographique au Sahel</w:t>
      </w:r>
      <w:r w:rsidR="004E1649">
        <w:rPr>
          <w:rFonts w:ascii="Times New Roman" w:hAnsi="Times New Roman" w:cs="Times New Roman"/>
          <w:sz w:val="24"/>
          <w:szCs w:val="24"/>
        </w:rPr>
        <w:t xml:space="preserve"> </w:t>
      </w:r>
      <w:r w:rsidR="004E1649" w:rsidRPr="004E1649">
        <w:rPr>
          <w:rFonts w:ascii="Times New Roman" w:hAnsi="Times New Roman" w:cs="Times New Roman"/>
          <w:sz w:val="24"/>
          <w:szCs w:val="24"/>
        </w:rPr>
        <w:t>»</w:t>
      </w:r>
      <w:r w:rsidR="00AA5436" w:rsidRPr="00ED7320">
        <w:rPr>
          <w:rFonts w:ascii="Times New Roman" w:hAnsi="Times New Roman" w:cs="Times New Roman"/>
          <w:sz w:val="24"/>
          <w:szCs w:val="24"/>
        </w:rPr>
        <w:t> </w:t>
      </w:r>
      <w:r w:rsidR="00391096" w:rsidRPr="007C5E9A">
        <w:rPr>
          <w:rFonts w:ascii="Times New Roman" w:hAnsi="Times New Roman" w:cs="Times New Roman"/>
          <w:sz w:val="24"/>
          <w:szCs w:val="24"/>
        </w:rPr>
        <w:t>(</w:t>
      </w:r>
      <w:proofErr w:type="spellStart"/>
      <w:r w:rsidR="00391096" w:rsidRPr="007C5E9A">
        <w:rPr>
          <w:rFonts w:ascii="Times New Roman" w:hAnsi="Times New Roman" w:cs="Times New Roman"/>
          <w:i/>
          <w:sz w:val="24"/>
          <w:szCs w:val="24"/>
        </w:rPr>
        <w:t>S</w:t>
      </w:r>
      <w:r w:rsidR="007C5E9A" w:rsidRPr="007C5E9A">
        <w:rPr>
          <w:rFonts w:ascii="Times New Roman" w:hAnsi="Times New Roman" w:cs="Times New Roman"/>
          <w:i/>
          <w:sz w:val="24"/>
          <w:szCs w:val="24"/>
        </w:rPr>
        <w:t>ahel</w:t>
      </w:r>
      <w:r w:rsidR="004E1649">
        <w:rPr>
          <w:rFonts w:ascii="Times New Roman" w:hAnsi="Times New Roman" w:cs="Times New Roman"/>
          <w:i/>
          <w:sz w:val="24"/>
          <w:szCs w:val="24"/>
        </w:rPr>
        <w:t>ian</w:t>
      </w:r>
      <w:proofErr w:type="spellEnd"/>
      <w:r w:rsidR="007C5E9A" w:rsidRPr="007C5E9A">
        <w:rPr>
          <w:rFonts w:ascii="Times New Roman" w:hAnsi="Times New Roman" w:cs="Times New Roman"/>
          <w:i/>
          <w:sz w:val="24"/>
          <w:szCs w:val="24"/>
        </w:rPr>
        <w:t xml:space="preserve"> </w:t>
      </w:r>
      <w:proofErr w:type="spellStart"/>
      <w:r w:rsidR="00391096" w:rsidRPr="007C5E9A">
        <w:rPr>
          <w:rFonts w:ascii="Times New Roman" w:hAnsi="Times New Roman" w:cs="Times New Roman"/>
          <w:i/>
          <w:sz w:val="24"/>
          <w:szCs w:val="24"/>
        </w:rPr>
        <w:t>W</w:t>
      </w:r>
      <w:r w:rsidR="007C5E9A" w:rsidRPr="007C5E9A">
        <w:rPr>
          <w:rFonts w:ascii="Times New Roman" w:hAnsi="Times New Roman" w:cs="Times New Roman"/>
          <w:i/>
          <w:sz w:val="24"/>
          <w:szCs w:val="24"/>
        </w:rPr>
        <w:t>omen</w:t>
      </w:r>
      <w:proofErr w:type="spellEnd"/>
      <w:r w:rsidR="007C5E9A" w:rsidRPr="007C5E9A">
        <w:rPr>
          <w:rFonts w:ascii="Times New Roman" w:hAnsi="Times New Roman" w:cs="Times New Roman"/>
          <w:i/>
          <w:sz w:val="24"/>
          <w:szCs w:val="24"/>
        </w:rPr>
        <w:t xml:space="preserve"> </w:t>
      </w:r>
      <w:proofErr w:type="spellStart"/>
      <w:r w:rsidR="00391096" w:rsidRPr="007C5E9A">
        <w:rPr>
          <w:rFonts w:ascii="Times New Roman" w:hAnsi="Times New Roman" w:cs="Times New Roman"/>
          <w:i/>
          <w:sz w:val="24"/>
          <w:szCs w:val="24"/>
        </w:rPr>
        <w:t>E</w:t>
      </w:r>
      <w:r w:rsidR="007C5E9A" w:rsidRPr="007C5E9A">
        <w:rPr>
          <w:rFonts w:ascii="Times New Roman" w:hAnsi="Times New Roman" w:cs="Times New Roman"/>
          <w:i/>
          <w:sz w:val="24"/>
          <w:szCs w:val="24"/>
        </w:rPr>
        <w:t>mpowerment</w:t>
      </w:r>
      <w:proofErr w:type="spellEnd"/>
      <w:r w:rsidR="007C5E9A" w:rsidRPr="007C5E9A">
        <w:rPr>
          <w:rFonts w:ascii="Times New Roman" w:hAnsi="Times New Roman" w:cs="Times New Roman"/>
          <w:i/>
          <w:sz w:val="24"/>
          <w:szCs w:val="24"/>
        </w:rPr>
        <w:t xml:space="preserve"> and </w:t>
      </w:r>
      <w:proofErr w:type="spellStart"/>
      <w:r w:rsidR="00391096" w:rsidRPr="007C5E9A">
        <w:rPr>
          <w:rFonts w:ascii="Times New Roman" w:hAnsi="Times New Roman" w:cs="Times New Roman"/>
          <w:i/>
          <w:sz w:val="24"/>
          <w:szCs w:val="24"/>
        </w:rPr>
        <w:t>D</w:t>
      </w:r>
      <w:r w:rsidR="007C5E9A" w:rsidRPr="007C5E9A">
        <w:rPr>
          <w:rFonts w:ascii="Times New Roman" w:hAnsi="Times New Roman" w:cs="Times New Roman"/>
          <w:i/>
          <w:sz w:val="24"/>
          <w:szCs w:val="24"/>
        </w:rPr>
        <w:t>emographic</w:t>
      </w:r>
      <w:proofErr w:type="spellEnd"/>
      <w:r w:rsidR="007C5E9A" w:rsidRPr="007C5E9A">
        <w:rPr>
          <w:rFonts w:ascii="Times New Roman" w:hAnsi="Times New Roman" w:cs="Times New Roman"/>
          <w:i/>
          <w:sz w:val="24"/>
          <w:szCs w:val="24"/>
        </w:rPr>
        <w:t xml:space="preserve"> </w:t>
      </w:r>
      <w:proofErr w:type="spellStart"/>
      <w:r w:rsidR="00391096" w:rsidRPr="007C5E9A">
        <w:rPr>
          <w:rFonts w:ascii="Times New Roman" w:hAnsi="Times New Roman" w:cs="Times New Roman"/>
          <w:i/>
          <w:sz w:val="24"/>
          <w:szCs w:val="24"/>
        </w:rPr>
        <w:t>D</w:t>
      </w:r>
      <w:r w:rsidR="004E1649">
        <w:rPr>
          <w:rFonts w:ascii="Times New Roman" w:hAnsi="Times New Roman" w:cs="Times New Roman"/>
          <w:i/>
          <w:sz w:val="24"/>
          <w:szCs w:val="24"/>
        </w:rPr>
        <w:t>ividend</w:t>
      </w:r>
      <w:proofErr w:type="spellEnd"/>
      <w:r w:rsidR="00391096" w:rsidRPr="007C5E9A">
        <w:rPr>
          <w:rFonts w:ascii="Times New Roman" w:hAnsi="Times New Roman" w:cs="Times New Roman"/>
          <w:i/>
          <w:sz w:val="24"/>
          <w:szCs w:val="24"/>
        </w:rPr>
        <w:t xml:space="preserve">, </w:t>
      </w:r>
      <w:r w:rsidR="00391096" w:rsidRPr="007C5E9A">
        <w:rPr>
          <w:rFonts w:ascii="Times New Roman" w:hAnsi="Times New Roman" w:cs="Times New Roman"/>
          <w:sz w:val="24"/>
          <w:szCs w:val="24"/>
        </w:rPr>
        <w:t>en anglais)</w:t>
      </w:r>
      <w:r w:rsidR="004E1649">
        <w:rPr>
          <w:rFonts w:ascii="Times New Roman" w:hAnsi="Times New Roman" w:cs="Times New Roman"/>
          <w:sz w:val="24"/>
          <w:szCs w:val="24"/>
        </w:rPr>
        <w:t>. Cette initiative est</w:t>
      </w:r>
      <w:r w:rsidR="00AA5436" w:rsidRPr="00ED7320">
        <w:rPr>
          <w:rFonts w:ascii="Times New Roman" w:hAnsi="Times New Roman" w:cs="Times New Roman"/>
          <w:sz w:val="24"/>
          <w:szCs w:val="24"/>
        </w:rPr>
        <w:t xml:space="preserve"> financé</w:t>
      </w:r>
      <w:r w:rsidR="004E1649">
        <w:rPr>
          <w:rFonts w:ascii="Times New Roman" w:hAnsi="Times New Roman" w:cs="Times New Roman"/>
          <w:sz w:val="24"/>
          <w:szCs w:val="24"/>
        </w:rPr>
        <w:t>e</w:t>
      </w:r>
      <w:r w:rsidR="00AA5436" w:rsidRPr="00ED7320">
        <w:rPr>
          <w:rFonts w:ascii="Times New Roman" w:hAnsi="Times New Roman" w:cs="Times New Roman"/>
          <w:sz w:val="24"/>
          <w:szCs w:val="24"/>
        </w:rPr>
        <w:t xml:space="preserve"> par la Banque Mondiale</w:t>
      </w:r>
      <w:r w:rsidR="004E1649">
        <w:rPr>
          <w:rFonts w:ascii="Times New Roman" w:hAnsi="Times New Roman" w:cs="Times New Roman"/>
          <w:sz w:val="24"/>
          <w:szCs w:val="24"/>
        </w:rPr>
        <w:t xml:space="preserve"> et</w:t>
      </w:r>
      <w:r w:rsidR="00AA5436" w:rsidRPr="00ED7320">
        <w:rPr>
          <w:rFonts w:ascii="Times New Roman" w:hAnsi="Times New Roman" w:cs="Times New Roman"/>
          <w:sz w:val="24"/>
          <w:szCs w:val="24"/>
        </w:rPr>
        <w:t xml:space="preserve"> mis en œuvre par 6 pays du Sahel (Burkina Faso, Côte d’Ivoire, Mali, Mauritanie, Niger et Tchad)</w:t>
      </w:r>
      <w:r w:rsidR="006B2B59">
        <w:rPr>
          <w:rFonts w:ascii="Times New Roman" w:hAnsi="Times New Roman" w:cs="Times New Roman"/>
          <w:sz w:val="24"/>
          <w:szCs w:val="24"/>
        </w:rPr>
        <w:t xml:space="preserve"> avec </w:t>
      </w:r>
      <w:r w:rsidR="00592386" w:rsidRPr="00ED7320">
        <w:rPr>
          <w:rFonts w:ascii="Times New Roman" w:hAnsi="Times New Roman" w:cs="Times New Roman"/>
          <w:sz w:val="24"/>
          <w:szCs w:val="24"/>
        </w:rPr>
        <w:t>l’</w:t>
      </w:r>
      <w:r w:rsidR="00AA5436" w:rsidRPr="00ED7320">
        <w:rPr>
          <w:rFonts w:ascii="Times New Roman" w:hAnsi="Times New Roman" w:cs="Times New Roman"/>
          <w:sz w:val="24"/>
          <w:szCs w:val="24"/>
        </w:rPr>
        <w:t>assistance technique d</w:t>
      </w:r>
      <w:r w:rsidR="00AE24B3" w:rsidRPr="00ED7320">
        <w:rPr>
          <w:rFonts w:ascii="Times New Roman" w:hAnsi="Times New Roman" w:cs="Times New Roman"/>
          <w:sz w:val="24"/>
          <w:szCs w:val="24"/>
        </w:rPr>
        <w:t>u Fonds des Nations Unies pour la Population (</w:t>
      </w:r>
      <w:r w:rsidR="00AA5436" w:rsidRPr="00ED7320">
        <w:rPr>
          <w:rFonts w:ascii="Times New Roman" w:hAnsi="Times New Roman" w:cs="Times New Roman"/>
          <w:sz w:val="24"/>
          <w:szCs w:val="24"/>
        </w:rPr>
        <w:t>UNFPA</w:t>
      </w:r>
      <w:r w:rsidR="00AE24B3" w:rsidRPr="00ED7320">
        <w:rPr>
          <w:rFonts w:ascii="Times New Roman" w:hAnsi="Times New Roman" w:cs="Times New Roman"/>
          <w:sz w:val="24"/>
          <w:szCs w:val="24"/>
        </w:rPr>
        <w:t>)</w:t>
      </w:r>
      <w:r w:rsidR="00AA5436" w:rsidRPr="00ED7320">
        <w:rPr>
          <w:rFonts w:ascii="Times New Roman" w:hAnsi="Times New Roman" w:cs="Times New Roman"/>
          <w:sz w:val="24"/>
          <w:szCs w:val="24"/>
        </w:rPr>
        <w:t xml:space="preserve"> et de l’O</w:t>
      </w:r>
      <w:r w:rsidR="00592386" w:rsidRPr="00ED7320">
        <w:rPr>
          <w:rFonts w:ascii="Times New Roman" w:hAnsi="Times New Roman" w:cs="Times New Roman"/>
          <w:sz w:val="24"/>
          <w:szCs w:val="24"/>
        </w:rPr>
        <w:t xml:space="preserve">rganisation </w:t>
      </w:r>
      <w:r w:rsidR="00AA5436" w:rsidRPr="00ED7320">
        <w:rPr>
          <w:rFonts w:ascii="Times New Roman" w:hAnsi="Times New Roman" w:cs="Times New Roman"/>
          <w:sz w:val="24"/>
          <w:szCs w:val="24"/>
        </w:rPr>
        <w:t>O</w:t>
      </w:r>
      <w:r w:rsidR="00592386" w:rsidRPr="00ED7320">
        <w:rPr>
          <w:rFonts w:ascii="Times New Roman" w:hAnsi="Times New Roman" w:cs="Times New Roman"/>
          <w:sz w:val="24"/>
          <w:szCs w:val="24"/>
        </w:rPr>
        <w:t xml:space="preserve">uest </w:t>
      </w:r>
      <w:r w:rsidR="00AA5436" w:rsidRPr="00ED7320">
        <w:rPr>
          <w:rFonts w:ascii="Times New Roman" w:hAnsi="Times New Roman" w:cs="Times New Roman"/>
          <w:sz w:val="24"/>
          <w:szCs w:val="24"/>
        </w:rPr>
        <w:t>A</w:t>
      </w:r>
      <w:r w:rsidR="00592386" w:rsidRPr="00ED7320">
        <w:rPr>
          <w:rFonts w:ascii="Times New Roman" w:hAnsi="Times New Roman" w:cs="Times New Roman"/>
          <w:sz w:val="24"/>
          <w:szCs w:val="24"/>
        </w:rPr>
        <w:t xml:space="preserve">fricaine de la </w:t>
      </w:r>
      <w:r w:rsidR="00AA5436" w:rsidRPr="00ED7320">
        <w:rPr>
          <w:rFonts w:ascii="Times New Roman" w:hAnsi="Times New Roman" w:cs="Times New Roman"/>
          <w:sz w:val="24"/>
          <w:szCs w:val="24"/>
        </w:rPr>
        <w:t>S</w:t>
      </w:r>
      <w:r w:rsidR="00592386" w:rsidRPr="00ED7320">
        <w:rPr>
          <w:rFonts w:ascii="Times New Roman" w:hAnsi="Times New Roman" w:cs="Times New Roman"/>
          <w:sz w:val="24"/>
          <w:szCs w:val="24"/>
        </w:rPr>
        <w:t>anté</w:t>
      </w:r>
      <w:r w:rsidR="00AE24B3" w:rsidRPr="00ED7320">
        <w:rPr>
          <w:rFonts w:ascii="Times New Roman" w:hAnsi="Times New Roman" w:cs="Times New Roman"/>
          <w:sz w:val="24"/>
          <w:szCs w:val="24"/>
        </w:rPr>
        <w:t xml:space="preserve"> (OOAS)</w:t>
      </w:r>
      <w:r w:rsidR="00AA5436" w:rsidRPr="00ED7320">
        <w:rPr>
          <w:rFonts w:ascii="Times New Roman" w:hAnsi="Times New Roman" w:cs="Times New Roman"/>
          <w:sz w:val="24"/>
          <w:szCs w:val="24"/>
        </w:rPr>
        <w:t xml:space="preserve">. </w:t>
      </w:r>
      <w:r w:rsidR="00C01E01" w:rsidRPr="00ED7320">
        <w:rPr>
          <w:rFonts w:ascii="Times New Roman" w:hAnsi="Times New Roman" w:cs="Times New Roman"/>
          <w:sz w:val="24"/>
          <w:szCs w:val="24"/>
        </w:rPr>
        <w:t xml:space="preserve">Les </w:t>
      </w:r>
      <w:r w:rsidR="00F91314">
        <w:rPr>
          <w:rFonts w:ascii="Times New Roman" w:hAnsi="Times New Roman" w:cs="Times New Roman"/>
          <w:sz w:val="24"/>
          <w:szCs w:val="24"/>
        </w:rPr>
        <w:t xml:space="preserve">organisations </w:t>
      </w:r>
      <w:r w:rsidR="00C01E01" w:rsidRPr="00ED7320">
        <w:rPr>
          <w:rFonts w:ascii="Times New Roman" w:hAnsi="Times New Roman" w:cs="Times New Roman"/>
          <w:sz w:val="24"/>
          <w:szCs w:val="24"/>
        </w:rPr>
        <w:t>régiona</w:t>
      </w:r>
      <w:r w:rsidR="00F91314">
        <w:rPr>
          <w:rFonts w:ascii="Times New Roman" w:hAnsi="Times New Roman" w:cs="Times New Roman"/>
          <w:sz w:val="24"/>
          <w:szCs w:val="24"/>
        </w:rPr>
        <w:t>les</w:t>
      </w:r>
      <w:r w:rsidR="00C01E01" w:rsidRPr="00ED7320">
        <w:rPr>
          <w:rFonts w:ascii="Times New Roman" w:hAnsi="Times New Roman" w:cs="Times New Roman"/>
          <w:sz w:val="24"/>
          <w:szCs w:val="24"/>
        </w:rPr>
        <w:t xml:space="preserve"> comme la CEDEAO</w:t>
      </w:r>
      <w:r w:rsidR="00FB73B7" w:rsidRPr="00ED7320">
        <w:rPr>
          <w:rFonts w:ascii="Times New Roman" w:hAnsi="Times New Roman" w:cs="Times New Roman"/>
          <w:sz w:val="24"/>
          <w:szCs w:val="24"/>
        </w:rPr>
        <w:t xml:space="preserve">, </w:t>
      </w:r>
      <w:r w:rsidR="00C01E01" w:rsidRPr="00ED7320">
        <w:rPr>
          <w:rFonts w:ascii="Times New Roman" w:hAnsi="Times New Roman" w:cs="Times New Roman"/>
          <w:sz w:val="24"/>
          <w:szCs w:val="24"/>
        </w:rPr>
        <w:t>le CILSS</w:t>
      </w:r>
      <w:r w:rsidR="00FB73B7" w:rsidRPr="00ED7320">
        <w:rPr>
          <w:rFonts w:ascii="Times New Roman" w:hAnsi="Times New Roman" w:cs="Times New Roman"/>
          <w:sz w:val="24"/>
          <w:szCs w:val="24"/>
        </w:rPr>
        <w:t xml:space="preserve"> ou le G5 Sahel</w:t>
      </w:r>
      <w:r w:rsidR="00C01E01" w:rsidRPr="00ED7320">
        <w:rPr>
          <w:rFonts w:ascii="Times New Roman" w:hAnsi="Times New Roman" w:cs="Times New Roman"/>
          <w:sz w:val="24"/>
          <w:szCs w:val="24"/>
        </w:rPr>
        <w:t xml:space="preserve"> sont fortement impliqué</w:t>
      </w:r>
      <w:r w:rsidR="00F91314">
        <w:rPr>
          <w:rFonts w:ascii="Times New Roman" w:hAnsi="Times New Roman" w:cs="Times New Roman"/>
          <w:sz w:val="24"/>
          <w:szCs w:val="24"/>
        </w:rPr>
        <w:t>e</w:t>
      </w:r>
      <w:r w:rsidR="00C01E01" w:rsidRPr="00ED7320">
        <w:rPr>
          <w:rFonts w:ascii="Times New Roman" w:hAnsi="Times New Roman" w:cs="Times New Roman"/>
          <w:sz w:val="24"/>
          <w:szCs w:val="24"/>
        </w:rPr>
        <w:t xml:space="preserve">s dans la mise en œuvre des interventions liées </w:t>
      </w:r>
      <w:r w:rsidR="00391096" w:rsidRPr="00ED7320">
        <w:rPr>
          <w:rFonts w:ascii="Times New Roman" w:hAnsi="Times New Roman" w:cs="Times New Roman"/>
          <w:sz w:val="24"/>
          <w:szCs w:val="24"/>
        </w:rPr>
        <w:t xml:space="preserve">au plaidoyer et à la mobilisation </w:t>
      </w:r>
      <w:r w:rsidR="00AE24B3" w:rsidRPr="00ED7320">
        <w:rPr>
          <w:rFonts w:ascii="Times New Roman" w:hAnsi="Times New Roman" w:cs="Times New Roman"/>
          <w:sz w:val="24"/>
          <w:szCs w:val="24"/>
        </w:rPr>
        <w:t xml:space="preserve">des Etats </w:t>
      </w:r>
      <w:r w:rsidR="00391096" w:rsidRPr="00ED7320">
        <w:rPr>
          <w:rFonts w:ascii="Times New Roman" w:hAnsi="Times New Roman" w:cs="Times New Roman"/>
          <w:sz w:val="24"/>
          <w:szCs w:val="24"/>
        </w:rPr>
        <w:t xml:space="preserve">pour la promotion du </w:t>
      </w:r>
      <w:r w:rsidR="00AE24B3" w:rsidRPr="00ED7320">
        <w:rPr>
          <w:rFonts w:ascii="Times New Roman" w:hAnsi="Times New Roman" w:cs="Times New Roman"/>
          <w:sz w:val="24"/>
          <w:szCs w:val="24"/>
        </w:rPr>
        <w:t>dividende démographique</w:t>
      </w:r>
      <w:r w:rsidR="00FB73B7" w:rsidRPr="00ED7320">
        <w:rPr>
          <w:rFonts w:ascii="Times New Roman" w:hAnsi="Times New Roman" w:cs="Times New Roman"/>
          <w:sz w:val="24"/>
          <w:szCs w:val="24"/>
        </w:rPr>
        <w:t xml:space="preserve"> et sa prise en compte dans les cadres régionaux et nationaux de développement</w:t>
      </w:r>
      <w:r w:rsidR="00AE24B3" w:rsidRPr="00ED7320">
        <w:rPr>
          <w:rFonts w:ascii="Times New Roman" w:hAnsi="Times New Roman" w:cs="Times New Roman"/>
          <w:sz w:val="24"/>
          <w:szCs w:val="24"/>
        </w:rPr>
        <w:t>.</w:t>
      </w:r>
      <w:r w:rsidR="00EB024D" w:rsidRPr="00ED7320">
        <w:rPr>
          <w:rFonts w:ascii="Times New Roman" w:hAnsi="Times New Roman" w:cs="Times New Roman"/>
          <w:sz w:val="24"/>
          <w:szCs w:val="24"/>
        </w:rPr>
        <w:t xml:space="preserve"> </w:t>
      </w:r>
    </w:p>
    <w:p w:rsidR="00C845B1" w:rsidRPr="00ED7320" w:rsidRDefault="00C845B1" w:rsidP="00C20A27">
      <w:pPr>
        <w:autoSpaceDE w:val="0"/>
        <w:autoSpaceDN w:val="0"/>
        <w:adjustRightInd w:val="0"/>
        <w:spacing w:line="360" w:lineRule="auto"/>
        <w:jc w:val="both"/>
        <w:rPr>
          <w:rFonts w:ascii="Times New Roman" w:hAnsi="Times New Roman" w:cs="Times New Roman"/>
          <w:sz w:val="24"/>
          <w:szCs w:val="24"/>
        </w:rPr>
      </w:pPr>
    </w:p>
    <w:p w:rsidR="00750597" w:rsidRPr="00ED7320" w:rsidRDefault="00750597">
      <w:pPr>
        <w:rPr>
          <w:rFonts w:ascii="Times New Roman" w:eastAsiaTheme="majorEastAsia" w:hAnsi="Times New Roman" w:cs="Times New Roman"/>
          <w:b/>
          <w:bCs/>
          <w:sz w:val="24"/>
          <w:szCs w:val="24"/>
        </w:rPr>
      </w:pPr>
      <w:r w:rsidRPr="00ED7320">
        <w:rPr>
          <w:rFonts w:ascii="Times New Roman" w:hAnsi="Times New Roman" w:cs="Times New Roman"/>
          <w:sz w:val="24"/>
          <w:szCs w:val="24"/>
        </w:rPr>
        <w:br w:type="page"/>
      </w:r>
    </w:p>
    <w:p w:rsidR="009A207E" w:rsidRPr="008B4BF6" w:rsidRDefault="00B677FB" w:rsidP="000438D0">
      <w:pPr>
        <w:pStyle w:val="Heading1"/>
        <w:numPr>
          <w:ilvl w:val="0"/>
          <w:numId w:val="2"/>
        </w:numPr>
        <w:spacing w:before="0" w:after="200"/>
        <w:ind w:left="851" w:hanging="491"/>
        <w:jc w:val="both"/>
        <w:rPr>
          <w:rFonts w:ascii="Times New Roman" w:hAnsi="Times New Roman" w:cs="Times New Roman"/>
          <w:color w:val="002060"/>
        </w:rPr>
      </w:pPr>
      <w:bookmarkStart w:id="6" w:name="_Toc484515196"/>
      <w:r w:rsidRPr="008B4BF6">
        <w:rPr>
          <w:rFonts w:ascii="Times New Roman" w:hAnsi="Times New Roman" w:cs="Times New Roman"/>
          <w:color w:val="002060"/>
        </w:rPr>
        <w:lastRenderedPageBreak/>
        <w:t xml:space="preserve">Nécessité d’accroitre les investissements dans </w:t>
      </w:r>
      <w:r w:rsidR="00697EDE" w:rsidRPr="008B4BF6">
        <w:rPr>
          <w:rFonts w:ascii="Times New Roman" w:hAnsi="Times New Roman" w:cs="Times New Roman"/>
          <w:color w:val="002060"/>
        </w:rPr>
        <w:t>le développement du capital humain et dans l’accélération de la transition démographique</w:t>
      </w:r>
      <w:bookmarkEnd w:id="6"/>
      <w:r w:rsidR="00697EDE" w:rsidRPr="008B4BF6">
        <w:rPr>
          <w:rFonts w:ascii="Times New Roman" w:hAnsi="Times New Roman" w:cs="Times New Roman"/>
          <w:color w:val="002060"/>
        </w:rPr>
        <w:t xml:space="preserve"> </w:t>
      </w:r>
    </w:p>
    <w:p w:rsidR="00FB73B7" w:rsidRPr="00ED7320" w:rsidRDefault="00FB73B7" w:rsidP="00FB73B7">
      <w:pPr>
        <w:spacing w:line="360" w:lineRule="auto"/>
        <w:jc w:val="both"/>
        <w:rPr>
          <w:rFonts w:ascii="Times New Roman" w:hAnsi="Times New Roman"/>
          <w:sz w:val="24"/>
          <w:szCs w:val="24"/>
        </w:rPr>
      </w:pPr>
      <w:r w:rsidRPr="00ED7320">
        <w:rPr>
          <w:rFonts w:ascii="Times New Roman" w:hAnsi="Times New Roman"/>
          <w:sz w:val="24"/>
          <w:szCs w:val="24"/>
        </w:rPr>
        <w:t xml:space="preserve">Le rapport 2015 sur </w:t>
      </w:r>
      <w:r w:rsidR="007476AE">
        <w:rPr>
          <w:rFonts w:ascii="Times New Roman" w:hAnsi="Times New Roman"/>
          <w:sz w:val="24"/>
          <w:szCs w:val="24"/>
        </w:rPr>
        <w:t>la situation</w:t>
      </w:r>
      <w:r w:rsidRPr="00ED7320">
        <w:rPr>
          <w:rFonts w:ascii="Times New Roman" w:hAnsi="Times New Roman"/>
          <w:sz w:val="24"/>
          <w:szCs w:val="24"/>
        </w:rPr>
        <w:t xml:space="preserve"> de la population mondiale (UNFPA) fait état de la forte proportion d’adolescents et de jeunes</w:t>
      </w:r>
      <w:r w:rsidR="00F91314">
        <w:rPr>
          <w:rFonts w:ascii="Times New Roman" w:hAnsi="Times New Roman"/>
          <w:sz w:val="24"/>
          <w:szCs w:val="24"/>
        </w:rPr>
        <w:t xml:space="preserve"> (10 – 24 ans)</w:t>
      </w:r>
      <w:r w:rsidRPr="00ED7320">
        <w:rPr>
          <w:rFonts w:ascii="Times New Roman" w:hAnsi="Times New Roman"/>
          <w:sz w:val="24"/>
          <w:szCs w:val="24"/>
        </w:rPr>
        <w:t xml:space="preserve"> dans les pays d’Afrique. En 2015, un</w:t>
      </w:r>
      <w:r w:rsidR="0008507E">
        <w:rPr>
          <w:rFonts w:ascii="Times New Roman" w:hAnsi="Times New Roman"/>
          <w:sz w:val="24"/>
          <w:szCs w:val="24"/>
        </w:rPr>
        <w:t xml:space="preserve"> africain sur trois </w:t>
      </w:r>
      <w:r w:rsidRPr="00ED7320">
        <w:rPr>
          <w:rFonts w:ascii="Times New Roman" w:hAnsi="Times New Roman"/>
          <w:sz w:val="24"/>
          <w:szCs w:val="24"/>
        </w:rPr>
        <w:t>a</w:t>
      </w:r>
      <w:r w:rsidR="00A1068F" w:rsidRPr="00ED7320">
        <w:rPr>
          <w:rFonts w:ascii="Times New Roman" w:hAnsi="Times New Roman"/>
          <w:sz w:val="24"/>
          <w:szCs w:val="24"/>
        </w:rPr>
        <w:t xml:space="preserve"> un âge compris</w:t>
      </w:r>
      <w:r w:rsidRPr="00ED7320">
        <w:rPr>
          <w:rFonts w:ascii="Times New Roman" w:hAnsi="Times New Roman"/>
          <w:sz w:val="24"/>
          <w:szCs w:val="24"/>
        </w:rPr>
        <w:t xml:space="preserve"> entre 10 et 24 ans</w:t>
      </w:r>
      <w:r w:rsidR="007476AE">
        <w:rPr>
          <w:rFonts w:ascii="Times New Roman" w:hAnsi="Times New Roman"/>
          <w:sz w:val="24"/>
          <w:szCs w:val="24"/>
        </w:rPr>
        <w:t xml:space="preserve"> et s</w:t>
      </w:r>
      <w:r w:rsidR="00A1068F" w:rsidRPr="00ED7320">
        <w:rPr>
          <w:rFonts w:ascii="Times New Roman" w:hAnsi="Times New Roman"/>
          <w:sz w:val="24"/>
          <w:szCs w:val="24"/>
        </w:rPr>
        <w:t>i 12</w:t>
      </w:r>
      <w:r w:rsidR="007476AE">
        <w:rPr>
          <w:rFonts w:ascii="Times New Roman" w:hAnsi="Times New Roman"/>
          <w:sz w:val="24"/>
          <w:szCs w:val="24"/>
        </w:rPr>
        <w:t>%</w:t>
      </w:r>
      <w:r w:rsidR="00A1068F" w:rsidRPr="00ED7320">
        <w:rPr>
          <w:rFonts w:ascii="Times New Roman" w:hAnsi="Times New Roman"/>
          <w:sz w:val="24"/>
          <w:szCs w:val="24"/>
        </w:rPr>
        <w:t xml:space="preserve"> </w:t>
      </w:r>
      <w:r w:rsidR="004429F6" w:rsidRPr="00ED7320">
        <w:rPr>
          <w:rFonts w:ascii="Times New Roman" w:hAnsi="Times New Roman"/>
          <w:sz w:val="24"/>
          <w:szCs w:val="24"/>
        </w:rPr>
        <w:t>de la population mondiale réside</w:t>
      </w:r>
      <w:r w:rsidR="00A1068F" w:rsidRPr="00ED7320">
        <w:rPr>
          <w:rFonts w:ascii="Times New Roman" w:hAnsi="Times New Roman"/>
          <w:sz w:val="24"/>
          <w:szCs w:val="24"/>
        </w:rPr>
        <w:t>nt en Afrique, ce sont 16</w:t>
      </w:r>
      <w:r w:rsidR="007476AE">
        <w:rPr>
          <w:rFonts w:ascii="Times New Roman" w:hAnsi="Times New Roman"/>
          <w:sz w:val="24"/>
          <w:szCs w:val="24"/>
        </w:rPr>
        <w:t xml:space="preserve">% </w:t>
      </w:r>
      <w:r w:rsidR="00A1068F" w:rsidRPr="00ED7320">
        <w:rPr>
          <w:rFonts w:ascii="Times New Roman" w:hAnsi="Times New Roman"/>
          <w:sz w:val="24"/>
          <w:szCs w:val="24"/>
        </w:rPr>
        <w:t>de la population de 10 – 24 ans qui y réside</w:t>
      </w:r>
      <w:r w:rsidR="004429F6" w:rsidRPr="00ED7320">
        <w:rPr>
          <w:rFonts w:ascii="Times New Roman" w:hAnsi="Times New Roman"/>
          <w:sz w:val="24"/>
          <w:szCs w:val="24"/>
        </w:rPr>
        <w:t>nt</w:t>
      </w:r>
      <w:r w:rsidR="00A1068F" w:rsidRPr="00ED7320">
        <w:rPr>
          <w:rFonts w:ascii="Times New Roman" w:hAnsi="Times New Roman"/>
          <w:sz w:val="24"/>
          <w:szCs w:val="24"/>
        </w:rPr>
        <w:t>. Entre 2014 et 2050, la population africaine passera de 15</w:t>
      </w:r>
      <w:r w:rsidR="007476AE">
        <w:rPr>
          <w:rFonts w:ascii="Times New Roman" w:hAnsi="Times New Roman"/>
          <w:sz w:val="24"/>
          <w:szCs w:val="24"/>
        </w:rPr>
        <w:t xml:space="preserve"> à </w:t>
      </w:r>
      <w:r w:rsidR="00A1068F" w:rsidRPr="00ED7320">
        <w:rPr>
          <w:rFonts w:ascii="Times New Roman" w:hAnsi="Times New Roman"/>
          <w:sz w:val="24"/>
          <w:szCs w:val="24"/>
        </w:rPr>
        <w:t>25</w:t>
      </w:r>
      <w:r w:rsidR="007476AE">
        <w:rPr>
          <w:rFonts w:ascii="Times New Roman" w:hAnsi="Times New Roman"/>
          <w:sz w:val="24"/>
          <w:szCs w:val="24"/>
        </w:rPr>
        <w:t xml:space="preserve">% </w:t>
      </w:r>
      <w:r w:rsidR="00A1068F" w:rsidRPr="00ED7320">
        <w:rPr>
          <w:rFonts w:ascii="Times New Roman" w:hAnsi="Times New Roman"/>
          <w:sz w:val="24"/>
          <w:szCs w:val="24"/>
        </w:rPr>
        <w:t xml:space="preserve">de la population totale du monde, l’Afrique seule contribuant donc ainsi pour plus de la moitié de l’accroissement démographique mondiale entre ces deux périodes. Si l’âge médian de la population mondiale est de 29 ans, il est de 17 ans pour les pays africains, expression encore de la forte jeunesse des populations africaines. </w:t>
      </w:r>
      <w:r w:rsidR="004B4167" w:rsidRPr="00ED7320">
        <w:rPr>
          <w:rFonts w:ascii="Times New Roman" w:hAnsi="Times New Roman"/>
          <w:sz w:val="24"/>
          <w:szCs w:val="24"/>
        </w:rPr>
        <w:t>L’Afrique au sud du Sahara, en 2050, sera l’une des seules régions du monde avec des proportions d’adolescents et de jeunes de 10 – 24 ans supérieures à 30</w:t>
      </w:r>
      <w:r w:rsidR="007476AE">
        <w:rPr>
          <w:rFonts w:ascii="Times New Roman" w:hAnsi="Times New Roman"/>
          <w:sz w:val="24"/>
          <w:szCs w:val="24"/>
        </w:rPr>
        <w:t>%</w:t>
      </w:r>
      <w:r w:rsidR="004B4167" w:rsidRPr="00ED7320">
        <w:rPr>
          <w:rFonts w:ascii="Times New Roman" w:hAnsi="Times New Roman"/>
          <w:sz w:val="24"/>
          <w:szCs w:val="24"/>
        </w:rPr>
        <w:t xml:space="preserve">, avec plus </w:t>
      </w:r>
      <w:r w:rsidR="007476AE">
        <w:rPr>
          <w:rFonts w:ascii="Times New Roman" w:hAnsi="Times New Roman"/>
          <w:sz w:val="24"/>
          <w:szCs w:val="24"/>
        </w:rPr>
        <w:t>de besoins et d’aspirations</w:t>
      </w:r>
      <w:r w:rsidR="004B4167" w:rsidRPr="00ED7320">
        <w:rPr>
          <w:rFonts w:ascii="Times New Roman" w:hAnsi="Times New Roman"/>
          <w:sz w:val="24"/>
          <w:szCs w:val="24"/>
        </w:rPr>
        <w:t xml:space="preserve"> en termes de formation, d’emplois, de santé et de participation aux prises de décisions.  </w:t>
      </w:r>
    </w:p>
    <w:p w:rsidR="00433E0A" w:rsidRPr="00ED7320" w:rsidRDefault="00A1068F" w:rsidP="00FB73B7">
      <w:pPr>
        <w:spacing w:line="360" w:lineRule="auto"/>
        <w:jc w:val="both"/>
        <w:rPr>
          <w:rFonts w:ascii="Times New Roman" w:hAnsi="Times New Roman" w:cs="Times New Roman"/>
          <w:sz w:val="24"/>
          <w:szCs w:val="24"/>
        </w:rPr>
      </w:pPr>
      <w:r w:rsidRPr="00ED7320">
        <w:rPr>
          <w:rFonts w:ascii="Times New Roman" w:hAnsi="Times New Roman"/>
          <w:sz w:val="24"/>
          <w:szCs w:val="24"/>
        </w:rPr>
        <w:t>Au Mali, d</w:t>
      </w:r>
      <w:r w:rsidR="00433E0A" w:rsidRPr="00ED7320">
        <w:rPr>
          <w:rFonts w:ascii="Times New Roman" w:hAnsi="Times New Roman"/>
          <w:sz w:val="24"/>
          <w:szCs w:val="24"/>
        </w:rPr>
        <w:t>epuis</w:t>
      </w:r>
      <w:r w:rsidR="00433E0A" w:rsidRPr="00ED7320">
        <w:rPr>
          <w:rFonts w:ascii="Times New Roman" w:hAnsi="Times New Roman" w:cs="Times New Roman"/>
          <w:sz w:val="24"/>
          <w:szCs w:val="24"/>
        </w:rPr>
        <w:t xml:space="preserve"> plus de 50 ans</w:t>
      </w:r>
      <w:r w:rsidR="00433E0A" w:rsidRPr="00ED7320">
        <w:rPr>
          <w:rFonts w:ascii="Times New Roman" w:hAnsi="Times New Roman"/>
          <w:sz w:val="24"/>
          <w:szCs w:val="24"/>
        </w:rPr>
        <w:t>,</w:t>
      </w:r>
      <w:r w:rsidR="00433E0A" w:rsidRPr="00ED7320">
        <w:rPr>
          <w:rFonts w:ascii="Times New Roman" w:hAnsi="Times New Roman" w:cs="Times New Roman"/>
          <w:sz w:val="24"/>
          <w:szCs w:val="24"/>
        </w:rPr>
        <w:t xml:space="preserve"> </w:t>
      </w:r>
      <w:r w:rsidR="00433E0A" w:rsidRPr="00ED7320">
        <w:rPr>
          <w:rFonts w:ascii="Times New Roman" w:hAnsi="Times New Roman"/>
          <w:sz w:val="24"/>
          <w:szCs w:val="24"/>
        </w:rPr>
        <w:t>la dynamique de la population se caractérise par un rythme de</w:t>
      </w:r>
      <w:r w:rsidR="00433E0A" w:rsidRPr="00ED7320">
        <w:rPr>
          <w:rFonts w:ascii="Times New Roman" w:hAnsi="Times New Roman" w:cs="Times New Roman"/>
          <w:sz w:val="24"/>
          <w:szCs w:val="24"/>
        </w:rPr>
        <w:t xml:space="preserve"> croissance rapide. </w:t>
      </w:r>
      <w:r w:rsidR="00433E0A" w:rsidRPr="00ED7320">
        <w:rPr>
          <w:rFonts w:ascii="Times New Roman" w:hAnsi="Times New Roman"/>
          <w:sz w:val="24"/>
          <w:szCs w:val="24"/>
        </w:rPr>
        <w:t>En effet d</w:t>
      </w:r>
      <w:r w:rsidR="00433E0A" w:rsidRPr="00ED7320">
        <w:rPr>
          <w:rFonts w:ascii="Times New Roman" w:hAnsi="Times New Roman" w:cs="Times New Roman"/>
          <w:sz w:val="24"/>
          <w:szCs w:val="24"/>
        </w:rPr>
        <w:t xml:space="preserve">e 3,5 millions d’habitants en 1960, la population est passée à 6,3 millions </w:t>
      </w:r>
      <w:r w:rsidR="008C4B5A" w:rsidRPr="00ED7320">
        <w:rPr>
          <w:rFonts w:ascii="Times New Roman" w:hAnsi="Times New Roman" w:cs="Times New Roman"/>
          <w:sz w:val="24"/>
          <w:szCs w:val="24"/>
        </w:rPr>
        <w:t>en 1976</w:t>
      </w:r>
      <w:r w:rsidR="00433E0A" w:rsidRPr="00ED7320">
        <w:rPr>
          <w:rFonts w:ascii="Times New Roman" w:hAnsi="Times New Roman"/>
          <w:sz w:val="24"/>
          <w:szCs w:val="24"/>
        </w:rPr>
        <w:t xml:space="preserve">, </w:t>
      </w:r>
      <w:r w:rsidR="00433E0A" w:rsidRPr="00ED7320">
        <w:rPr>
          <w:rFonts w:ascii="Times New Roman" w:hAnsi="Times New Roman" w:cs="Times New Roman"/>
          <w:sz w:val="24"/>
          <w:szCs w:val="24"/>
        </w:rPr>
        <w:t>puis à 9,8 millions d’habitants</w:t>
      </w:r>
      <w:r w:rsidR="008C4B5A" w:rsidRPr="00ED7320">
        <w:rPr>
          <w:rFonts w:ascii="Times New Roman" w:hAnsi="Times New Roman" w:cs="Times New Roman"/>
          <w:sz w:val="24"/>
          <w:szCs w:val="24"/>
        </w:rPr>
        <w:t xml:space="preserve"> en 1998</w:t>
      </w:r>
      <w:r w:rsidR="00433E0A" w:rsidRPr="00ED7320">
        <w:rPr>
          <w:rFonts w:ascii="Times New Roman" w:hAnsi="Times New Roman" w:cs="Times New Roman"/>
          <w:sz w:val="24"/>
          <w:szCs w:val="24"/>
        </w:rPr>
        <w:t xml:space="preserve"> </w:t>
      </w:r>
      <w:r w:rsidR="00855753">
        <w:rPr>
          <w:rFonts w:ascii="Times New Roman" w:hAnsi="Times New Roman" w:cs="Times New Roman"/>
          <w:sz w:val="24"/>
          <w:szCs w:val="24"/>
        </w:rPr>
        <w:t>pour atteindre</w:t>
      </w:r>
      <w:r w:rsidR="00433E0A" w:rsidRPr="00ED7320">
        <w:rPr>
          <w:rFonts w:ascii="Times New Roman" w:hAnsi="Times New Roman" w:cs="Times New Roman"/>
          <w:sz w:val="24"/>
          <w:szCs w:val="24"/>
        </w:rPr>
        <w:t xml:space="preserve"> 14,</w:t>
      </w:r>
      <w:r w:rsidR="00C760E2" w:rsidRPr="00ED7320">
        <w:rPr>
          <w:rFonts w:ascii="Times New Roman" w:hAnsi="Times New Roman" w:cs="Times New Roman"/>
          <w:sz w:val="24"/>
          <w:szCs w:val="24"/>
        </w:rPr>
        <w:t>6</w:t>
      </w:r>
      <w:r w:rsidR="00433E0A" w:rsidRPr="00ED7320">
        <w:rPr>
          <w:rFonts w:ascii="Times New Roman" w:hAnsi="Times New Roman" w:cs="Times New Roman"/>
          <w:sz w:val="24"/>
          <w:szCs w:val="24"/>
        </w:rPr>
        <w:t xml:space="preserve"> millions d’habitants</w:t>
      </w:r>
      <w:r w:rsidR="008C4B5A" w:rsidRPr="00ED7320">
        <w:rPr>
          <w:rFonts w:ascii="Times New Roman" w:hAnsi="Times New Roman" w:cs="Times New Roman"/>
          <w:sz w:val="24"/>
          <w:szCs w:val="24"/>
        </w:rPr>
        <w:t xml:space="preserve"> au dernier recensement général de la population</w:t>
      </w:r>
      <w:r w:rsidR="00855753">
        <w:rPr>
          <w:rFonts w:ascii="Times New Roman" w:hAnsi="Times New Roman" w:cs="Times New Roman"/>
          <w:sz w:val="24"/>
          <w:szCs w:val="24"/>
        </w:rPr>
        <w:t xml:space="preserve"> et de l’habitat</w:t>
      </w:r>
      <w:r w:rsidR="008C4B5A" w:rsidRPr="00ED7320">
        <w:rPr>
          <w:rFonts w:ascii="Times New Roman" w:hAnsi="Times New Roman" w:cs="Times New Roman"/>
          <w:sz w:val="24"/>
          <w:szCs w:val="24"/>
        </w:rPr>
        <w:t xml:space="preserve"> </w:t>
      </w:r>
      <w:r w:rsidRPr="00ED7320">
        <w:rPr>
          <w:rFonts w:ascii="Times New Roman" w:hAnsi="Times New Roman" w:cs="Times New Roman"/>
          <w:sz w:val="24"/>
          <w:szCs w:val="24"/>
        </w:rPr>
        <w:t>(</w:t>
      </w:r>
      <w:r w:rsidR="008C4B5A" w:rsidRPr="00ED7320">
        <w:rPr>
          <w:rFonts w:ascii="Times New Roman" w:hAnsi="Times New Roman" w:cs="Times New Roman"/>
          <w:sz w:val="24"/>
          <w:szCs w:val="24"/>
        </w:rPr>
        <w:t>2009</w:t>
      </w:r>
      <w:r w:rsidRPr="00ED7320">
        <w:rPr>
          <w:rFonts w:ascii="Times New Roman" w:hAnsi="Times New Roman" w:cs="Times New Roman"/>
          <w:sz w:val="24"/>
          <w:szCs w:val="24"/>
        </w:rPr>
        <w:t>)</w:t>
      </w:r>
      <w:r w:rsidRPr="00ED7320">
        <w:rPr>
          <w:rStyle w:val="FootnoteReference"/>
          <w:rFonts w:ascii="Times New Roman" w:hAnsi="Times New Roman" w:cs="Times New Roman"/>
          <w:sz w:val="24"/>
          <w:szCs w:val="24"/>
        </w:rPr>
        <w:footnoteReference w:id="3"/>
      </w:r>
      <w:r w:rsidR="00433E0A" w:rsidRPr="00ED7320">
        <w:rPr>
          <w:rFonts w:ascii="Times New Roman" w:hAnsi="Times New Roman" w:cs="Times New Roman"/>
          <w:sz w:val="24"/>
          <w:szCs w:val="24"/>
        </w:rPr>
        <w:t>.</w:t>
      </w:r>
      <w:r w:rsidR="00C00760" w:rsidRPr="00ED7320">
        <w:rPr>
          <w:rFonts w:ascii="Times New Roman" w:hAnsi="Times New Roman" w:cs="Times New Roman"/>
          <w:sz w:val="24"/>
          <w:szCs w:val="24"/>
        </w:rPr>
        <w:t xml:space="preserve"> Cette dynamique a abouti à des taux d’accroissement intercensitaire de 2,2% sur la période 1987</w:t>
      </w:r>
      <w:r w:rsidRPr="00ED7320">
        <w:rPr>
          <w:rFonts w:ascii="Times New Roman" w:hAnsi="Times New Roman" w:cs="Times New Roman"/>
          <w:sz w:val="24"/>
          <w:szCs w:val="24"/>
        </w:rPr>
        <w:t xml:space="preserve"> – </w:t>
      </w:r>
      <w:r w:rsidR="00C00760" w:rsidRPr="00ED7320">
        <w:rPr>
          <w:rFonts w:ascii="Times New Roman" w:hAnsi="Times New Roman" w:cs="Times New Roman"/>
          <w:sz w:val="24"/>
          <w:szCs w:val="24"/>
        </w:rPr>
        <w:t>1998</w:t>
      </w:r>
      <w:r w:rsidRPr="00ED7320">
        <w:rPr>
          <w:rFonts w:ascii="Times New Roman" w:hAnsi="Times New Roman" w:cs="Times New Roman"/>
          <w:sz w:val="24"/>
          <w:szCs w:val="24"/>
        </w:rPr>
        <w:t xml:space="preserve"> </w:t>
      </w:r>
      <w:r w:rsidR="00C00760" w:rsidRPr="00ED7320">
        <w:rPr>
          <w:rFonts w:ascii="Times New Roman" w:hAnsi="Times New Roman" w:cs="Times New Roman"/>
          <w:sz w:val="24"/>
          <w:szCs w:val="24"/>
        </w:rPr>
        <w:t>et de 3,6% sur la période 1998</w:t>
      </w:r>
      <w:r w:rsidRPr="00ED7320">
        <w:rPr>
          <w:rFonts w:ascii="Times New Roman" w:hAnsi="Times New Roman" w:cs="Times New Roman"/>
          <w:sz w:val="24"/>
          <w:szCs w:val="24"/>
        </w:rPr>
        <w:t xml:space="preserve"> – </w:t>
      </w:r>
      <w:r w:rsidR="00C00760" w:rsidRPr="00ED7320">
        <w:rPr>
          <w:rFonts w:ascii="Times New Roman" w:hAnsi="Times New Roman" w:cs="Times New Roman"/>
          <w:sz w:val="24"/>
          <w:szCs w:val="24"/>
        </w:rPr>
        <w:t>2009.</w:t>
      </w:r>
      <w:r w:rsidR="00433E0A" w:rsidRPr="00ED7320">
        <w:rPr>
          <w:rFonts w:ascii="Times New Roman" w:hAnsi="Times New Roman" w:cs="Times New Roman"/>
          <w:sz w:val="24"/>
          <w:szCs w:val="24"/>
        </w:rPr>
        <w:t xml:space="preserve"> Si cette tendance se </w:t>
      </w:r>
      <w:r w:rsidR="00433E0A" w:rsidRPr="00ED7320">
        <w:rPr>
          <w:rFonts w:ascii="Times New Roman" w:hAnsi="Times New Roman"/>
          <w:sz w:val="24"/>
          <w:szCs w:val="24"/>
        </w:rPr>
        <w:t>mainten</w:t>
      </w:r>
      <w:r w:rsidR="00433E0A" w:rsidRPr="00ED7320">
        <w:rPr>
          <w:rFonts w:ascii="Times New Roman" w:hAnsi="Times New Roman" w:cs="Times New Roman"/>
          <w:sz w:val="24"/>
          <w:szCs w:val="24"/>
        </w:rPr>
        <w:t xml:space="preserve">ait, la population estimée </w:t>
      </w:r>
      <w:r w:rsidR="007E06D7" w:rsidRPr="00ED7320">
        <w:rPr>
          <w:rFonts w:ascii="Times New Roman" w:hAnsi="Times New Roman" w:cs="Times New Roman"/>
          <w:sz w:val="24"/>
          <w:szCs w:val="24"/>
        </w:rPr>
        <w:t xml:space="preserve">en 2016 </w:t>
      </w:r>
      <w:r w:rsidR="00433E0A" w:rsidRPr="00ED7320">
        <w:rPr>
          <w:rFonts w:ascii="Times New Roman" w:hAnsi="Times New Roman" w:cs="Times New Roman"/>
          <w:sz w:val="24"/>
          <w:szCs w:val="24"/>
        </w:rPr>
        <w:t xml:space="preserve">à </w:t>
      </w:r>
      <w:r w:rsidR="00F80910" w:rsidRPr="00ED7320">
        <w:rPr>
          <w:rFonts w:ascii="Times New Roman" w:hAnsi="Times New Roman" w:cs="Times New Roman"/>
          <w:sz w:val="24"/>
          <w:szCs w:val="24"/>
        </w:rPr>
        <w:t>18,3</w:t>
      </w:r>
      <w:r w:rsidR="00433E0A" w:rsidRPr="00ED7320">
        <w:rPr>
          <w:rFonts w:ascii="Times New Roman" w:hAnsi="Times New Roman" w:cs="Times New Roman"/>
          <w:sz w:val="24"/>
          <w:szCs w:val="24"/>
        </w:rPr>
        <w:t xml:space="preserve"> millions d’habitants atteindra 23,5 millions d’habitants en 2025 et 30,3 millions d’habitants en 2035</w:t>
      </w:r>
      <w:r w:rsidR="007E06D7" w:rsidRPr="00ED7320">
        <w:rPr>
          <w:rFonts w:ascii="Times New Roman" w:hAnsi="Times New Roman" w:cs="Times New Roman"/>
          <w:sz w:val="24"/>
          <w:szCs w:val="24"/>
        </w:rPr>
        <w:t>, soit un doublement en 25 ans</w:t>
      </w:r>
      <w:r w:rsidR="00433E0A" w:rsidRPr="00ED7320">
        <w:rPr>
          <w:rFonts w:ascii="Times New Roman" w:hAnsi="Times New Roman" w:cs="Times New Roman"/>
          <w:sz w:val="24"/>
          <w:szCs w:val="24"/>
        </w:rPr>
        <w:t xml:space="preserve"> (DNP, </w:t>
      </w:r>
      <w:r w:rsidR="007E06D7" w:rsidRPr="00ED7320">
        <w:rPr>
          <w:rFonts w:ascii="Times New Roman" w:hAnsi="Times New Roman" w:cs="Times New Roman"/>
          <w:sz w:val="24"/>
          <w:szCs w:val="24"/>
        </w:rPr>
        <w:t>p</w:t>
      </w:r>
      <w:r w:rsidR="00433E0A" w:rsidRPr="00ED7320">
        <w:rPr>
          <w:rFonts w:ascii="Times New Roman" w:hAnsi="Times New Roman" w:cs="Times New Roman"/>
          <w:sz w:val="24"/>
          <w:szCs w:val="24"/>
        </w:rPr>
        <w:t>ro</w:t>
      </w:r>
      <w:r w:rsidR="00433E0A" w:rsidRPr="00ED7320">
        <w:rPr>
          <w:rFonts w:ascii="Times New Roman" w:hAnsi="Times New Roman"/>
          <w:sz w:val="24"/>
          <w:szCs w:val="24"/>
        </w:rPr>
        <w:t xml:space="preserve">jections démographiques, </w:t>
      </w:r>
      <w:r w:rsidR="008C4B5A" w:rsidRPr="00ED7320">
        <w:rPr>
          <w:rFonts w:ascii="Times New Roman" w:hAnsi="Times New Roman"/>
          <w:sz w:val="24"/>
          <w:szCs w:val="24"/>
        </w:rPr>
        <w:t>2016</w:t>
      </w:r>
      <w:r w:rsidR="00433E0A" w:rsidRPr="00ED7320">
        <w:rPr>
          <w:rFonts w:ascii="Times New Roman" w:hAnsi="Times New Roman"/>
          <w:sz w:val="24"/>
          <w:szCs w:val="24"/>
        </w:rPr>
        <w:t>).</w:t>
      </w:r>
    </w:p>
    <w:p w:rsidR="0008507E" w:rsidRDefault="006017CB" w:rsidP="00FB73B7">
      <w:pPr>
        <w:spacing w:line="360" w:lineRule="auto"/>
        <w:jc w:val="both"/>
        <w:rPr>
          <w:rFonts w:ascii="Times New Roman" w:eastAsia="Times New Roman" w:hAnsi="Times New Roman" w:cs="Times New Roman"/>
          <w:sz w:val="24"/>
          <w:szCs w:val="24"/>
        </w:rPr>
      </w:pPr>
      <w:r w:rsidRPr="00ED7320">
        <w:rPr>
          <w:rFonts w:ascii="Times New Roman" w:hAnsi="Times New Roman"/>
          <w:sz w:val="24"/>
          <w:szCs w:val="24"/>
        </w:rPr>
        <w:t xml:space="preserve">La structure par âge de la population malienne est caractérisée par une forte proportion de jeunes. </w:t>
      </w:r>
      <w:r w:rsidR="004B4167" w:rsidRPr="00ED7320">
        <w:rPr>
          <w:rFonts w:ascii="Times New Roman" w:hAnsi="Times New Roman"/>
          <w:sz w:val="24"/>
          <w:szCs w:val="24"/>
        </w:rPr>
        <w:t>La</w:t>
      </w:r>
      <w:r w:rsidRPr="00ED7320">
        <w:rPr>
          <w:rFonts w:ascii="Times New Roman" w:hAnsi="Times New Roman"/>
          <w:sz w:val="24"/>
          <w:szCs w:val="24"/>
        </w:rPr>
        <w:t xml:space="preserve"> population totale est composée de 47% de personnes de moins de 15 ans et 53% de personnes de moins de 18 ans. Avec un nombre plus élevé de personnes </w:t>
      </w:r>
      <w:r w:rsidRPr="00ED7320">
        <w:rPr>
          <w:rFonts w:ascii="Times New Roman" w:hAnsi="Times New Roman"/>
          <w:i/>
          <w:sz w:val="24"/>
          <w:szCs w:val="24"/>
        </w:rPr>
        <w:t>inactive</w:t>
      </w:r>
      <w:r w:rsidR="00311C92" w:rsidRPr="00ED7320">
        <w:rPr>
          <w:rFonts w:ascii="Times New Roman" w:hAnsi="Times New Roman"/>
          <w:i/>
          <w:sz w:val="24"/>
          <w:szCs w:val="24"/>
        </w:rPr>
        <w:t>s</w:t>
      </w:r>
      <w:r w:rsidRPr="00ED7320">
        <w:rPr>
          <w:rFonts w:ascii="Times New Roman" w:hAnsi="Times New Roman"/>
          <w:sz w:val="24"/>
          <w:szCs w:val="24"/>
        </w:rPr>
        <w:t xml:space="preserve"> (0 </w:t>
      </w:r>
      <w:r w:rsidR="004B4167" w:rsidRPr="00ED7320">
        <w:rPr>
          <w:rFonts w:ascii="Times New Roman" w:hAnsi="Times New Roman"/>
          <w:sz w:val="24"/>
          <w:szCs w:val="24"/>
        </w:rPr>
        <w:t xml:space="preserve">– </w:t>
      </w:r>
      <w:r w:rsidRPr="00ED7320">
        <w:rPr>
          <w:rFonts w:ascii="Times New Roman" w:hAnsi="Times New Roman"/>
          <w:sz w:val="24"/>
          <w:szCs w:val="24"/>
        </w:rPr>
        <w:t>14</w:t>
      </w:r>
      <w:r w:rsidR="004B4167" w:rsidRPr="00ED7320">
        <w:rPr>
          <w:rFonts w:ascii="Times New Roman" w:hAnsi="Times New Roman"/>
          <w:sz w:val="24"/>
          <w:szCs w:val="24"/>
        </w:rPr>
        <w:t xml:space="preserve"> </w:t>
      </w:r>
      <w:r w:rsidRPr="00ED7320">
        <w:rPr>
          <w:rFonts w:ascii="Times New Roman" w:hAnsi="Times New Roman"/>
          <w:sz w:val="24"/>
          <w:szCs w:val="24"/>
        </w:rPr>
        <w:t xml:space="preserve">ans et 65 ans et plus) comparativement à la population </w:t>
      </w:r>
      <w:r w:rsidRPr="00ED7320">
        <w:rPr>
          <w:rFonts w:ascii="Times New Roman" w:hAnsi="Times New Roman"/>
          <w:i/>
          <w:sz w:val="24"/>
          <w:szCs w:val="24"/>
        </w:rPr>
        <w:t>potentiellement active</w:t>
      </w:r>
      <w:r w:rsidRPr="00ED7320">
        <w:rPr>
          <w:rFonts w:ascii="Times New Roman" w:hAnsi="Times New Roman"/>
          <w:sz w:val="24"/>
          <w:szCs w:val="24"/>
        </w:rPr>
        <w:t xml:space="preserve"> (15</w:t>
      </w:r>
      <w:r w:rsidR="004B4167" w:rsidRPr="00ED7320">
        <w:rPr>
          <w:rFonts w:ascii="Times New Roman" w:hAnsi="Times New Roman"/>
          <w:sz w:val="24"/>
          <w:szCs w:val="24"/>
        </w:rPr>
        <w:t xml:space="preserve"> – </w:t>
      </w:r>
      <w:r w:rsidRPr="00ED7320">
        <w:rPr>
          <w:rFonts w:ascii="Times New Roman" w:hAnsi="Times New Roman"/>
          <w:sz w:val="24"/>
          <w:szCs w:val="24"/>
        </w:rPr>
        <w:t>64</w:t>
      </w:r>
      <w:r w:rsidR="004B4167" w:rsidRPr="00ED7320">
        <w:rPr>
          <w:rFonts w:ascii="Times New Roman" w:hAnsi="Times New Roman"/>
          <w:sz w:val="24"/>
          <w:szCs w:val="24"/>
        </w:rPr>
        <w:t xml:space="preserve"> </w:t>
      </w:r>
      <w:r w:rsidRPr="00ED7320">
        <w:rPr>
          <w:rFonts w:ascii="Times New Roman" w:hAnsi="Times New Roman"/>
          <w:sz w:val="24"/>
          <w:szCs w:val="24"/>
        </w:rPr>
        <w:t xml:space="preserve">ans), </w:t>
      </w:r>
      <w:r w:rsidRPr="00DA5385">
        <w:rPr>
          <w:rFonts w:ascii="Times New Roman" w:hAnsi="Times New Roman"/>
          <w:b/>
          <w:color w:val="002060"/>
          <w:sz w:val="24"/>
          <w:szCs w:val="24"/>
        </w:rPr>
        <w:t>le rapport de dépendance démographique s’établit à 103 personnes à charge pour 100 personnes d’âge actif</w:t>
      </w:r>
      <w:r w:rsidR="0008507E">
        <w:rPr>
          <w:rStyle w:val="FootnoteReference"/>
          <w:rFonts w:ascii="Times New Roman" w:hAnsi="Times New Roman"/>
          <w:sz w:val="24"/>
          <w:szCs w:val="24"/>
        </w:rPr>
        <w:footnoteReference w:id="4"/>
      </w:r>
      <w:r w:rsidRPr="00ED7320">
        <w:rPr>
          <w:rFonts w:ascii="Times New Roman" w:hAnsi="Times New Roman"/>
          <w:sz w:val="24"/>
          <w:szCs w:val="24"/>
        </w:rPr>
        <w:t xml:space="preserve"> (RGPH </w:t>
      </w:r>
      <w:r w:rsidRPr="00ED7320">
        <w:rPr>
          <w:rFonts w:ascii="Times New Roman" w:hAnsi="Times New Roman"/>
          <w:sz w:val="24"/>
          <w:szCs w:val="24"/>
        </w:rPr>
        <w:lastRenderedPageBreak/>
        <w:t>2009)</w:t>
      </w:r>
      <w:r w:rsidR="00FE751C" w:rsidRPr="00ED7320">
        <w:rPr>
          <w:rFonts w:ascii="Times New Roman" w:hAnsi="Times New Roman"/>
          <w:sz w:val="24"/>
          <w:szCs w:val="24"/>
        </w:rPr>
        <w:t>.</w:t>
      </w:r>
      <w:r w:rsidR="000A6995" w:rsidRPr="00ED7320">
        <w:rPr>
          <w:rFonts w:ascii="Times New Roman" w:hAnsi="Times New Roman"/>
          <w:sz w:val="24"/>
          <w:szCs w:val="24"/>
        </w:rPr>
        <w:t xml:space="preserve"> </w:t>
      </w:r>
      <w:r w:rsidR="00FE751C" w:rsidRPr="00ED7320">
        <w:rPr>
          <w:rFonts w:ascii="Times New Roman" w:hAnsi="Times New Roman"/>
          <w:sz w:val="24"/>
          <w:szCs w:val="24"/>
        </w:rPr>
        <w:t xml:space="preserve">Ce niveau élevé </w:t>
      </w:r>
      <w:r w:rsidR="004B4167" w:rsidRPr="00ED7320">
        <w:rPr>
          <w:rFonts w:ascii="Times New Roman" w:hAnsi="Times New Roman"/>
          <w:sz w:val="24"/>
          <w:szCs w:val="24"/>
        </w:rPr>
        <w:t xml:space="preserve">observé </w:t>
      </w:r>
      <w:r w:rsidR="00FE751C" w:rsidRPr="00ED7320">
        <w:rPr>
          <w:rFonts w:ascii="Times New Roman" w:hAnsi="Times New Roman"/>
          <w:sz w:val="24"/>
          <w:szCs w:val="24"/>
        </w:rPr>
        <w:t>du rapport de dépendance démographique doit baisser tout au long du process</w:t>
      </w:r>
      <w:r w:rsidR="004B4167" w:rsidRPr="00ED7320">
        <w:rPr>
          <w:rFonts w:ascii="Times New Roman" w:hAnsi="Times New Roman"/>
          <w:sz w:val="24"/>
          <w:szCs w:val="24"/>
        </w:rPr>
        <w:t xml:space="preserve">us de </w:t>
      </w:r>
      <w:r w:rsidR="004B4167" w:rsidRPr="00DA5385">
        <w:rPr>
          <w:rFonts w:ascii="Times New Roman" w:hAnsi="Times New Roman"/>
          <w:b/>
          <w:i/>
          <w:color w:val="002060"/>
          <w:sz w:val="24"/>
          <w:szCs w:val="24"/>
        </w:rPr>
        <w:t>transition démographique</w:t>
      </w:r>
      <w:r w:rsidR="004B4167" w:rsidRPr="00ED7320">
        <w:rPr>
          <w:rFonts w:ascii="Times New Roman" w:hAnsi="Times New Roman"/>
          <w:sz w:val="24"/>
          <w:szCs w:val="24"/>
        </w:rPr>
        <w:t xml:space="preserve">, condition nécessaire pour développer </w:t>
      </w:r>
      <w:r w:rsidR="00FE751C" w:rsidRPr="00ED7320">
        <w:rPr>
          <w:rFonts w:ascii="Times New Roman" w:hAnsi="Times New Roman"/>
          <w:sz w:val="24"/>
          <w:szCs w:val="24"/>
        </w:rPr>
        <w:t xml:space="preserve">un </w:t>
      </w:r>
      <w:r w:rsidR="00FE751C" w:rsidRPr="00ED7320">
        <w:rPr>
          <w:rFonts w:ascii="Times New Roman" w:eastAsia="Times New Roman" w:hAnsi="Times New Roman" w:cs="Times New Roman"/>
          <w:sz w:val="24"/>
          <w:szCs w:val="24"/>
        </w:rPr>
        <w:t>potentiel de</w:t>
      </w:r>
      <w:r w:rsidR="004251E7" w:rsidRPr="00ED7320">
        <w:rPr>
          <w:rFonts w:ascii="Times New Roman" w:eastAsia="Times New Roman" w:hAnsi="Times New Roman" w:cs="Times New Roman"/>
          <w:sz w:val="24"/>
          <w:szCs w:val="24"/>
        </w:rPr>
        <w:t xml:space="preserve"> </w:t>
      </w:r>
      <w:r w:rsidR="00FE751C" w:rsidRPr="00ED7320">
        <w:rPr>
          <w:rFonts w:ascii="Times New Roman" w:eastAsia="Times New Roman" w:hAnsi="Times New Roman" w:cs="Times New Roman"/>
          <w:sz w:val="24"/>
          <w:szCs w:val="24"/>
        </w:rPr>
        <w:t>croissance économique stimulé par un accroissement des revenus des travailleurs</w:t>
      </w:r>
      <w:r w:rsidR="00E23248">
        <w:rPr>
          <w:rFonts w:ascii="Times New Roman" w:eastAsia="Times New Roman" w:hAnsi="Times New Roman" w:cs="Times New Roman"/>
          <w:sz w:val="24"/>
          <w:szCs w:val="24"/>
        </w:rPr>
        <w:t xml:space="preserve"> de plus en plus nombreux</w:t>
      </w:r>
      <w:r w:rsidR="00FE751C" w:rsidRPr="00ED7320">
        <w:rPr>
          <w:rFonts w:ascii="Times New Roman" w:eastAsia="Times New Roman" w:hAnsi="Times New Roman" w:cs="Times New Roman"/>
          <w:sz w:val="24"/>
          <w:szCs w:val="24"/>
        </w:rPr>
        <w:t xml:space="preserve"> et par une augmentation de l’épargne et </w:t>
      </w:r>
      <w:r w:rsidR="000A6995" w:rsidRPr="00ED7320">
        <w:rPr>
          <w:rFonts w:ascii="Times New Roman" w:eastAsia="Times New Roman" w:hAnsi="Times New Roman" w:cs="Times New Roman"/>
          <w:sz w:val="24"/>
          <w:szCs w:val="24"/>
        </w:rPr>
        <w:t>donc de</w:t>
      </w:r>
      <w:r w:rsidR="00FE751C" w:rsidRPr="00ED7320">
        <w:rPr>
          <w:rFonts w:ascii="Times New Roman" w:eastAsia="Times New Roman" w:hAnsi="Times New Roman" w:cs="Times New Roman"/>
          <w:sz w:val="24"/>
          <w:szCs w:val="24"/>
        </w:rPr>
        <w:t xml:space="preserve"> l’investissement.</w:t>
      </w:r>
      <w:r w:rsidR="004B4167" w:rsidRPr="00ED7320">
        <w:rPr>
          <w:rFonts w:ascii="Times New Roman" w:eastAsia="Times New Roman" w:hAnsi="Times New Roman" w:cs="Times New Roman"/>
          <w:sz w:val="24"/>
          <w:szCs w:val="24"/>
        </w:rPr>
        <w:t xml:space="preserve"> </w:t>
      </w:r>
    </w:p>
    <w:p w:rsidR="00FE751C" w:rsidRPr="00ED7320" w:rsidRDefault="00BE0E6F" w:rsidP="00FB73B7">
      <w:pPr>
        <w:spacing w:line="360" w:lineRule="auto"/>
        <w:jc w:val="both"/>
        <w:rPr>
          <w:rFonts w:ascii="Times New Roman" w:eastAsia="Times New Roman" w:hAnsi="Times New Roman" w:cs="Times New Roman"/>
          <w:sz w:val="24"/>
          <w:szCs w:val="24"/>
        </w:rPr>
      </w:pPr>
      <w:r w:rsidRPr="00ED7320">
        <w:rPr>
          <w:rFonts w:ascii="Times New Roman" w:eastAsia="Times New Roman" w:hAnsi="Times New Roman" w:cs="Times New Roman"/>
          <w:sz w:val="24"/>
          <w:szCs w:val="24"/>
        </w:rPr>
        <w:t xml:space="preserve">Au Mali, en moyenne un jeune reste économiquement dépendant (donc un consommateur net) jusqu’à l’âge de 26 ans. </w:t>
      </w:r>
      <w:r w:rsidR="00E61147" w:rsidRPr="00ED7320">
        <w:rPr>
          <w:rFonts w:ascii="Times New Roman" w:eastAsia="Times New Roman" w:hAnsi="Times New Roman" w:cs="Times New Roman"/>
          <w:sz w:val="24"/>
          <w:szCs w:val="24"/>
        </w:rPr>
        <w:t xml:space="preserve">En 2014 par exemple, le déficit à la jeunesse (différence entre les revenus du travail et </w:t>
      </w:r>
      <w:r w:rsidR="00E23248">
        <w:rPr>
          <w:rFonts w:ascii="Times New Roman" w:eastAsia="Times New Roman" w:hAnsi="Times New Roman" w:cs="Times New Roman"/>
          <w:sz w:val="24"/>
          <w:szCs w:val="24"/>
        </w:rPr>
        <w:t>les dépenses de consommation de toutes les</w:t>
      </w:r>
      <w:r w:rsidR="00E61147" w:rsidRPr="00ED7320">
        <w:rPr>
          <w:rFonts w:ascii="Times New Roman" w:eastAsia="Times New Roman" w:hAnsi="Times New Roman" w:cs="Times New Roman"/>
          <w:sz w:val="24"/>
          <w:szCs w:val="24"/>
        </w:rPr>
        <w:t xml:space="preserve"> personnes de 0 à 26 ans) représent</w:t>
      </w:r>
      <w:r w:rsidR="0008507E">
        <w:rPr>
          <w:rFonts w:ascii="Times New Roman" w:eastAsia="Times New Roman" w:hAnsi="Times New Roman" w:cs="Times New Roman"/>
          <w:sz w:val="24"/>
          <w:szCs w:val="24"/>
        </w:rPr>
        <w:t>ait</w:t>
      </w:r>
      <w:r w:rsidR="00E61147" w:rsidRPr="00ED7320">
        <w:rPr>
          <w:rFonts w:ascii="Times New Roman" w:eastAsia="Times New Roman" w:hAnsi="Times New Roman" w:cs="Times New Roman"/>
          <w:sz w:val="24"/>
          <w:szCs w:val="24"/>
        </w:rPr>
        <w:t xml:space="preserve"> 2 600 milliards de FCFA soit 41,5%</w:t>
      </w:r>
      <w:r w:rsidR="00E61147" w:rsidRPr="00ED7320">
        <w:rPr>
          <w:rStyle w:val="FootnoteReference"/>
          <w:rFonts w:ascii="Times New Roman" w:eastAsia="Times New Roman" w:hAnsi="Times New Roman" w:cs="Times New Roman"/>
          <w:sz w:val="24"/>
          <w:szCs w:val="24"/>
        </w:rPr>
        <w:footnoteReference w:id="5"/>
      </w:r>
      <w:r w:rsidR="00E61147" w:rsidRPr="00ED7320">
        <w:rPr>
          <w:rFonts w:ascii="Times New Roman" w:eastAsia="Times New Roman" w:hAnsi="Times New Roman" w:cs="Times New Roman"/>
          <w:sz w:val="24"/>
          <w:szCs w:val="24"/>
        </w:rPr>
        <w:t xml:space="preserve"> du PIB. </w:t>
      </w:r>
      <w:r w:rsidR="0008507E" w:rsidRPr="00DA5385">
        <w:rPr>
          <w:rFonts w:ascii="Times New Roman" w:eastAsia="Times New Roman" w:hAnsi="Times New Roman" w:cs="Times New Roman"/>
          <w:b/>
          <w:color w:val="002060"/>
          <w:sz w:val="24"/>
          <w:szCs w:val="24"/>
        </w:rPr>
        <w:t>Le ratio de soutien économique se situait la m</w:t>
      </w:r>
      <w:r w:rsidR="00CD4937" w:rsidRPr="00DA5385">
        <w:rPr>
          <w:rFonts w:ascii="Times New Roman" w:eastAsia="Times New Roman" w:hAnsi="Times New Roman" w:cs="Times New Roman"/>
          <w:b/>
          <w:color w:val="002060"/>
          <w:sz w:val="24"/>
          <w:szCs w:val="24"/>
        </w:rPr>
        <w:t>ême année à 43</w:t>
      </w:r>
      <w:r w:rsidR="0008507E" w:rsidRPr="00DA5385">
        <w:rPr>
          <w:rFonts w:ascii="Times New Roman" w:eastAsia="Times New Roman" w:hAnsi="Times New Roman" w:cs="Times New Roman"/>
          <w:b/>
          <w:color w:val="002060"/>
          <w:sz w:val="24"/>
          <w:szCs w:val="24"/>
        </w:rPr>
        <w:t>%</w:t>
      </w:r>
      <w:r w:rsidR="00CD4937" w:rsidRPr="00DA5385">
        <w:rPr>
          <w:rFonts w:ascii="Times New Roman" w:eastAsia="Times New Roman" w:hAnsi="Times New Roman" w:cs="Times New Roman"/>
          <w:b/>
          <w:color w:val="002060"/>
          <w:sz w:val="24"/>
          <w:szCs w:val="24"/>
        </w:rPr>
        <w:t xml:space="preserve"> soit 43 travailleurs pour 100 consommateurs effectifs, en d’autres termes 43 personnes travaillent pour prendre en charge 100 personnes y compris elles-mêmes.</w:t>
      </w:r>
      <w:r w:rsidR="0008507E" w:rsidRPr="00DA5385">
        <w:rPr>
          <w:rFonts w:ascii="Times New Roman" w:eastAsia="Times New Roman" w:hAnsi="Times New Roman" w:cs="Times New Roman"/>
          <w:color w:val="002060"/>
          <w:sz w:val="24"/>
          <w:szCs w:val="24"/>
        </w:rPr>
        <w:t xml:space="preserve"> </w:t>
      </w:r>
    </w:p>
    <w:p w:rsidR="00697EDE" w:rsidRPr="00ED7320" w:rsidRDefault="00BC29E7" w:rsidP="00FB73B7">
      <w:pPr>
        <w:spacing w:line="360" w:lineRule="auto"/>
        <w:jc w:val="both"/>
        <w:rPr>
          <w:rFonts w:ascii="Times New Roman" w:eastAsia="Times New Roman" w:hAnsi="Times New Roman" w:cs="Times New Roman"/>
          <w:sz w:val="24"/>
          <w:szCs w:val="24"/>
        </w:rPr>
      </w:pPr>
      <w:r w:rsidRPr="00ED7320">
        <w:rPr>
          <w:rFonts w:ascii="Times New Roman" w:eastAsia="Times New Roman" w:hAnsi="Times New Roman" w:cs="Times New Roman"/>
          <w:i/>
          <w:sz w:val="24"/>
          <w:szCs w:val="24"/>
        </w:rPr>
        <w:t>La transition démographique est le passage d’une situation de croissance démographique équilibrée avec des taux de natalité et de mortalité élevé</w:t>
      </w:r>
      <w:r w:rsidR="00CD4937">
        <w:rPr>
          <w:rFonts w:ascii="Times New Roman" w:eastAsia="Times New Roman" w:hAnsi="Times New Roman" w:cs="Times New Roman"/>
          <w:i/>
          <w:sz w:val="24"/>
          <w:szCs w:val="24"/>
        </w:rPr>
        <w:t>s</w:t>
      </w:r>
      <w:r w:rsidRPr="00ED7320">
        <w:rPr>
          <w:rFonts w:ascii="Times New Roman" w:eastAsia="Times New Roman" w:hAnsi="Times New Roman" w:cs="Times New Roman"/>
          <w:i/>
          <w:sz w:val="24"/>
          <w:szCs w:val="24"/>
        </w:rPr>
        <w:t xml:space="preserve"> à une situation d’équilibre où les taux de natalité et de mortalité sont tous les deux plus bas.</w:t>
      </w:r>
      <w:r w:rsidRPr="00ED7320">
        <w:rPr>
          <w:rFonts w:ascii="Times New Roman" w:eastAsia="Times New Roman" w:hAnsi="Times New Roman" w:cs="Times New Roman"/>
          <w:sz w:val="24"/>
          <w:szCs w:val="24"/>
        </w:rPr>
        <w:t xml:space="preserve"> Ce processus est en cours au Mali comme dans tous les pays en développement</w:t>
      </w:r>
      <w:r w:rsidR="00CD4937">
        <w:rPr>
          <w:rFonts w:ascii="Times New Roman" w:eastAsia="Times New Roman" w:hAnsi="Times New Roman" w:cs="Times New Roman"/>
          <w:sz w:val="24"/>
          <w:szCs w:val="24"/>
        </w:rPr>
        <w:t xml:space="preserve"> et devrait permettre d’inverser automatiquement le taux de dépendance</w:t>
      </w:r>
      <w:r w:rsidR="00E23248">
        <w:rPr>
          <w:rFonts w:ascii="Times New Roman" w:eastAsia="Times New Roman" w:hAnsi="Times New Roman" w:cs="Times New Roman"/>
          <w:sz w:val="24"/>
          <w:szCs w:val="24"/>
        </w:rPr>
        <w:t xml:space="preserve"> démographique</w:t>
      </w:r>
      <w:r w:rsidRPr="00ED7320">
        <w:rPr>
          <w:rFonts w:ascii="Times New Roman" w:eastAsia="Times New Roman" w:hAnsi="Times New Roman" w:cs="Times New Roman"/>
          <w:sz w:val="24"/>
          <w:szCs w:val="24"/>
        </w:rPr>
        <w:t>. En effet, les efforts des Gouvernements</w:t>
      </w:r>
      <w:r w:rsidR="00E23248">
        <w:rPr>
          <w:rFonts w:ascii="Times New Roman" w:eastAsia="Times New Roman" w:hAnsi="Times New Roman" w:cs="Times New Roman"/>
          <w:sz w:val="24"/>
          <w:szCs w:val="24"/>
        </w:rPr>
        <w:t xml:space="preserve"> successifs</w:t>
      </w:r>
      <w:r w:rsidRPr="00ED7320">
        <w:rPr>
          <w:rFonts w:ascii="Times New Roman" w:eastAsia="Times New Roman" w:hAnsi="Times New Roman" w:cs="Times New Roman"/>
          <w:sz w:val="24"/>
          <w:szCs w:val="24"/>
        </w:rPr>
        <w:t xml:space="preserve"> et de la science ont permis de réduire considérablement les taux de mortalité, en partic</w:t>
      </w:r>
      <w:r w:rsidR="00A45BDE" w:rsidRPr="00ED7320">
        <w:rPr>
          <w:rFonts w:ascii="Times New Roman" w:eastAsia="Times New Roman" w:hAnsi="Times New Roman" w:cs="Times New Roman"/>
          <w:sz w:val="24"/>
          <w:szCs w:val="24"/>
        </w:rPr>
        <w:t>ulier</w:t>
      </w:r>
      <w:r w:rsidR="00E23248">
        <w:rPr>
          <w:rFonts w:ascii="Times New Roman" w:eastAsia="Times New Roman" w:hAnsi="Times New Roman" w:cs="Times New Roman"/>
          <w:sz w:val="24"/>
          <w:szCs w:val="24"/>
        </w:rPr>
        <w:t xml:space="preserve"> maternelle et infantile</w:t>
      </w:r>
      <w:r w:rsidR="00A45BDE" w:rsidRPr="00ED7320">
        <w:rPr>
          <w:rFonts w:ascii="Times New Roman" w:eastAsia="Times New Roman" w:hAnsi="Times New Roman" w:cs="Times New Roman"/>
          <w:sz w:val="24"/>
          <w:szCs w:val="24"/>
        </w:rPr>
        <w:t>. Ces taux sont passés respectivement de 58</w:t>
      </w:r>
      <w:r w:rsidR="00A55793" w:rsidRPr="00ED7320">
        <w:rPr>
          <w:rFonts w:ascii="Times New Roman" w:eastAsia="Times New Roman" w:hAnsi="Times New Roman" w:cs="Times New Roman"/>
          <w:sz w:val="24"/>
          <w:szCs w:val="24"/>
        </w:rPr>
        <w:t>2</w:t>
      </w:r>
      <w:r w:rsidR="00A45BDE" w:rsidRPr="00ED7320">
        <w:rPr>
          <w:rFonts w:ascii="Times New Roman" w:eastAsia="Times New Roman" w:hAnsi="Times New Roman" w:cs="Times New Roman"/>
          <w:sz w:val="24"/>
          <w:szCs w:val="24"/>
        </w:rPr>
        <w:t xml:space="preserve"> à 368 décès maternels pour 100 000 naissantes vivantes</w:t>
      </w:r>
      <w:r w:rsidR="00A55793" w:rsidRPr="00ED7320">
        <w:rPr>
          <w:rFonts w:ascii="Times New Roman" w:eastAsia="Times New Roman" w:hAnsi="Times New Roman" w:cs="Times New Roman"/>
          <w:sz w:val="24"/>
          <w:szCs w:val="24"/>
        </w:rPr>
        <w:t xml:space="preserve"> (EDSM 2001 et EDSM 2012)</w:t>
      </w:r>
      <w:r w:rsidR="00A45BDE" w:rsidRPr="00ED7320">
        <w:rPr>
          <w:rFonts w:ascii="Times New Roman" w:eastAsia="Times New Roman" w:hAnsi="Times New Roman" w:cs="Times New Roman"/>
          <w:sz w:val="24"/>
          <w:szCs w:val="24"/>
        </w:rPr>
        <w:t xml:space="preserve"> et de 108 à 56 pour 1 000 naissances vivantes</w:t>
      </w:r>
      <w:r w:rsidR="00A55793" w:rsidRPr="00ED7320">
        <w:rPr>
          <w:rFonts w:ascii="Times New Roman" w:eastAsia="Times New Roman" w:hAnsi="Times New Roman" w:cs="Times New Roman"/>
          <w:sz w:val="24"/>
          <w:szCs w:val="24"/>
        </w:rPr>
        <w:t xml:space="preserve"> (EDSM 1987 et EDSM 2012)</w:t>
      </w:r>
      <w:r w:rsidR="00A45BDE" w:rsidRPr="00ED7320">
        <w:rPr>
          <w:rFonts w:ascii="Times New Roman" w:eastAsia="Times New Roman" w:hAnsi="Times New Roman" w:cs="Times New Roman"/>
          <w:sz w:val="24"/>
          <w:szCs w:val="24"/>
        </w:rPr>
        <w:t>.</w:t>
      </w:r>
      <w:r w:rsidR="00697EDE" w:rsidRPr="00ED7320">
        <w:rPr>
          <w:rFonts w:ascii="Times New Roman" w:eastAsia="Times New Roman" w:hAnsi="Times New Roman" w:cs="Times New Roman"/>
          <w:sz w:val="24"/>
          <w:szCs w:val="24"/>
        </w:rPr>
        <w:t xml:space="preserve"> </w:t>
      </w:r>
    </w:p>
    <w:p w:rsidR="00A45BDE" w:rsidRPr="00ED7320" w:rsidRDefault="00697EDE" w:rsidP="00FB73B7">
      <w:pPr>
        <w:spacing w:line="360" w:lineRule="auto"/>
        <w:jc w:val="both"/>
        <w:rPr>
          <w:rFonts w:ascii="Times New Roman" w:eastAsia="Times New Roman" w:hAnsi="Times New Roman" w:cs="Times New Roman"/>
          <w:b/>
          <w:sz w:val="24"/>
          <w:szCs w:val="24"/>
        </w:rPr>
      </w:pPr>
      <w:r w:rsidRPr="00ED7320">
        <w:rPr>
          <w:rFonts w:ascii="Times New Roman" w:eastAsia="Times New Roman" w:hAnsi="Times New Roman" w:cs="Times New Roman"/>
          <w:sz w:val="24"/>
          <w:szCs w:val="24"/>
        </w:rPr>
        <w:t xml:space="preserve">La mortalité baisse rapidement mais le rythme de croissance démographique s’accroit du fait de la forte fécondité </w:t>
      </w:r>
      <w:r w:rsidR="00BB6806">
        <w:rPr>
          <w:rFonts w:ascii="Times New Roman" w:eastAsia="Times New Roman" w:hAnsi="Times New Roman" w:cs="Times New Roman"/>
          <w:sz w:val="24"/>
          <w:szCs w:val="24"/>
        </w:rPr>
        <w:t xml:space="preserve">constante </w:t>
      </w:r>
      <w:r w:rsidRPr="00ED7320">
        <w:rPr>
          <w:rFonts w:ascii="Times New Roman" w:eastAsia="Times New Roman" w:hAnsi="Times New Roman" w:cs="Times New Roman"/>
          <w:sz w:val="24"/>
          <w:szCs w:val="24"/>
        </w:rPr>
        <w:t>des femmes (6 enfants en moyenne par femme</w:t>
      </w:r>
      <w:r w:rsidR="00EA6C0F">
        <w:rPr>
          <w:rFonts w:ascii="Times New Roman" w:eastAsia="Times New Roman" w:hAnsi="Times New Roman" w:cs="Times New Roman"/>
          <w:sz w:val="24"/>
          <w:szCs w:val="24"/>
        </w:rPr>
        <w:t xml:space="preserve"> depuis des décennies</w:t>
      </w:r>
      <w:r w:rsidRPr="00ED7320">
        <w:rPr>
          <w:rFonts w:ascii="Times New Roman" w:eastAsia="Times New Roman" w:hAnsi="Times New Roman" w:cs="Times New Roman"/>
          <w:sz w:val="24"/>
          <w:szCs w:val="24"/>
        </w:rPr>
        <w:t xml:space="preserve">). En dépit des investissements énormes consentis pour </w:t>
      </w:r>
      <w:r w:rsidR="00BB6806">
        <w:rPr>
          <w:rFonts w:ascii="Times New Roman" w:eastAsia="Times New Roman" w:hAnsi="Times New Roman" w:cs="Times New Roman"/>
          <w:sz w:val="24"/>
          <w:szCs w:val="24"/>
        </w:rPr>
        <w:t xml:space="preserve">une gestion équilibrée </w:t>
      </w:r>
      <w:r w:rsidR="00EA6C0F">
        <w:rPr>
          <w:rFonts w:ascii="Times New Roman" w:eastAsia="Times New Roman" w:hAnsi="Times New Roman" w:cs="Times New Roman"/>
          <w:sz w:val="24"/>
          <w:szCs w:val="24"/>
        </w:rPr>
        <w:t>de l’évolution</w:t>
      </w:r>
      <w:r w:rsidRPr="00ED7320">
        <w:rPr>
          <w:rFonts w:ascii="Times New Roman" w:eastAsia="Times New Roman" w:hAnsi="Times New Roman" w:cs="Times New Roman"/>
          <w:sz w:val="24"/>
          <w:szCs w:val="24"/>
        </w:rPr>
        <w:t xml:space="preserve"> démographique, l’indice synthétique de fécondité n’a pas beaucoup évolué depuis des décennies. Et la croissance démographique a même tendance à s’accélérer du fait de la baisse de la mortalité maternelle et infantile et de la forte proportion de jeunes au sein de la population.</w:t>
      </w:r>
      <w:r w:rsidRPr="00ED7320">
        <w:rPr>
          <w:rFonts w:ascii="Times New Roman" w:hAnsi="Times New Roman" w:cs="Times New Roman"/>
          <w:sz w:val="24"/>
          <w:szCs w:val="24"/>
        </w:rPr>
        <w:t xml:space="preserve"> </w:t>
      </w:r>
      <w:r w:rsidRPr="00DA5385">
        <w:rPr>
          <w:rFonts w:ascii="Times New Roman" w:eastAsia="Times New Roman" w:hAnsi="Times New Roman" w:cs="Times New Roman"/>
          <w:b/>
          <w:color w:val="002060"/>
          <w:sz w:val="24"/>
          <w:szCs w:val="24"/>
        </w:rPr>
        <w:t xml:space="preserve">La condition </w:t>
      </w:r>
      <w:r w:rsidR="00EA6C0F" w:rsidRPr="00DA5385">
        <w:rPr>
          <w:rFonts w:ascii="Times New Roman" w:eastAsia="Times New Roman" w:hAnsi="Times New Roman" w:cs="Times New Roman"/>
          <w:b/>
          <w:color w:val="002060"/>
          <w:sz w:val="24"/>
          <w:szCs w:val="24"/>
        </w:rPr>
        <w:t>nécessaire</w:t>
      </w:r>
      <w:r w:rsidRPr="00DA5385">
        <w:rPr>
          <w:rFonts w:ascii="Times New Roman" w:eastAsia="Times New Roman" w:hAnsi="Times New Roman" w:cs="Times New Roman"/>
          <w:b/>
          <w:color w:val="002060"/>
          <w:sz w:val="24"/>
          <w:szCs w:val="24"/>
        </w:rPr>
        <w:t xml:space="preserve"> </w:t>
      </w:r>
      <w:r w:rsidR="00632071" w:rsidRPr="00DA5385">
        <w:rPr>
          <w:rFonts w:ascii="Times New Roman" w:eastAsia="Times New Roman" w:hAnsi="Times New Roman" w:cs="Times New Roman"/>
          <w:b/>
          <w:color w:val="002060"/>
          <w:sz w:val="24"/>
          <w:szCs w:val="24"/>
        </w:rPr>
        <w:t>pour le</w:t>
      </w:r>
      <w:r w:rsidRPr="00DA5385">
        <w:rPr>
          <w:rFonts w:ascii="Times New Roman" w:eastAsia="Times New Roman" w:hAnsi="Times New Roman" w:cs="Times New Roman"/>
          <w:b/>
          <w:color w:val="002060"/>
          <w:sz w:val="24"/>
          <w:szCs w:val="24"/>
        </w:rPr>
        <w:t xml:space="preserve"> bénéfice d’un dividende démographique reste l’accélération de la transition démographique, processus qui doit accompagner les efforts en matière de politiques de formation, d’emplois et de santé </w:t>
      </w:r>
      <w:r w:rsidR="00C82BA7" w:rsidRPr="00DA5385">
        <w:rPr>
          <w:rFonts w:ascii="Times New Roman" w:eastAsia="Times New Roman" w:hAnsi="Times New Roman" w:cs="Times New Roman"/>
          <w:b/>
          <w:color w:val="002060"/>
          <w:sz w:val="24"/>
          <w:szCs w:val="24"/>
        </w:rPr>
        <w:t>pour</w:t>
      </w:r>
      <w:r w:rsidRPr="00DA5385">
        <w:rPr>
          <w:rFonts w:ascii="Times New Roman" w:eastAsia="Times New Roman" w:hAnsi="Times New Roman" w:cs="Times New Roman"/>
          <w:b/>
          <w:color w:val="002060"/>
          <w:sz w:val="24"/>
          <w:szCs w:val="24"/>
        </w:rPr>
        <w:t xml:space="preserve"> l’amélioration du capital humain des jeunes.  </w:t>
      </w:r>
      <w:r w:rsidR="00A45BDE" w:rsidRPr="00DA5385">
        <w:rPr>
          <w:rFonts w:ascii="Times New Roman" w:eastAsia="Times New Roman" w:hAnsi="Times New Roman" w:cs="Times New Roman"/>
          <w:b/>
          <w:color w:val="002060"/>
          <w:sz w:val="24"/>
          <w:szCs w:val="24"/>
        </w:rPr>
        <w:t xml:space="preserve">  </w:t>
      </w:r>
    </w:p>
    <w:p w:rsidR="00D95E81" w:rsidRDefault="00BA7BDD" w:rsidP="00FB73B7">
      <w:pPr>
        <w:spacing w:line="360" w:lineRule="auto"/>
        <w:jc w:val="both"/>
        <w:rPr>
          <w:rFonts w:ascii="Times New Roman" w:eastAsia="Times New Roman" w:hAnsi="Times New Roman" w:cs="Times New Roman"/>
          <w:sz w:val="24"/>
          <w:szCs w:val="24"/>
        </w:rPr>
      </w:pPr>
      <w:r w:rsidRPr="00ED7320">
        <w:rPr>
          <w:rFonts w:ascii="Times New Roman" w:eastAsia="Times New Roman" w:hAnsi="Times New Roman" w:cs="Times New Roman"/>
          <w:sz w:val="24"/>
          <w:szCs w:val="24"/>
        </w:rPr>
        <w:lastRenderedPageBreak/>
        <w:t xml:space="preserve">La transition démographique est en marche et il est plus que capital de mettre en place les jalons devant transformer cette transition démographique en </w:t>
      </w:r>
      <w:r w:rsidRPr="00DA5385">
        <w:rPr>
          <w:rFonts w:ascii="Times New Roman" w:eastAsia="Times New Roman" w:hAnsi="Times New Roman" w:cs="Times New Roman"/>
          <w:b/>
          <w:i/>
          <w:color w:val="002060"/>
          <w:sz w:val="24"/>
          <w:szCs w:val="24"/>
        </w:rPr>
        <w:t>bonus démographique</w:t>
      </w:r>
      <w:r w:rsidRPr="00ED7320">
        <w:rPr>
          <w:rFonts w:ascii="Times New Roman" w:eastAsia="Times New Roman" w:hAnsi="Times New Roman" w:cs="Times New Roman"/>
          <w:sz w:val="24"/>
          <w:szCs w:val="24"/>
        </w:rPr>
        <w:t>. Il s’agit de donner les opportunités et les moyens aux</w:t>
      </w:r>
      <w:r w:rsidR="00D95E81">
        <w:rPr>
          <w:rFonts w:ascii="Times New Roman" w:eastAsia="Times New Roman" w:hAnsi="Times New Roman" w:cs="Times New Roman"/>
          <w:sz w:val="24"/>
          <w:szCs w:val="24"/>
        </w:rPr>
        <w:t xml:space="preserve"> populations actives en particulier les plus</w:t>
      </w:r>
      <w:r w:rsidRPr="00ED7320">
        <w:rPr>
          <w:rFonts w:ascii="Times New Roman" w:eastAsia="Times New Roman" w:hAnsi="Times New Roman" w:cs="Times New Roman"/>
          <w:sz w:val="24"/>
          <w:szCs w:val="24"/>
        </w:rPr>
        <w:t xml:space="preserve"> jeunes de contribuer plus efficacement à la création de la richesse.</w:t>
      </w:r>
      <w:r w:rsidR="00EA6C0F">
        <w:rPr>
          <w:rFonts w:ascii="Times New Roman" w:eastAsia="Times New Roman" w:hAnsi="Times New Roman" w:cs="Times New Roman"/>
          <w:sz w:val="24"/>
          <w:szCs w:val="24"/>
        </w:rPr>
        <w:t xml:space="preserve"> Il s’agit de</w:t>
      </w:r>
      <w:r w:rsidR="00CD4937">
        <w:rPr>
          <w:rFonts w:ascii="Times New Roman" w:eastAsia="Times New Roman" w:hAnsi="Times New Roman" w:cs="Times New Roman"/>
          <w:sz w:val="24"/>
          <w:szCs w:val="24"/>
        </w:rPr>
        <w:t xml:space="preserve"> </w:t>
      </w:r>
      <w:r w:rsidR="00EA6C0F" w:rsidRPr="00DA5385">
        <w:rPr>
          <w:rFonts w:ascii="Times New Roman" w:eastAsia="Times New Roman" w:hAnsi="Times New Roman" w:cs="Times New Roman"/>
          <w:b/>
          <w:color w:val="002060"/>
          <w:sz w:val="24"/>
          <w:szCs w:val="24"/>
        </w:rPr>
        <w:t>f</w:t>
      </w:r>
      <w:r w:rsidR="00CD4937" w:rsidRPr="00DA5385">
        <w:rPr>
          <w:rFonts w:ascii="Times New Roman" w:eastAsia="Times New Roman" w:hAnsi="Times New Roman" w:cs="Times New Roman"/>
          <w:b/>
          <w:color w:val="002060"/>
          <w:sz w:val="24"/>
          <w:szCs w:val="24"/>
        </w:rPr>
        <w:t xml:space="preserve">aire suivre l’inversion automatique du taux de dépendance par un accroissement du ratio de soutien économique, </w:t>
      </w:r>
      <w:r w:rsidR="00D95E81" w:rsidRPr="00DA5385">
        <w:rPr>
          <w:rFonts w:ascii="Times New Roman" w:eastAsia="Times New Roman" w:hAnsi="Times New Roman" w:cs="Times New Roman"/>
          <w:b/>
          <w:color w:val="002060"/>
          <w:sz w:val="24"/>
          <w:szCs w:val="24"/>
        </w:rPr>
        <w:t>accroissement qui</w:t>
      </w:r>
      <w:r w:rsidR="00CD4937" w:rsidRPr="00DA5385">
        <w:rPr>
          <w:rFonts w:ascii="Times New Roman" w:eastAsia="Times New Roman" w:hAnsi="Times New Roman" w:cs="Times New Roman"/>
          <w:b/>
          <w:color w:val="002060"/>
          <w:sz w:val="24"/>
          <w:szCs w:val="24"/>
        </w:rPr>
        <w:t xml:space="preserve"> lui n’est pas automatique et nécessite la création de plus en plus rapide d’emplois plus nombreux et avec des rendements plus grands.</w:t>
      </w:r>
      <w:r w:rsidRPr="00DA5385">
        <w:rPr>
          <w:rFonts w:ascii="Times New Roman" w:eastAsia="Times New Roman" w:hAnsi="Times New Roman" w:cs="Times New Roman"/>
          <w:color w:val="002060"/>
          <w:sz w:val="24"/>
          <w:szCs w:val="24"/>
        </w:rPr>
        <w:t xml:space="preserve"> </w:t>
      </w:r>
    </w:p>
    <w:p w:rsidR="008B27B7" w:rsidRPr="00ED7320" w:rsidRDefault="00D95E81" w:rsidP="00FB73B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Pour que les jeunes apportent une contribution </w:t>
      </w:r>
      <w:r w:rsidR="00706A03">
        <w:rPr>
          <w:rFonts w:ascii="Times New Roman" w:eastAsia="Times New Roman" w:hAnsi="Times New Roman" w:cs="Times New Roman"/>
          <w:sz w:val="24"/>
          <w:szCs w:val="24"/>
        </w:rPr>
        <w:t>plus efficace</w:t>
      </w:r>
      <w:r w:rsidR="00A1776C">
        <w:rPr>
          <w:rFonts w:ascii="Times New Roman" w:eastAsia="Times New Roman" w:hAnsi="Times New Roman" w:cs="Times New Roman"/>
          <w:sz w:val="24"/>
          <w:szCs w:val="24"/>
        </w:rPr>
        <w:t xml:space="preserve"> au processus de développement en général et à la </w:t>
      </w:r>
      <w:r>
        <w:rPr>
          <w:rFonts w:ascii="Times New Roman" w:eastAsia="Times New Roman" w:hAnsi="Times New Roman" w:cs="Times New Roman"/>
          <w:sz w:val="24"/>
          <w:szCs w:val="24"/>
        </w:rPr>
        <w:t xml:space="preserve">création de richesse </w:t>
      </w:r>
      <w:r w:rsidR="00A1776C">
        <w:rPr>
          <w:rFonts w:ascii="Times New Roman" w:eastAsia="Times New Roman" w:hAnsi="Times New Roman" w:cs="Times New Roman"/>
          <w:sz w:val="24"/>
          <w:szCs w:val="24"/>
        </w:rPr>
        <w:t>en particulier</w:t>
      </w:r>
      <w:r>
        <w:rPr>
          <w:rFonts w:ascii="Times New Roman" w:eastAsia="Times New Roman" w:hAnsi="Times New Roman" w:cs="Times New Roman"/>
          <w:sz w:val="24"/>
          <w:szCs w:val="24"/>
        </w:rPr>
        <w:t xml:space="preserve">, </w:t>
      </w:r>
      <w:r w:rsidR="00BA7BDD" w:rsidRPr="00ED7320">
        <w:rPr>
          <w:rFonts w:ascii="Times New Roman" w:eastAsia="Times New Roman" w:hAnsi="Times New Roman" w:cs="Times New Roman"/>
          <w:sz w:val="24"/>
          <w:szCs w:val="24"/>
        </w:rPr>
        <w:t>ils doivent être en bonne santé, bénéficier d’une éducation et d</w:t>
      </w:r>
      <w:r w:rsidR="00A1776C">
        <w:rPr>
          <w:rFonts w:ascii="Times New Roman" w:eastAsia="Times New Roman" w:hAnsi="Times New Roman" w:cs="Times New Roman"/>
          <w:sz w:val="24"/>
          <w:szCs w:val="24"/>
        </w:rPr>
        <w:t>’une</w:t>
      </w:r>
      <w:r w:rsidR="00BA7BDD" w:rsidRPr="00ED7320">
        <w:rPr>
          <w:rFonts w:ascii="Times New Roman" w:eastAsia="Times New Roman" w:hAnsi="Times New Roman" w:cs="Times New Roman"/>
          <w:sz w:val="24"/>
          <w:szCs w:val="24"/>
        </w:rPr>
        <w:t xml:space="preserve"> formation de qualité, d’emplois décents </w:t>
      </w:r>
      <w:r w:rsidR="00706A03">
        <w:rPr>
          <w:rFonts w:ascii="Times New Roman" w:eastAsia="Times New Roman" w:hAnsi="Times New Roman" w:cs="Times New Roman"/>
          <w:sz w:val="24"/>
          <w:szCs w:val="24"/>
        </w:rPr>
        <w:t xml:space="preserve">et sécurisé </w:t>
      </w:r>
      <w:r w:rsidR="00BA7BDD" w:rsidRPr="00ED7320">
        <w:rPr>
          <w:rFonts w:ascii="Times New Roman" w:eastAsia="Times New Roman" w:hAnsi="Times New Roman" w:cs="Times New Roman"/>
          <w:sz w:val="24"/>
          <w:szCs w:val="24"/>
        </w:rPr>
        <w:t xml:space="preserve">et d’un environnement </w:t>
      </w:r>
      <w:r w:rsidR="00AD16AD" w:rsidRPr="00ED7320">
        <w:rPr>
          <w:rFonts w:ascii="Times New Roman" w:eastAsia="Times New Roman" w:hAnsi="Times New Roman" w:cs="Times New Roman"/>
          <w:sz w:val="24"/>
          <w:szCs w:val="24"/>
        </w:rPr>
        <w:t xml:space="preserve">propice à l’expression et à la participation libre et constructive. </w:t>
      </w:r>
      <w:r w:rsidR="00632071" w:rsidRPr="00DA5385">
        <w:rPr>
          <w:rFonts w:ascii="Times New Roman" w:eastAsia="Times New Roman" w:hAnsi="Times New Roman" w:cs="Times New Roman"/>
          <w:b/>
          <w:color w:val="002060"/>
          <w:sz w:val="24"/>
          <w:szCs w:val="24"/>
        </w:rPr>
        <w:t>Une jeunesse mieux formée, plus responsable et bénéficiant d’opportunités économiques décentes contribue plus fortement à la réalisation des aspirations des familles, des communautés et du pays tout entier</w:t>
      </w:r>
      <w:r w:rsidR="00632071" w:rsidRPr="00A1776C">
        <w:rPr>
          <w:rFonts w:ascii="Times New Roman" w:eastAsia="Times New Roman" w:hAnsi="Times New Roman" w:cs="Times New Roman"/>
          <w:b/>
          <w:sz w:val="24"/>
          <w:szCs w:val="24"/>
        </w:rPr>
        <w:t>.</w:t>
      </w:r>
      <w:r w:rsidR="00632071" w:rsidRPr="00ED7320">
        <w:rPr>
          <w:rFonts w:ascii="Times New Roman" w:eastAsia="Times New Roman" w:hAnsi="Times New Roman" w:cs="Times New Roman"/>
          <w:sz w:val="24"/>
          <w:szCs w:val="24"/>
        </w:rPr>
        <w:t xml:space="preserve"> A l’opposé, une jeunesse nombreuse, démotivée, mal formée et ne profitant pas d’opportunités en termes d’emplois et de développement personnel constitue une menace à la stabilité et au développement économique et social de la Nation.   </w:t>
      </w:r>
    </w:p>
    <w:p w:rsidR="00B16562" w:rsidRPr="00ED7320" w:rsidRDefault="00A1776C" w:rsidP="00FB73B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w:t>
      </w:r>
      <w:r w:rsidR="00B16562" w:rsidRPr="00ED7320">
        <w:rPr>
          <w:rFonts w:ascii="Times New Roman" w:eastAsia="Times New Roman" w:hAnsi="Times New Roman" w:cs="Times New Roman"/>
          <w:sz w:val="24"/>
          <w:szCs w:val="24"/>
        </w:rPr>
        <w:t xml:space="preserve"> interventions notamment en matière d’éducation</w:t>
      </w:r>
      <w:r w:rsidR="00C760E2" w:rsidRPr="00ED7320">
        <w:rPr>
          <w:rFonts w:ascii="Times New Roman" w:eastAsia="Times New Roman" w:hAnsi="Times New Roman" w:cs="Times New Roman"/>
          <w:sz w:val="24"/>
          <w:szCs w:val="24"/>
        </w:rPr>
        <w:t>,</w:t>
      </w:r>
      <w:r w:rsidR="00B16562" w:rsidRPr="00ED7320">
        <w:rPr>
          <w:rFonts w:ascii="Times New Roman" w:eastAsia="Times New Roman" w:hAnsi="Times New Roman" w:cs="Times New Roman"/>
          <w:sz w:val="24"/>
          <w:szCs w:val="24"/>
        </w:rPr>
        <w:t xml:space="preserve"> de formation, de santé, d’emploi, de gouvernance et responsabilisation de la jeunesse sont mises en œuvre dans le cadre de la promotion de la jeunesse au Mali. </w:t>
      </w:r>
      <w:r w:rsidR="00023F9A">
        <w:rPr>
          <w:rFonts w:ascii="Times New Roman" w:eastAsia="Times New Roman" w:hAnsi="Times New Roman" w:cs="Times New Roman"/>
          <w:sz w:val="24"/>
          <w:szCs w:val="24"/>
        </w:rPr>
        <w:t xml:space="preserve">Le document (en construction) de </w:t>
      </w:r>
      <w:r w:rsidR="00023F9A" w:rsidRPr="00ED7320">
        <w:rPr>
          <w:rFonts w:ascii="Times New Roman" w:eastAsia="Times New Roman" w:hAnsi="Times New Roman" w:cs="Times New Roman"/>
          <w:sz w:val="24"/>
          <w:szCs w:val="24"/>
        </w:rPr>
        <w:t>Politique</w:t>
      </w:r>
      <w:r w:rsidR="00023F9A">
        <w:rPr>
          <w:rFonts w:ascii="Times New Roman" w:eastAsia="Times New Roman" w:hAnsi="Times New Roman" w:cs="Times New Roman"/>
          <w:sz w:val="24"/>
          <w:szCs w:val="24"/>
        </w:rPr>
        <w:t xml:space="preserve"> </w:t>
      </w:r>
      <w:r w:rsidR="005D0FE7" w:rsidRPr="00ED7320">
        <w:rPr>
          <w:rFonts w:ascii="Times New Roman" w:eastAsia="Times New Roman" w:hAnsi="Times New Roman" w:cs="Times New Roman"/>
          <w:sz w:val="24"/>
          <w:szCs w:val="24"/>
        </w:rPr>
        <w:t xml:space="preserve">Nationale </w:t>
      </w:r>
      <w:r w:rsidR="00E31AE0" w:rsidRPr="00ED7320">
        <w:rPr>
          <w:rFonts w:ascii="Times New Roman" w:eastAsia="Times New Roman" w:hAnsi="Times New Roman" w:cs="Times New Roman"/>
          <w:sz w:val="24"/>
          <w:szCs w:val="24"/>
        </w:rPr>
        <w:t xml:space="preserve">de </w:t>
      </w:r>
      <w:r w:rsidR="005D0FE7" w:rsidRPr="00ED7320">
        <w:rPr>
          <w:rFonts w:ascii="Times New Roman" w:eastAsia="Times New Roman" w:hAnsi="Times New Roman" w:cs="Times New Roman"/>
          <w:sz w:val="24"/>
          <w:szCs w:val="24"/>
        </w:rPr>
        <w:t>Population</w:t>
      </w:r>
      <w:r w:rsidR="00B16562" w:rsidRPr="00ED7320">
        <w:rPr>
          <w:rFonts w:ascii="Times New Roman" w:eastAsia="Times New Roman" w:hAnsi="Times New Roman" w:cs="Times New Roman"/>
          <w:sz w:val="24"/>
          <w:szCs w:val="24"/>
        </w:rPr>
        <w:t xml:space="preserve"> </w:t>
      </w:r>
      <w:r w:rsidR="00E76FFB" w:rsidRPr="00ED7320">
        <w:rPr>
          <w:rFonts w:ascii="Times New Roman" w:eastAsia="Times New Roman" w:hAnsi="Times New Roman" w:cs="Times New Roman"/>
          <w:sz w:val="24"/>
          <w:szCs w:val="24"/>
        </w:rPr>
        <w:t xml:space="preserve">met un accent sur </w:t>
      </w:r>
      <w:r w:rsidR="00B16562" w:rsidRPr="00ED7320">
        <w:rPr>
          <w:rFonts w:ascii="Times New Roman" w:eastAsia="Times New Roman" w:hAnsi="Times New Roman" w:cs="Times New Roman"/>
          <w:sz w:val="24"/>
          <w:szCs w:val="24"/>
        </w:rPr>
        <w:t>l</w:t>
      </w:r>
      <w:r w:rsidR="00E76FFB" w:rsidRPr="00ED7320">
        <w:rPr>
          <w:rFonts w:ascii="Times New Roman" w:eastAsia="Times New Roman" w:hAnsi="Times New Roman" w:cs="Times New Roman"/>
          <w:sz w:val="24"/>
          <w:szCs w:val="24"/>
        </w:rPr>
        <w:t>es interactions démo-économiques</w:t>
      </w:r>
      <w:r w:rsidR="00B16562" w:rsidRPr="00ED7320">
        <w:rPr>
          <w:rFonts w:ascii="Times New Roman" w:eastAsia="Times New Roman" w:hAnsi="Times New Roman" w:cs="Times New Roman"/>
          <w:sz w:val="24"/>
          <w:szCs w:val="24"/>
        </w:rPr>
        <w:t xml:space="preserve"> et identifie les actions porteuses de changement des différentes politiques et stratégies nationales dans l’objectif de créer une synergie dans leur mise en œuvre. </w:t>
      </w:r>
    </w:p>
    <w:p w:rsidR="00433E0A" w:rsidRPr="00ED7320" w:rsidRDefault="00B16562" w:rsidP="00FB73B7">
      <w:pPr>
        <w:spacing w:line="360" w:lineRule="auto"/>
        <w:jc w:val="both"/>
        <w:rPr>
          <w:rFonts w:ascii="Times New Roman" w:eastAsia="Times New Roman" w:hAnsi="Times New Roman" w:cs="Times New Roman"/>
          <w:sz w:val="24"/>
          <w:szCs w:val="24"/>
        </w:rPr>
      </w:pPr>
      <w:r w:rsidRPr="00ED7320">
        <w:rPr>
          <w:rFonts w:ascii="Times New Roman" w:eastAsia="Times New Roman" w:hAnsi="Times New Roman" w:cs="Times New Roman"/>
          <w:sz w:val="24"/>
          <w:szCs w:val="24"/>
        </w:rPr>
        <w:t>La feuille de route nationale, en plus d’indiquer les efforts d’investissements</w:t>
      </w:r>
      <w:r w:rsidR="00A1776C">
        <w:rPr>
          <w:rFonts w:ascii="Times New Roman" w:eastAsia="Times New Roman" w:hAnsi="Times New Roman" w:cs="Times New Roman"/>
          <w:sz w:val="24"/>
          <w:szCs w:val="24"/>
        </w:rPr>
        <w:t xml:space="preserve"> en cours au Mali</w:t>
      </w:r>
      <w:r w:rsidRPr="00ED7320">
        <w:rPr>
          <w:rFonts w:ascii="Times New Roman" w:eastAsia="Times New Roman" w:hAnsi="Times New Roman" w:cs="Times New Roman"/>
          <w:sz w:val="24"/>
          <w:szCs w:val="24"/>
        </w:rPr>
        <w:t xml:space="preserve"> dans</w:t>
      </w:r>
      <w:r w:rsidR="00A1776C">
        <w:rPr>
          <w:rFonts w:ascii="Times New Roman" w:eastAsia="Times New Roman" w:hAnsi="Times New Roman" w:cs="Times New Roman"/>
          <w:sz w:val="24"/>
          <w:szCs w:val="24"/>
        </w:rPr>
        <w:t xml:space="preserve"> le domaine de promotion de </w:t>
      </w:r>
      <w:r w:rsidRPr="00ED7320">
        <w:rPr>
          <w:rFonts w:ascii="Times New Roman" w:eastAsia="Times New Roman" w:hAnsi="Times New Roman" w:cs="Times New Roman"/>
          <w:sz w:val="24"/>
          <w:szCs w:val="24"/>
        </w:rPr>
        <w:t xml:space="preserve">la jeunesse, </w:t>
      </w:r>
      <w:r w:rsidR="00A1776C">
        <w:rPr>
          <w:rFonts w:ascii="Times New Roman" w:eastAsia="Times New Roman" w:hAnsi="Times New Roman" w:cs="Times New Roman"/>
          <w:sz w:val="24"/>
          <w:szCs w:val="24"/>
        </w:rPr>
        <w:t xml:space="preserve">identifiera les efforts à intensifier et </w:t>
      </w:r>
      <w:r w:rsidR="00A10BA3" w:rsidRPr="00ED7320">
        <w:rPr>
          <w:rFonts w:ascii="Times New Roman" w:eastAsia="Times New Roman" w:hAnsi="Times New Roman" w:cs="Times New Roman"/>
          <w:sz w:val="24"/>
          <w:szCs w:val="24"/>
        </w:rPr>
        <w:t>facilitera</w:t>
      </w:r>
      <w:r w:rsidRPr="00ED7320">
        <w:rPr>
          <w:rFonts w:ascii="Times New Roman" w:eastAsia="Times New Roman" w:hAnsi="Times New Roman" w:cs="Times New Roman"/>
          <w:sz w:val="24"/>
          <w:szCs w:val="24"/>
        </w:rPr>
        <w:t xml:space="preserve"> la mise en cohérence intersectorielle des interventions d’autonomisation des </w:t>
      </w:r>
      <w:r w:rsidR="00A1776C">
        <w:rPr>
          <w:rFonts w:ascii="Times New Roman" w:eastAsia="Times New Roman" w:hAnsi="Times New Roman" w:cs="Times New Roman"/>
          <w:sz w:val="24"/>
          <w:szCs w:val="24"/>
        </w:rPr>
        <w:t xml:space="preserve">adolescents, des adolescentes et des </w:t>
      </w:r>
      <w:r w:rsidRPr="00ED7320">
        <w:rPr>
          <w:rFonts w:ascii="Times New Roman" w:eastAsia="Times New Roman" w:hAnsi="Times New Roman" w:cs="Times New Roman"/>
          <w:sz w:val="24"/>
          <w:szCs w:val="24"/>
        </w:rPr>
        <w:t>jeunes</w:t>
      </w:r>
      <w:r w:rsidR="00160F83" w:rsidRPr="00ED7320">
        <w:rPr>
          <w:rFonts w:ascii="Times New Roman" w:eastAsia="Times New Roman" w:hAnsi="Times New Roman" w:cs="Times New Roman"/>
          <w:sz w:val="24"/>
          <w:szCs w:val="24"/>
        </w:rPr>
        <w:t>.</w:t>
      </w:r>
    </w:p>
    <w:p w:rsidR="00750597" w:rsidRPr="00ED7320" w:rsidRDefault="00750597" w:rsidP="00FB73B7">
      <w:pPr>
        <w:spacing w:line="360" w:lineRule="auto"/>
        <w:jc w:val="both"/>
        <w:rPr>
          <w:rFonts w:ascii="Times New Roman" w:eastAsia="Times New Roman" w:hAnsi="Times New Roman" w:cs="Times New Roman"/>
          <w:sz w:val="24"/>
          <w:szCs w:val="24"/>
        </w:rPr>
      </w:pPr>
    </w:p>
    <w:p w:rsidR="00750597" w:rsidRPr="00ED7320" w:rsidRDefault="00750597">
      <w:pPr>
        <w:rPr>
          <w:rFonts w:ascii="Times New Roman" w:eastAsiaTheme="majorEastAsia" w:hAnsi="Times New Roman" w:cs="Times New Roman"/>
          <w:b/>
          <w:bCs/>
          <w:sz w:val="24"/>
          <w:szCs w:val="24"/>
        </w:rPr>
      </w:pPr>
      <w:bookmarkStart w:id="7" w:name="_Toc482794328"/>
      <w:r w:rsidRPr="00ED7320">
        <w:rPr>
          <w:rFonts w:ascii="Times New Roman" w:hAnsi="Times New Roman" w:cs="Times New Roman"/>
          <w:sz w:val="24"/>
          <w:szCs w:val="24"/>
        </w:rPr>
        <w:br w:type="page"/>
      </w:r>
    </w:p>
    <w:p w:rsidR="009A207E" w:rsidRPr="008B4BF6" w:rsidRDefault="009A207E" w:rsidP="00592386">
      <w:pPr>
        <w:pStyle w:val="Heading1"/>
        <w:numPr>
          <w:ilvl w:val="0"/>
          <w:numId w:val="2"/>
        </w:numPr>
        <w:spacing w:before="0" w:after="200"/>
        <w:ind w:left="851" w:hanging="491"/>
        <w:rPr>
          <w:rFonts w:ascii="Times New Roman" w:hAnsi="Times New Roman" w:cs="Times New Roman"/>
          <w:color w:val="002060"/>
        </w:rPr>
      </w:pPr>
      <w:bookmarkStart w:id="8" w:name="_Toc484515197"/>
      <w:r w:rsidRPr="008B4BF6">
        <w:rPr>
          <w:rFonts w:ascii="Times New Roman" w:hAnsi="Times New Roman" w:cs="Times New Roman"/>
          <w:color w:val="002060"/>
        </w:rPr>
        <w:lastRenderedPageBreak/>
        <w:t>Objectifs</w:t>
      </w:r>
      <w:r w:rsidR="00D47DDE" w:rsidRPr="008B4BF6">
        <w:rPr>
          <w:rFonts w:ascii="Times New Roman" w:hAnsi="Times New Roman" w:cs="Times New Roman"/>
          <w:color w:val="002060"/>
        </w:rPr>
        <w:t xml:space="preserve"> de la feuille de route</w:t>
      </w:r>
      <w:bookmarkEnd w:id="7"/>
      <w:bookmarkEnd w:id="8"/>
    </w:p>
    <w:p w:rsidR="009F3C72" w:rsidRPr="00ED7320" w:rsidRDefault="002B0EAE" w:rsidP="00750597">
      <w:pPr>
        <w:autoSpaceDE w:val="0"/>
        <w:autoSpaceDN w:val="0"/>
        <w:adjustRightInd w:val="0"/>
        <w:spacing w:line="360" w:lineRule="auto"/>
        <w:jc w:val="both"/>
        <w:rPr>
          <w:rFonts w:ascii="Times New Roman" w:hAnsi="Times New Roman" w:cs="Times New Roman"/>
          <w:bCs/>
          <w:sz w:val="24"/>
          <w:szCs w:val="24"/>
        </w:rPr>
      </w:pPr>
      <w:r w:rsidRPr="00ED7320">
        <w:rPr>
          <w:rFonts w:ascii="Times New Roman" w:hAnsi="Times New Roman" w:cs="Times New Roman"/>
          <w:bCs/>
          <w:sz w:val="24"/>
          <w:szCs w:val="24"/>
        </w:rPr>
        <w:t>La</w:t>
      </w:r>
      <w:r w:rsidR="00B46792" w:rsidRPr="00ED7320">
        <w:rPr>
          <w:rFonts w:ascii="Times New Roman" w:hAnsi="Times New Roman" w:cs="Times New Roman"/>
          <w:bCs/>
          <w:sz w:val="24"/>
          <w:szCs w:val="24"/>
        </w:rPr>
        <w:t xml:space="preserve"> présente feuille de route</w:t>
      </w:r>
      <w:r w:rsidR="00A10BA3" w:rsidRPr="00ED7320">
        <w:rPr>
          <w:rFonts w:ascii="Times New Roman" w:hAnsi="Times New Roman" w:cs="Times New Roman"/>
          <w:bCs/>
          <w:sz w:val="24"/>
          <w:szCs w:val="24"/>
        </w:rPr>
        <w:t xml:space="preserve"> est une opérationnalisation et une domestication de la </w:t>
      </w:r>
      <w:r w:rsidR="00B47379">
        <w:rPr>
          <w:rFonts w:ascii="Times New Roman" w:hAnsi="Times New Roman" w:cs="Times New Roman"/>
          <w:bCs/>
          <w:sz w:val="24"/>
          <w:szCs w:val="24"/>
        </w:rPr>
        <w:t>V</w:t>
      </w:r>
      <w:r w:rsidR="00A10BA3" w:rsidRPr="00ED7320">
        <w:rPr>
          <w:rFonts w:ascii="Times New Roman" w:hAnsi="Times New Roman" w:cs="Times New Roman"/>
          <w:bCs/>
          <w:sz w:val="24"/>
          <w:szCs w:val="24"/>
        </w:rPr>
        <w:t xml:space="preserve">ision des Chefs d’Etat de l’Union Africaine de mettre la jeunesse au cœur des politiques de développement, jeunesse qui a également une responsabilité dans la construction de </w:t>
      </w:r>
      <w:r w:rsidR="00A10BA3" w:rsidRPr="00ED7320">
        <w:rPr>
          <w:rFonts w:ascii="Times New Roman" w:hAnsi="Times New Roman" w:cs="Times New Roman"/>
          <w:bCs/>
          <w:i/>
          <w:sz w:val="24"/>
          <w:szCs w:val="24"/>
        </w:rPr>
        <w:t>« l’Afrique que nous voulons »</w:t>
      </w:r>
      <w:r w:rsidR="00A10BA3" w:rsidRPr="00ED7320">
        <w:rPr>
          <w:rFonts w:ascii="Times New Roman" w:hAnsi="Times New Roman" w:cs="Times New Roman"/>
          <w:bCs/>
          <w:sz w:val="24"/>
          <w:szCs w:val="24"/>
        </w:rPr>
        <w:t>. Sur le plan technique, la feuille de route nationale identifie les actions clés</w:t>
      </w:r>
      <w:r w:rsidR="00817258">
        <w:rPr>
          <w:rFonts w:ascii="Times New Roman" w:hAnsi="Times New Roman" w:cs="Times New Roman"/>
          <w:bCs/>
          <w:sz w:val="24"/>
          <w:szCs w:val="24"/>
        </w:rPr>
        <w:t xml:space="preserve"> et</w:t>
      </w:r>
      <w:r w:rsidR="00A10BA3" w:rsidRPr="00ED7320">
        <w:rPr>
          <w:rFonts w:ascii="Times New Roman" w:hAnsi="Times New Roman" w:cs="Times New Roman"/>
          <w:bCs/>
          <w:sz w:val="24"/>
          <w:szCs w:val="24"/>
        </w:rPr>
        <w:t xml:space="preserve"> domaines d’investissements prioritaires pour une </w:t>
      </w:r>
      <w:r w:rsidR="00750597" w:rsidRPr="00ED7320">
        <w:rPr>
          <w:rFonts w:ascii="Times New Roman" w:hAnsi="Times New Roman" w:cs="Times New Roman"/>
          <w:bCs/>
          <w:sz w:val="24"/>
          <w:szCs w:val="24"/>
        </w:rPr>
        <w:t>meilleure</w:t>
      </w:r>
      <w:r w:rsidR="00A10BA3" w:rsidRPr="00ED7320">
        <w:rPr>
          <w:rFonts w:ascii="Times New Roman" w:hAnsi="Times New Roman" w:cs="Times New Roman"/>
          <w:bCs/>
          <w:sz w:val="24"/>
          <w:szCs w:val="24"/>
        </w:rPr>
        <w:t xml:space="preserve"> </w:t>
      </w:r>
      <w:r w:rsidR="00A10BA3" w:rsidRPr="00ED7320">
        <w:rPr>
          <w:rFonts w:ascii="Times New Roman" w:hAnsi="Times New Roman" w:cs="Times New Roman"/>
          <w:bCs/>
          <w:i/>
          <w:sz w:val="24"/>
          <w:szCs w:val="24"/>
        </w:rPr>
        <w:t>«capacitation»</w:t>
      </w:r>
      <w:r w:rsidR="00A10BA3" w:rsidRPr="00ED7320">
        <w:rPr>
          <w:rFonts w:ascii="Times New Roman" w:hAnsi="Times New Roman" w:cs="Times New Roman"/>
          <w:bCs/>
          <w:sz w:val="24"/>
          <w:szCs w:val="24"/>
        </w:rPr>
        <w:t xml:space="preserve"> </w:t>
      </w:r>
      <w:r w:rsidR="00750597" w:rsidRPr="00ED7320">
        <w:rPr>
          <w:rFonts w:ascii="Times New Roman" w:hAnsi="Times New Roman" w:cs="Times New Roman"/>
          <w:bCs/>
          <w:sz w:val="24"/>
          <w:szCs w:val="24"/>
        </w:rPr>
        <w:t xml:space="preserve">et une contribution </w:t>
      </w:r>
      <w:r w:rsidR="00176387" w:rsidRPr="00ED7320">
        <w:rPr>
          <w:rFonts w:ascii="Times New Roman" w:hAnsi="Times New Roman" w:cs="Times New Roman"/>
          <w:bCs/>
          <w:sz w:val="24"/>
          <w:szCs w:val="24"/>
        </w:rPr>
        <w:t>à la construction nationale</w:t>
      </w:r>
      <w:r w:rsidR="00750597" w:rsidRPr="00ED7320">
        <w:rPr>
          <w:rFonts w:ascii="Times New Roman" w:hAnsi="Times New Roman" w:cs="Times New Roman"/>
          <w:bCs/>
          <w:sz w:val="24"/>
          <w:szCs w:val="24"/>
        </w:rPr>
        <w:t xml:space="preserve"> plus efficace </w:t>
      </w:r>
      <w:r w:rsidR="00A10BA3" w:rsidRPr="00ED7320">
        <w:rPr>
          <w:rFonts w:ascii="Times New Roman" w:hAnsi="Times New Roman" w:cs="Times New Roman"/>
          <w:bCs/>
          <w:sz w:val="24"/>
          <w:szCs w:val="24"/>
        </w:rPr>
        <w:t xml:space="preserve">des adolescent(e)s et des jeunes. </w:t>
      </w:r>
    </w:p>
    <w:p w:rsidR="00136B11" w:rsidRPr="00ED7320" w:rsidRDefault="00B202A4" w:rsidP="00750597">
      <w:pPr>
        <w:autoSpaceDE w:val="0"/>
        <w:autoSpaceDN w:val="0"/>
        <w:adjustRightInd w:val="0"/>
        <w:spacing w:line="360" w:lineRule="auto"/>
        <w:jc w:val="both"/>
        <w:rPr>
          <w:rFonts w:ascii="Times New Roman" w:hAnsi="Times New Roman" w:cs="Times New Roman"/>
          <w:bCs/>
          <w:sz w:val="24"/>
          <w:szCs w:val="24"/>
        </w:rPr>
      </w:pPr>
      <w:r w:rsidRPr="00ED7320">
        <w:rPr>
          <w:rFonts w:ascii="Times New Roman" w:hAnsi="Times New Roman" w:cs="Times New Roman"/>
          <w:bCs/>
          <w:sz w:val="24"/>
          <w:szCs w:val="24"/>
        </w:rPr>
        <w:t xml:space="preserve">Ainsi, </w:t>
      </w:r>
      <w:r w:rsidR="00136B11" w:rsidRPr="00ED7320">
        <w:rPr>
          <w:rFonts w:ascii="Times New Roman" w:hAnsi="Times New Roman" w:cs="Times New Roman"/>
          <w:bCs/>
          <w:sz w:val="24"/>
          <w:szCs w:val="24"/>
        </w:rPr>
        <w:t xml:space="preserve">la feuille de route </w:t>
      </w:r>
      <w:r w:rsidRPr="00ED7320">
        <w:rPr>
          <w:rFonts w:ascii="Times New Roman" w:hAnsi="Times New Roman" w:cs="Times New Roman"/>
          <w:bCs/>
          <w:sz w:val="24"/>
          <w:szCs w:val="24"/>
        </w:rPr>
        <w:t xml:space="preserve">identifie et décrit, de manière </w:t>
      </w:r>
      <w:r w:rsidR="00136B11" w:rsidRPr="00ED7320">
        <w:rPr>
          <w:rFonts w:ascii="Times New Roman" w:hAnsi="Times New Roman" w:cs="Times New Roman"/>
          <w:bCs/>
          <w:sz w:val="24"/>
          <w:szCs w:val="24"/>
        </w:rPr>
        <w:t>explicite</w:t>
      </w:r>
      <w:r w:rsidRPr="00ED7320">
        <w:rPr>
          <w:rFonts w:ascii="Times New Roman" w:hAnsi="Times New Roman" w:cs="Times New Roman"/>
          <w:bCs/>
          <w:sz w:val="24"/>
          <w:szCs w:val="24"/>
        </w:rPr>
        <w:t>, l</w:t>
      </w:r>
      <w:r w:rsidR="00136B11" w:rsidRPr="00ED7320">
        <w:rPr>
          <w:rFonts w:ascii="Times New Roman" w:hAnsi="Times New Roman" w:cs="Times New Roman"/>
          <w:bCs/>
          <w:sz w:val="24"/>
          <w:szCs w:val="24"/>
        </w:rPr>
        <w:t xml:space="preserve">es </w:t>
      </w:r>
      <w:r w:rsidRPr="00ED7320">
        <w:rPr>
          <w:rFonts w:ascii="Times New Roman" w:hAnsi="Times New Roman" w:cs="Times New Roman"/>
          <w:bCs/>
          <w:sz w:val="24"/>
          <w:szCs w:val="24"/>
        </w:rPr>
        <w:t xml:space="preserve">investissements majeurs qui s’avèrent nécessaires pour chaque </w:t>
      </w:r>
      <w:r w:rsidR="00136B11" w:rsidRPr="00ED7320">
        <w:rPr>
          <w:rFonts w:ascii="Times New Roman" w:hAnsi="Times New Roman" w:cs="Times New Roman"/>
          <w:bCs/>
          <w:sz w:val="24"/>
          <w:szCs w:val="24"/>
        </w:rPr>
        <w:t>dom</w:t>
      </w:r>
      <w:r w:rsidRPr="00ED7320">
        <w:rPr>
          <w:rFonts w:ascii="Times New Roman" w:hAnsi="Times New Roman" w:cs="Times New Roman"/>
          <w:bCs/>
          <w:sz w:val="24"/>
          <w:szCs w:val="24"/>
        </w:rPr>
        <w:t>aine</w:t>
      </w:r>
      <w:r w:rsidR="00136B11" w:rsidRPr="00ED7320">
        <w:rPr>
          <w:rFonts w:ascii="Times New Roman" w:hAnsi="Times New Roman" w:cs="Times New Roman"/>
          <w:bCs/>
          <w:sz w:val="24"/>
          <w:szCs w:val="24"/>
        </w:rPr>
        <w:t xml:space="preserve"> </w:t>
      </w:r>
      <w:r w:rsidR="00386A65" w:rsidRPr="00ED7320">
        <w:rPr>
          <w:rFonts w:ascii="Times New Roman" w:hAnsi="Times New Roman" w:cs="Times New Roman"/>
          <w:bCs/>
          <w:sz w:val="24"/>
          <w:szCs w:val="24"/>
        </w:rPr>
        <w:t>ou pilier en rapport avec l’épanouissement et le développement des adolescent(e)s et des jeunes au Mali</w:t>
      </w:r>
      <w:r w:rsidRPr="00ED7320">
        <w:rPr>
          <w:rFonts w:ascii="Times New Roman" w:hAnsi="Times New Roman" w:cs="Times New Roman"/>
          <w:bCs/>
          <w:sz w:val="24"/>
          <w:szCs w:val="24"/>
        </w:rPr>
        <w:t>. Il importe de préciser qu’il s’agit de domaines dans lesquels le</w:t>
      </w:r>
      <w:r w:rsidR="00136B11" w:rsidRPr="00ED7320">
        <w:rPr>
          <w:rFonts w:ascii="Times New Roman" w:hAnsi="Times New Roman" w:cs="Times New Roman"/>
          <w:bCs/>
          <w:sz w:val="24"/>
          <w:szCs w:val="24"/>
        </w:rPr>
        <w:t xml:space="preserve"> </w:t>
      </w:r>
      <w:r w:rsidRPr="00ED7320">
        <w:rPr>
          <w:rFonts w:ascii="Times New Roman" w:hAnsi="Times New Roman" w:cs="Times New Roman"/>
          <w:bCs/>
          <w:sz w:val="24"/>
          <w:szCs w:val="24"/>
        </w:rPr>
        <w:t>Mali</w:t>
      </w:r>
      <w:r w:rsidR="00136B11" w:rsidRPr="00ED7320">
        <w:rPr>
          <w:rFonts w:ascii="Times New Roman" w:hAnsi="Times New Roman" w:cs="Times New Roman"/>
          <w:bCs/>
          <w:sz w:val="24"/>
          <w:szCs w:val="24"/>
        </w:rPr>
        <w:t xml:space="preserve"> d</w:t>
      </w:r>
      <w:r w:rsidRPr="00ED7320">
        <w:rPr>
          <w:rFonts w:ascii="Times New Roman" w:hAnsi="Times New Roman" w:cs="Times New Roman"/>
          <w:bCs/>
          <w:sz w:val="24"/>
          <w:szCs w:val="24"/>
        </w:rPr>
        <w:t xml:space="preserve">evra déployer le plus d’efforts pour mobiliser le </w:t>
      </w:r>
      <w:r w:rsidR="00136B11" w:rsidRPr="00ED7320">
        <w:rPr>
          <w:rFonts w:ascii="Times New Roman" w:hAnsi="Times New Roman" w:cs="Times New Roman"/>
          <w:bCs/>
          <w:sz w:val="24"/>
          <w:szCs w:val="24"/>
        </w:rPr>
        <w:t xml:space="preserve">potentiel </w:t>
      </w:r>
      <w:r w:rsidRPr="00ED7320">
        <w:rPr>
          <w:rFonts w:ascii="Times New Roman" w:hAnsi="Times New Roman" w:cs="Times New Roman"/>
          <w:bCs/>
          <w:sz w:val="24"/>
          <w:szCs w:val="24"/>
        </w:rPr>
        <w:t xml:space="preserve">y existant </w:t>
      </w:r>
      <w:r w:rsidR="00136B11" w:rsidRPr="00ED7320">
        <w:rPr>
          <w:rFonts w:ascii="Times New Roman" w:hAnsi="Times New Roman" w:cs="Times New Roman"/>
          <w:bCs/>
          <w:sz w:val="24"/>
          <w:szCs w:val="24"/>
        </w:rPr>
        <w:t xml:space="preserve">afin de tirer pleinement profit du dividende démographique dans les </w:t>
      </w:r>
      <w:r w:rsidRPr="00ED7320">
        <w:rPr>
          <w:rFonts w:ascii="Times New Roman" w:hAnsi="Times New Roman" w:cs="Times New Roman"/>
          <w:bCs/>
          <w:sz w:val="24"/>
          <w:szCs w:val="24"/>
        </w:rPr>
        <w:t xml:space="preserve">prochaines </w:t>
      </w:r>
      <w:r w:rsidR="00136B11" w:rsidRPr="00ED7320">
        <w:rPr>
          <w:rFonts w:ascii="Times New Roman" w:hAnsi="Times New Roman" w:cs="Times New Roman"/>
          <w:bCs/>
          <w:sz w:val="24"/>
          <w:szCs w:val="24"/>
        </w:rPr>
        <w:t xml:space="preserve">décennies. </w:t>
      </w:r>
      <w:r w:rsidRPr="00ED7320">
        <w:rPr>
          <w:rFonts w:ascii="Times New Roman" w:hAnsi="Times New Roman" w:cs="Times New Roman"/>
          <w:bCs/>
          <w:sz w:val="24"/>
          <w:szCs w:val="24"/>
        </w:rPr>
        <w:t>Pour chacun des piliers, des priorités et</w:t>
      </w:r>
      <w:r w:rsidR="00136B11" w:rsidRPr="00ED7320">
        <w:rPr>
          <w:rFonts w:ascii="Times New Roman" w:hAnsi="Times New Roman" w:cs="Times New Roman"/>
          <w:bCs/>
          <w:sz w:val="24"/>
          <w:szCs w:val="24"/>
        </w:rPr>
        <w:t xml:space="preserve"> actions clés ont été défini</w:t>
      </w:r>
      <w:r w:rsidR="001F60CF" w:rsidRPr="00ED7320">
        <w:rPr>
          <w:rFonts w:ascii="Times New Roman" w:hAnsi="Times New Roman" w:cs="Times New Roman"/>
          <w:bCs/>
          <w:sz w:val="24"/>
          <w:szCs w:val="24"/>
        </w:rPr>
        <w:t>e</w:t>
      </w:r>
      <w:r w:rsidR="00136B11" w:rsidRPr="00ED7320">
        <w:rPr>
          <w:rFonts w:ascii="Times New Roman" w:hAnsi="Times New Roman" w:cs="Times New Roman"/>
          <w:bCs/>
          <w:sz w:val="24"/>
          <w:szCs w:val="24"/>
        </w:rPr>
        <w:t xml:space="preserve">s </w:t>
      </w:r>
      <w:r w:rsidR="00B15ADD" w:rsidRPr="00ED7320">
        <w:rPr>
          <w:rFonts w:ascii="Times New Roman" w:hAnsi="Times New Roman" w:cs="Times New Roman"/>
          <w:bCs/>
          <w:sz w:val="24"/>
          <w:szCs w:val="24"/>
        </w:rPr>
        <w:t xml:space="preserve">en prenant appui sur </w:t>
      </w:r>
      <w:r w:rsidR="00B47379">
        <w:rPr>
          <w:rFonts w:ascii="Times New Roman" w:hAnsi="Times New Roman" w:cs="Times New Roman"/>
          <w:bCs/>
          <w:sz w:val="24"/>
          <w:szCs w:val="24"/>
        </w:rPr>
        <w:t>les instruments de planification du développement tels que les politiques, stratégies, programmes de développement et de relèvement économique mais aussi des engagements du Gouvernement et des recommandations des foras des jeunes, de la société civile et des partenaires au développement</w:t>
      </w:r>
      <w:r w:rsidR="00136B11" w:rsidRPr="00ED7320">
        <w:rPr>
          <w:rFonts w:ascii="Times New Roman" w:hAnsi="Times New Roman" w:cs="Times New Roman"/>
          <w:bCs/>
          <w:sz w:val="24"/>
          <w:szCs w:val="24"/>
        </w:rPr>
        <w:t>.</w:t>
      </w:r>
    </w:p>
    <w:p w:rsidR="007F0BB3" w:rsidRPr="00750597" w:rsidRDefault="007F0BB3" w:rsidP="00750597">
      <w:pPr>
        <w:autoSpaceDE w:val="0"/>
        <w:autoSpaceDN w:val="0"/>
        <w:adjustRightInd w:val="0"/>
        <w:spacing w:line="360" w:lineRule="auto"/>
        <w:jc w:val="both"/>
        <w:rPr>
          <w:rFonts w:ascii="Times New Roman" w:hAnsi="Times New Roman" w:cs="Times New Roman"/>
          <w:bCs/>
          <w:sz w:val="26"/>
          <w:szCs w:val="26"/>
        </w:rPr>
      </w:pPr>
    </w:p>
    <w:p w:rsidR="007F0BB3" w:rsidRDefault="007F0BB3">
      <w:pPr>
        <w:rPr>
          <w:rFonts w:ascii="Times New Roman" w:eastAsiaTheme="majorEastAsia" w:hAnsi="Times New Roman" w:cs="Times New Roman"/>
          <w:b/>
          <w:bCs/>
          <w:sz w:val="28"/>
          <w:szCs w:val="28"/>
        </w:rPr>
      </w:pPr>
      <w:bookmarkStart w:id="9" w:name="_Toc482794329"/>
      <w:r>
        <w:rPr>
          <w:rFonts w:ascii="Times New Roman" w:hAnsi="Times New Roman" w:cs="Times New Roman"/>
        </w:rPr>
        <w:br w:type="page"/>
      </w:r>
    </w:p>
    <w:p w:rsidR="009A207E" w:rsidRPr="008B4BF6" w:rsidRDefault="009A207E" w:rsidP="00592386">
      <w:pPr>
        <w:pStyle w:val="Heading1"/>
        <w:numPr>
          <w:ilvl w:val="0"/>
          <w:numId w:val="2"/>
        </w:numPr>
        <w:spacing w:before="0" w:after="200"/>
        <w:ind w:left="851" w:hanging="491"/>
        <w:rPr>
          <w:rFonts w:ascii="Times New Roman" w:hAnsi="Times New Roman" w:cs="Times New Roman"/>
          <w:color w:val="002060"/>
        </w:rPr>
      </w:pPr>
      <w:bookmarkStart w:id="10" w:name="_Toc484515198"/>
      <w:r w:rsidRPr="008B4BF6">
        <w:rPr>
          <w:rFonts w:ascii="Times New Roman" w:hAnsi="Times New Roman" w:cs="Times New Roman"/>
          <w:color w:val="002060"/>
        </w:rPr>
        <w:lastRenderedPageBreak/>
        <w:t>Cadres et principes directeurs</w:t>
      </w:r>
      <w:bookmarkEnd w:id="9"/>
      <w:bookmarkEnd w:id="10"/>
    </w:p>
    <w:p w:rsidR="00876898" w:rsidRPr="00ED7320" w:rsidRDefault="003B73D1" w:rsidP="005D0734">
      <w:pPr>
        <w:spacing w:line="360" w:lineRule="auto"/>
        <w:jc w:val="both"/>
        <w:rPr>
          <w:rFonts w:ascii="Times New Roman" w:hAnsi="Times New Roman" w:cs="Times New Roman"/>
          <w:bCs/>
          <w:sz w:val="24"/>
          <w:szCs w:val="24"/>
        </w:rPr>
      </w:pPr>
      <w:r w:rsidRPr="00ED7320">
        <w:rPr>
          <w:rFonts w:ascii="Times New Roman" w:hAnsi="Times New Roman" w:cs="Times New Roman"/>
          <w:bCs/>
          <w:sz w:val="24"/>
          <w:szCs w:val="24"/>
        </w:rPr>
        <w:t xml:space="preserve">La feuille </w:t>
      </w:r>
      <w:r w:rsidR="004B6AEF" w:rsidRPr="00ED7320">
        <w:rPr>
          <w:rFonts w:ascii="Times New Roman" w:hAnsi="Times New Roman" w:cs="Times New Roman"/>
          <w:bCs/>
          <w:sz w:val="24"/>
          <w:szCs w:val="24"/>
        </w:rPr>
        <w:t xml:space="preserve">de </w:t>
      </w:r>
      <w:r w:rsidRPr="00ED7320">
        <w:rPr>
          <w:rFonts w:ascii="Times New Roman" w:hAnsi="Times New Roman" w:cs="Times New Roman"/>
          <w:bCs/>
          <w:sz w:val="24"/>
          <w:szCs w:val="24"/>
        </w:rPr>
        <w:t>route de l’UA reflète la vision des dirigeants africains</w:t>
      </w:r>
      <w:r w:rsidR="002C27C9" w:rsidRPr="00ED7320">
        <w:rPr>
          <w:rFonts w:ascii="Times New Roman" w:hAnsi="Times New Roman" w:cs="Times New Roman"/>
          <w:bCs/>
          <w:sz w:val="24"/>
          <w:szCs w:val="24"/>
        </w:rPr>
        <w:t xml:space="preserve">. Elle émane de leur volonté et </w:t>
      </w:r>
      <w:r w:rsidRPr="00ED7320">
        <w:rPr>
          <w:rFonts w:ascii="Times New Roman" w:hAnsi="Times New Roman" w:cs="Times New Roman"/>
          <w:bCs/>
          <w:sz w:val="24"/>
          <w:szCs w:val="24"/>
        </w:rPr>
        <w:t xml:space="preserve">prend en compte les objectifs de l’agenda 2063. Elle s’inspire </w:t>
      </w:r>
      <w:r w:rsidR="002C27C9" w:rsidRPr="00ED7320">
        <w:rPr>
          <w:rFonts w:ascii="Times New Roman" w:hAnsi="Times New Roman" w:cs="Times New Roman"/>
          <w:bCs/>
          <w:sz w:val="24"/>
          <w:szCs w:val="24"/>
        </w:rPr>
        <w:t xml:space="preserve">aussi </w:t>
      </w:r>
      <w:r w:rsidRPr="00ED7320">
        <w:rPr>
          <w:rFonts w:ascii="Times New Roman" w:hAnsi="Times New Roman" w:cs="Times New Roman"/>
          <w:bCs/>
          <w:sz w:val="24"/>
          <w:szCs w:val="24"/>
        </w:rPr>
        <w:t>d’autres instruments tels que la Position af</w:t>
      </w:r>
      <w:r w:rsidR="002C27C9" w:rsidRPr="00ED7320">
        <w:rPr>
          <w:rFonts w:ascii="Times New Roman" w:hAnsi="Times New Roman" w:cs="Times New Roman"/>
          <w:bCs/>
          <w:sz w:val="24"/>
          <w:szCs w:val="24"/>
        </w:rPr>
        <w:t xml:space="preserve">ricaine commune sur l’Agenda de </w:t>
      </w:r>
      <w:r w:rsidRPr="00ED7320">
        <w:rPr>
          <w:rFonts w:ascii="Times New Roman" w:hAnsi="Times New Roman" w:cs="Times New Roman"/>
          <w:bCs/>
          <w:sz w:val="24"/>
          <w:szCs w:val="24"/>
        </w:rPr>
        <w:t>développement post</w:t>
      </w:r>
      <w:r w:rsidR="002C27C9" w:rsidRPr="00ED7320">
        <w:rPr>
          <w:rFonts w:ascii="Times New Roman" w:hAnsi="Times New Roman" w:cs="Times New Roman"/>
          <w:bCs/>
          <w:sz w:val="24"/>
          <w:szCs w:val="24"/>
        </w:rPr>
        <w:t xml:space="preserve"> – </w:t>
      </w:r>
      <w:r w:rsidRPr="00ED7320">
        <w:rPr>
          <w:rFonts w:ascii="Times New Roman" w:hAnsi="Times New Roman" w:cs="Times New Roman"/>
          <w:bCs/>
          <w:sz w:val="24"/>
          <w:szCs w:val="24"/>
        </w:rPr>
        <w:t>2015, la Déclaration du Sommet de Malabo de 2011 et le</w:t>
      </w:r>
      <w:r w:rsidR="00817258">
        <w:rPr>
          <w:rFonts w:ascii="Times New Roman" w:hAnsi="Times New Roman" w:cs="Times New Roman"/>
          <w:bCs/>
          <w:sz w:val="24"/>
          <w:szCs w:val="24"/>
        </w:rPr>
        <w:t xml:space="preserve">s Objectifs de </w:t>
      </w:r>
      <w:r w:rsidRPr="00ED7320">
        <w:rPr>
          <w:rFonts w:ascii="Times New Roman" w:hAnsi="Times New Roman" w:cs="Times New Roman"/>
          <w:bCs/>
          <w:sz w:val="24"/>
          <w:szCs w:val="24"/>
        </w:rPr>
        <w:t xml:space="preserve">développement durable à l’horizon 2030. </w:t>
      </w:r>
    </w:p>
    <w:p w:rsidR="003B73D1" w:rsidRPr="00ED7320" w:rsidRDefault="003B73D1" w:rsidP="005D0734">
      <w:pPr>
        <w:spacing w:line="360" w:lineRule="auto"/>
        <w:jc w:val="both"/>
        <w:rPr>
          <w:rFonts w:ascii="Times New Roman" w:hAnsi="Times New Roman" w:cs="Times New Roman"/>
          <w:bCs/>
          <w:sz w:val="24"/>
          <w:szCs w:val="24"/>
        </w:rPr>
      </w:pPr>
      <w:r w:rsidRPr="00ED7320">
        <w:rPr>
          <w:rFonts w:ascii="Times New Roman" w:hAnsi="Times New Roman" w:cs="Times New Roman"/>
          <w:bCs/>
          <w:sz w:val="24"/>
          <w:szCs w:val="24"/>
        </w:rPr>
        <w:t>Pour le Mali, la feuille de route</w:t>
      </w:r>
      <w:r w:rsidR="006C408C" w:rsidRPr="00ED7320">
        <w:rPr>
          <w:rFonts w:ascii="Times New Roman" w:hAnsi="Times New Roman" w:cs="Times New Roman"/>
          <w:bCs/>
          <w:sz w:val="24"/>
          <w:szCs w:val="24"/>
        </w:rPr>
        <w:t xml:space="preserve"> a eu pour références</w:t>
      </w:r>
      <w:r w:rsidR="002C27C9" w:rsidRPr="00ED7320">
        <w:rPr>
          <w:rFonts w:ascii="Times New Roman" w:hAnsi="Times New Roman" w:cs="Times New Roman"/>
          <w:bCs/>
          <w:sz w:val="24"/>
          <w:szCs w:val="24"/>
        </w:rPr>
        <w:t>, en plus de la feuille de route africaine,</w:t>
      </w:r>
      <w:r w:rsidR="006C408C" w:rsidRPr="00ED7320">
        <w:rPr>
          <w:rFonts w:ascii="Times New Roman" w:hAnsi="Times New Roman" w:cs="Times New Roman"/>
          <w:bCs/>
          <w:sz w:val="24"/>
          <w:szCs w:val="24"/>
        </w:rPr>
        <w:t xml:space="preserve"> </w:t>
      </w:r>
      <w:r w:rsidRPr="00ED7320">
        <w:rPr>
          <w:rFonts w:ascii="Times New Roman" w:hAnsi="Times New Roman" w:cs="Times New Roman"/>
          <w:bCs/>
          <w:sz w:val="24"/>
          <w:szCs w:val="24"/>
        </w:rPr>
        <w:t xml:space="preserve">les </w:t>
      </w:r>
      <w:r w:rsidR="006C408C" w:rsidRPr="00ED7320">
        <w:rPr>
          <w:rFonts w:ascii="Times New Roman" w:hAnsi="Times New Roman" w:cs="Times New Roman"/>
          <w:bCs/>
          <w:sz w:val="24"/>
          <w:szCs w:val="24"/>
        </w:rPr>
        <w:t xml:space="preserve">cadres nationaux de conduite de la politique de développement à moyen terme (cadre pour la relance économique et le développement durable, </w:t>
      </w:r>
      <w:r w:rsidRPr="00ED7320">
        <w:rPr>
          <w:rFonts w:ascii="Times New Roman" w:hAnsi="Times New Roman" w:cs="Times New Roman"/>
          <w:bCs/>
          <w:sz w:val="24"/>
          <w:szCs w:val="24"/>
        </w:rPr>
        <w:t>politique</w:t>
      </w:r>
      <w:r w:rsidR="006C408C" w:rsidRPr="00ED7320">
        <w:rPr>
          <w:rFonts w:ascii="Times New Roman" w:hAnsi="Times New Roman" w:cs="Times New Roman"/>
          <w:bCs/>
          <w:sz w:val="24"/>
          <w:szCs w:val="24"/>
        </w:rPr>
        <w:t>s</w:t>
      </w:r>
      <w:r w:rsidRPr="00ED7320">
        <w:rPr>
          <w:rFonts w:ascii="Times New Roman" w:hAnsi="Times New Roman" w:cs="Times New Roman"/>
          <w:bCs/>
          <w:sz w:val="24"/>
          <w:szCs w:val="24"/>
        </w:rPr>
        <w:t xml:space="preserve"> </w:t>
      </w:r>
      <w:r w:rsidR="006C408C" w:rsidRPr="00ED7320">
        <w:rPr>
          <w:rFonts w:ascii="Times New Roman" w:hAnsi="Times New Roman" w:cs="Times New Roman"/>
          <w:bCs/>
          <w:sz w:val="24"/>
          <w:szCs w:val="24"/>
        </w:rPr>
        <w:t xml:space="preserve">et stratégies sectorielles </w:t>
      </w:r>
      <w:r w:rsidRPr="00ED7320">
        <w:rPr>
          <w:rFonts w:ascii="Times New Roman" w:hAnsi="Times New Roman" w:cs="Times New Roman"/>
          <w:bCs/>
          <w:sz w:val="24"/>
          <w:szCs w:val="24"/>
        </w:rPr>
        <w:t>nationale</w:t>
      </w:r>
      <w:r w:rsidR="006C408C" w:rsidRPr="00ED7320">
        <w:rPr>
          <w:rFonts w:ascii="Times New Roman" w:hAnsi="Times New Roman" w:cs="Times New Roman"/>
          <w:bCs/>
          <w:sz w:val="24"/>
          <w:szCs w:val="24"/>
        </w:rPr>
        <w:t>s</w:t>
      </w:r>
      <w:r w:rsidRPr="00ED7320">
        <w:rPr>
          <w:rFonts w:ascii="Times New Roman" w:hAnsi="Times New Roman" w:cs="Times New Roman"/>
          <w:bCs/>
          <w:sz w:val="24"/>
          <w:szCs w:val="24"/>
        </w:rPr>
        <w:t xml:space="preserve">, </w:t>
      </w:r>
      <w:r w:rsidR="006C408C" w:rsidRPr="00ED7320">
        <w:rPr>
          <w:rFonts w:ascii="Times New Roman" w:hAnsi="Times New Roman" w:cs="Times New Roman"/>
          <w:bCs/>
          <w:sz w:val="24"/>
          <w:szCs w:val="24"/>
        </w:rPr>
        <w:t>programmes et interventions spécifiques de développement de la jeunesse)</w:t>
      </w:r>
      <w:r w:rsidR="00F1481F">
        <w:rPr>
          <w:rFonts w:ascii="Times New Roman" w:hAnsi="Times New Roman" w:cs="Times New Roman"/>
          <w:bCs/>
          <w:sz w:val="24"/>
          <w:szCs w:val="24"/>
        </w:rPr>
        <w:t xml:space="preserve">. </w:t>
      </w:r>
      <w:r w:rsidR="006C408C" w:rsidRPr="00ED7320">
        <w:rPr>
          <w:rFonts w:ascii="Times New Roman" w:hAnsi="Times New Roman" w:cs="Times New Roman"/>
          <w:bCs/>
          <w:sz w:val="24"/>
          <w:szCs w:val="24"/>
        </w:rPr>
        <w:t xml:space="preserve">Ces </w:t>
      </w:r>
      <w:r w:rsidRPr="00ED7320">
        <w:rPr>
          <w:rFonts w:ascii="Times New Roman" w:hAnsi="Times New Roman" w:cs="Times New Roman"/>
          <w:bCs/>
          <w:sz w:val="24"/>
          <w:szCs w:val="24"/>
        </w:rPr>
        <w:t>documents reflètent plus en détail les défis</w:t>
      </w:r>
      <w:r w:rsidR="00817258">
        <w:rPr>
          <w:rFonts w:ascii="Times New Roman" w:hAnsi="Times New Roman" w:cs="Times New Roman"/>
          <w:bCs/>
          <w:sz w:val="24"/>
          <w:szCs w:val="24"/>
        </w:rPr>
        <w:t xml:space="preserve"> à relever </w:t>
      </w:r>
      <w:r w:rsidR="000F747E" w:rsidRPr="00ED7320">
        <w:rPr>
          <w:rFonts w:ascii="Times New Roman" w:hAnsi="Times New Roman" w:cs="Times New Roman"/>
          <w:bCs/>
          <w:sz w:val="24"/>
          <w:szCs w:val="24"/>
        </w:rPr>
        <w:t>et les investissements programmés</w:t>
      </w:r>
      <w:r w:rsidRPr="00ED7320">
        <w:rPr>
          <w:rFonts w:ascii="Times New Roman" w:hAnsi="Times New Roman" w:cs="Times New Roman"/>
          <w:bCs/>
          <w:sz w:val="24"/>
          <w:szCs w:val="24"/>
        </w:rPr>
        <w:t xml:space="preserve"> au niveau des secteurs de l’emploi</w:t>
      </w:r>
      <w:r w:rsidR="000F747E" w:rsidRPr="00ED7320">
        <w:rPr>
          <w:rFonts w:ascii="Times New Roman" w:hAnsi="Times New Roman" w:cs="Times New Roman"/>
          <w:bCs/>
          <w:sz w:val="24"/>
          <w:szCs w:val="24"/>
        </w:rPr>
        <w:t xml:space="preserve"> et des compétences de vie</w:t>
      </w:r>
      <w:r w:rsidRPr="00ED7320">
        <w:rPr>
          <w:rFonts w:ascii="Times New Roman" w:hAnsi="Times New Roman" w:cs="Times New Roman"/>
          <w:bCs/>
          <w:sz w:val="24"/>
          <w:szCs w:val="24"/>
        </w:rPr>
        <w:t xml:space="preserve">, </w:t>
      </w:r>
      <w:r w:rsidR="000F747E" w:rsidRPr="00ED7320">
        <w:rPr>
          <w:rFonts w:ascii="Times New Roman" w:hAnsi="Times New Roman" w:cs="Times New Roman"/>
          <w:bCs/>
          <w:sz w:val="24"/>
          <w:szCs w:val="24"/>
        </w:rPr>
        <w:t xml:space="preserve">de </w:t>
      </w:r>
      <w:r w:rsidRPr="00ED7320">
        <w:rPr>
          <w:rFonts w:ascii="Times New Roman" w:hAnsi="Times New Roman" w:cs="Times New Roman"/>
          <w:bCs/>
          <w:sz w:val="24"/>
          <w:szCs w:val="24"/>
        </w:rPr>
        <w:t>l’éducation</w:t>
      </w:r>
      <w:r w:rsidR="000F747E" w:rsidRPr="00ED7320">
        <w:rPr>
          <w:rFonts w:ascii="Times New Roman" w:hAnsi="Times New Roman" w:cs="Times New Roman"/>
          <w:bCs/>
          <w:sz w:val="24"/>
          <w:szCs w:val="24"/>
        </w:rPr>
        <w:t xml:space="preserve"> et de la formation</w:t>
      </w:r>
      <w:r w:rsidRPr="00ED7320">
        <w:rPr>
          <w:rFonts w:ascii="Times New Roman" w:hAnsi="Times New Roman" w:cs="Times New Roman"/>
          <w:bCs/>
          <w:sz w:val="24"/>
          <w:szCs w:val="24"/>
        </w:rPr>
        <w:t xml:space="preserve">, </w:t>
      </w:r>
      <w:r w:rsidR="000F747E" w:rsidRPr="00ED7320">
        <w:rPr>
          <w:rFonts w:ascii="Times New Roman" w:hAnsi="Times New Roman" w:cs="Times New Roman"/>
          <w:bCs/>
          <w:sz w:val="24"/>
          <w:szCs w:val="24"/>
        </w:rPr>
        <w:t xml:space="preserve">de </w:t>
      </w:r>
      <w:r w:rsidRPr="00ED7320">
        <w:rPr>
          <w:rFonts w:ascii="Times New Roman" w:hAnsi="Times New Roman" w:cs="Times New Roman"/>
          <w:bCs/>
          <w:sz w:val="24"/>
          <w:szCs w:val="24"/>
        </w:rPr>
        <w:t>la santé</w:t>
      </w:r>
      <w:r w:rsidR="000F747E" w:rsidRPr="00ED7320">
        <w:rPr>
          <w:rFonts w:ascii="Times New Roman" w:hAnsi="Times New Roman" w:cs="Times New Roman"/>
          <w:bCs/>
          <w:sz w:val="24"/>
          <w:szCs w:val="24"/>
        </w:rPr>
        <w:t xml:space="preserve"> (y compris de la reproduction, mentale et physique)</w:t>
      </w:r>
      <w:r w:rsidRPr="00ED7320">
        <w:rPr>
          <w:rFonts w:ascii="Times New Roman" w:hAnsi="Times New Roman" w:cs="Times New Roman"/>
          <w:bCs/>
          <w:sz w:val="24"/>
          <w:szCs w:val="24"/>
        </w:rPr>
        <w:t xml:space="preserve"> </w:t>
      </w:r>
      <w:r w:rsidR="000F747E" w:rsidRPr="00ED7320">
        <w:rPr>
          <w:rFonts w:ascii="Times New Roman" w:hAnsi="Times New Roman" w:cs="Times New Roman"/>
          <w:bCs/>
          <w:sz w:val="24"/>
          <w:szCs w:val="24"/>
        </w:rPr>
        <w:t>mais aussi dans</w:t>
      </w:r>
      <w:r w:rsidRPr="00ED7320">
        <w:rPr>
          <w:rFonts w:ascii="Times New Roman" w:hAnsi="Times New Roman" w:cs="Times New Roman"/>
          <w:bCs/>
          <w:sz w:val="24"/>
          <w:szCs w:val="24"/>
        </w:rPr>
        <w:t xml:space="preserve"> le domaine de la gouvernance et des droits et responsabilisation de la jeunesse.</w:t>
      </w:r>
      <w:r w:rsidR="00F1481F" w:rsidRPr="00F1481F">
        <w:rPr>
          <w:rFonts w:ascii="Times New Roman" w:hAnsi="Times New Roman" w:cs="Times New Roman"/>
          <w:bCs/>
          <w:sz w:val="24"/>
          <w:szCs w:val="24"/>
        </w:rPr>
        <w:t xml:space="preserve"> </w:t>
      </w:r>
      <w:r w:rsidR="00F1481F">
        <w:rPr>
          <w:rFonts w:ascii="Times New Roman" w:hAnsi="Times New Roman" w:cs="Times New Roman"/>
          <w:bCs/>
          <w:sz w:val="24"/>
          <w:szCs w:val="24"/>
        </w:rPr>
        <w:t>Les engagements pris par le Mali au sein des cadres régionaux et internationaux de même que les conclusions et recommandations des foras de jeunes et de la société civile ont également constitué des références dans le cadre du processus d’identification des actions prioritaires d’investissement</w:t>
      </w:r>
      <w:r w:rsidR="00F1481F" w:rsidRPr="00ED7320">
        <w:rPr>
          <w:rFonts w:ascii="Times New Roman" w:hAnsi="Times New Roman" w:cs="Times New Roman"/>
          <w:bCs/>
          <w:sz w:val="24"/>
          <w:szCs w:val="24"/>
        </w:rPr>
        <w:t>.</w:t>
      </w:r>
      <w:r w:rsidR="00817258">
        <w:rPr>
          <w:rFonts w:ascii="Times New Roman" w:hAnsi="Times New Roman" w:cs="Times New Roman"/>
          <w:bCs/>
          <w:sz w:val="24"/>
          <w:szCs w:val="24"/>
        </w:rPr>
        <w:t xml:space="preserve"> Les </w:t>
      </w:r>
      <w:r w:rsidR="00817258" w:rsidRPr="00ED7320">
        <w:rPr>
          <w:rFonts w:ascii="Times New Roman" w:hAnsi="Times New Roman" w:cs="Times New Roman"/>
          <w:bCs/>
          <w:sz w:val="24"/>
          <w:szCs w:val="24"/>
        </w:rPr>
        <w:t xml:space="preserve">recommandations des jeunes (annexe n°1) et la Déclaration des Ministres en charge de la Jeunesse (annexe n°2) </w:t>
      </w:r>
      <w:r w:rsidR="00817258">
        <w:rPr>
          <w:rFonts w:ascii="Times New Roman" w:hAnsi="Times New Roman" w:cs="Times New Roman"/>
          <w:bCs/>
          <w:sz w:val="24"/>
          <w:szCs w:val="24"/>
        </w:rPr>
        <w:t>issues</w:t>
      </w:r>
      <w:r w:rsidR="00817258" w:rsidRPr="00ED7320">
        <w:rPr>
          <w:rFonts w:ascii="Times New Roman" w:hAnsi="Times New Roman" w:cs="Times New Roman"/>
          <w:bCs/>
          <w:sz w:val="24"/>
          <w:szCs w:val="24"/>
        </w:rPr>
        <w:t xml:space="preserve"> des réunions sur le dividende démographique en marge du Sommet Afrique – France (Bamako, 11 et 12 janvier 2017 respectivement)</w:t>
      </w:r>
      <w:r w:rsidR="00817258">
        <w:rPr>
          <w:rFonts w:ascii="Times New Roman" w:hAnsi="Times New Roman" w:cs="Times New Roman"/>
          <w:bCs/>
          <w:sz w:val="24"/>
          <w:szCs w:val="24"/>
        </w:rPr>
        <w:t xml:space="preserve"> ont été des documents de référence fortement utiles</w:t>
      </w:r>
      <w:r w:rsidR="00817258" w:rsidRPr="00ED7320">
        <w:rPr>
          <w:rFonts w:ascii="Times New Roman" w:hAnsi="Times New Roman" w:cs="Times New Roman"/>
          <w:bCs/>
          <w:sz w:val="24"/>
          <w:szCs w:val="24"/>
        </w:rPr>
        <w:t>.</w:t>
      </w:r>
    </w:p>
    <w:p w:rsidR="000B35EA" w:rsidRPr="00ED7320" w:rsidRDefault="003B73D1" w:rsidP="005D0734">
      <w:pPr>
        <w:spacing w:line="360" w:lineRule="auto"/>
        <w:jc w:val="both"/>
        <w:rPr>
          <w:rFonts w:ascii="Times New Roman" w:hAnsi="Times New Roman" w:cs="Times New Roman"/>
          <w:bCs/>
          <w:sz w:val="24"/>
          <w:szCs w:val="24"/>
        </w:rPr>
      </w:pPr>
      <w:r w:rsidRPr="00ED7320">
        <w:rPr>
          <w:rFonts w:ascii="Times New Roman" w:hAnsi="Times New Roman" w:cs="Times New Roman"/>
          <w:bCs/>
          <w:sz w:val="24"/>
          <w:szCs w:val="24"/>
        </w:rPr>
        <w:t xml:space="preserve">Du point de </w:t>
      </w:r>
      <w:r w:rsidR="004B6AEF" w:rsidRPr="00ED7320">
        <w:rPr>
          <w:rFonts w:ascii="Times New Roman" w:hAnsi="Times New Roman" w:cs="Times New Roman"/>
          <w:bCs/>
          <w:sz w:val="24"/>
          <w:szCs w:val="24"/>
        </w:rPr>
        <w:t xml:space="preserve">vue </w:t>
      </w:r>
      <w:r w:rsidRPr="00ED7320">
        <w:rPr>
          <w:rFonts w:ascii="Times New Roman" w:hAnsi="Times New Roman" w:cs="Times New Roman"/>
          <w:bCs/>
          <w:sz w:val="24"/>
          <w:szCs w:val="24"/>
        </w:rPr>
        <w:t xml:space="preserve">des principes et valeurs, l’élaboration de la feuille de route du Mali </w:t>
      </w:r>
      <w:r w:rsidR="00817258">
        <w:rPr>
          <w:rFonts w:ascii="Times New Roman" w:hAnsi="Times New Roman" w:cs="Times New Roman"/>
          <w:bCs/>
          <w:sz w:val="24"/>
          <w:szCs w:val="24"/>
        </w:rPr>
        <w:t>met</w:t>
      </w:r>
      <w:r w:rsidR="00F91500" w:rsidRPr="00ED7320">
        <w:rPr>
          <w:rFonts w:ascii="Times New Roman" w:hAnsi="Times New Roman" w:cs="Times New Roman"/>
          <w:bCs/>
          <w:sz w:val="24"/>
          <w:szCs w:val="24"/>
        </w:rPr>
        <w:t xml:space="preserve"> l’accent sur</w:t>
      </w:r>
      <w:r w:rsidR="000B35EA" w:rsidRPr="00ED7320">
        <w:rPr>
          <w:rFonts w:ascii="Times New Roman" w:hAnsi="Times New Roman" w:cs="Times New Roman"/>
          <w:bCs/>
          <w:sz w:val="24"/>
          <w:szCs w:val="24"/>
        </w:rPr>
        <w:t> :</w:t>
      </w:r>
    </w:p>
    <w:p w:rsidR="000B35EA" w:rsidRPr="00ED7320" w:rsidRDefault="00F91500" w:rsidP="005D0734">
      <w:pPr>
        <w:pStyle w:val="ListParagraph"/>
        <w:numPr>
          <w:ilvl w:val="0"/>
          <w:numId w:val="5"/>
        </w:numPr>
        <w:spacing w:line="360" w:lineRule="auto"/>
        <w:jc w:val="both"/>
        <w:rPr>
          <w:rFonts w:ascii="Times New Roman" w:hAnsi="Times New Roman" w:cs="Times New Roman"/>
          <w:bCs/>
          <w:sz w:val="24"/>
          <w:szCs w:val="24"/>
        </w:rPr>
      </w:pPr>
      <w:r w:rsidRPr="00ED7320">
        <w:rPr>
          <w:rFonts w:ascii="Times New Roman" w:hAnsi="Times New Roman" w:cs="Times New Roman"/>
          <w:bCs/>
          <w:sz w:val="24"/>
          <w:szCs w:val="24"/>
        </w:rPr>
        <w:t xml:space="preserve">la </w:t>
      </w:r>
      <w:r w:rsidR="00160594" w:rsidRPr="00ED7320">
        <w:rPr>
          <w:rFonts w:ascii="Times New Roman" w:hAnsi="Times New Roman" w:cs="Times New Roman"/>
          <w:bCs/>
          <w:sz w:val="24"/>
          <w:szCs w:val="24"/>
        </w:rPr>
        <w:t>prise en compte de l’</w:t>
      </w:r>
      <w:proofErr w:type="spellStart"/>
      <w:r w:rsidR="00160594" w:rsidRPr="00ED7320">
        <w:rPr>
          <w:rFonts w:ascii="Times New Roman" w:hAnsi="Times New Roman" w:cs="Times New Roman"/>
          <w:bCs/>
          <w:sz w:val="24"/>
          <w:szCs w:val="24"/>
        </w:rPr>
        <w:t>intersectorialité</w:t>
      </w:r>
      <w:proofErr w:type="spellEnd"/>
      <w:r w:rsidR="00160594" w:rsidRPr="00ED7320">
        <w:rPr>
          <w:rFonts w:ascii="Times New Roman" w:hAnsi="Times New Roman" w:cs="Times New Roman"/>
          <w:bCs/>
          <w:sz w:val="24"/>
          <w:szCs w:val="24"/>
        </w:rPr>
        <w:t xml:space="preserve"> des questions de jeunesse et du caractère multidimensionnel des besoins des </w:t>
      </w:r>
      <w:r w:rsidR="00DB4E48" w:rsidRPr="00ED7320">
        <w:rPr>
          <w:rFonts w:ascii="Times New Roman" w:hAnsi="Times New Roman" w:cs="Times New Roman"/>
          <w:bCs/>
          <w:sz w:val="24"/>
          <w:szCs w:val="24"/>
        </w:rPr>
        <w:t>adolescents</w:t>
      </w:r>
      <w:r w:rsidR="00160594" w:rsidRPr="00ED7320">
        <w:rPr>
          <w:rFonts w:ascii="Times New Roman" w:hAnsi="Times New Roman" w:cs="Times New Roman"/>
          <w:bCs/>
          <w:sz w:val="24"/>
          <w:szCs w:val="24"/>
        </w:rPr>
        <w:t xml:space="preserve"> et des jeunes et en particulier des adolescent</w:t>
      </w:r>
      <w:r w:rsidR="00881DED" w:rsidRPr="00ED7320">
        <w:rPr>
          <w:rFonts w:ascii="Times New Roman" w:hAnsi="Times New Roman" w:cs="Times New Roman"/>
          <w:bCs/>
          <w:sz w:val="24"/>
          <w:szCs w:val="24"/>
        </w:rPr>
        <w:t>e</w:t>
      </w:r>
      <w:r w:rsidR="00160594" w:rsidRPr="00ED7320">
        <w:rPr>
          <w:rFonts w:ascii="Times New Roman" w:hAnsi="Times New Roman" w:cs="Times New Roman"/>
          <w:bCs/>
          <w:sz w:val="24"/>
          <w:szCs w:val="24"/>
        </w:rPr>
        <w:t xml:space="preserve">s et des jeunes </w:t>
      </w:r>
      <w:r w:rsidR="003A4622" w:rsidRPr="00ED7320">
        <w:rPr>
          <w:rFonts w:ascii="Times New Roman" w:hAnsi="Times New Roman" w:cs="Times New Roman"/>
          <w:bCs/>
          <w:sz w:val="24"/>
          <w:szCs w:val="24"/>
        </w:rPr>
        <w:t>filles ;</w:t>
      </w:r>
    </w:p>
    <w:p w:rsidR="00334A44" w:rsidRPr="00ED7320" w:rsidRDefault="00307171" w:rsidP="005D0734">
      <w:pPr>
        <w:pStyle w:val="ListParagraph"/>
        <w:numPr>
          <w:ilvl w:val="0"/>
          <w:numId w:val="5"/>
        </w:numPr>
        <w:spacing w:line="360" w:lineRule="auto"/>
        <w:jc w:val="both"/>
        <w:rPr>
          <w:rFonts w:ascii="Times New Roman" w:hAnsi="Times New Roman" w:cs="Times New Roman"/>
          <w:bCs/>
          <w:sz w:val="24"/>
          <w:szCs w:val="24"/>
        </w:rPr>
      </w:pPr>
      <w:r w:rsidRPr="00ED7320">
        <w:rPr>
          <w:rFonts w:ascii="Times New Roman" w:hAnsi="Times New Roman" w:cs="Times New Roman"/>
          <w:bCs/>
          <w:sz w:val="24"/>
          <w:szCs w:val="24"/>
        </w:rPr>
        <w:t xml:space="preserve">la </w:t>
      </w:r>
      <w:r w:rsidR="00160594" w:rsidRPr="00ED7320">
        <w:rPr>
          <w:rFonts w:ascii="Times New Roman" w:hAnsi="Times New Roman" w:cs="Times New Roman"/>
          <w:bCs/>
          <w:sz w:val="24"/>
          <w:szCs w:val="24"/>
        </w:rPr>
        <w:t xml:space="preserve">bonne </w:t>
      </w:r>
      <w:r w:rsidRPr="00ED7320">
        <w:rPr>
          <w:rFonts w:ascii="Times New Roman" w:hAnsi="Times New Roman" w:cs="Times New Roman"/>
          <w:bCs/>
          <w:sz w:val="24"/>
          <w:szCs w:val="24"/>
        </w:rPr>
        <w:t>gouvernance et la promotion des bonnes pratiques</w:t>
      </w:r>
      <w:r w:rsidR="002F25CC" w:rsidRPr="00ED7320">
        <w:rPr>
          <w:rFonts w:ascii="Times New Roman" w:hAnsi="Times New Roman" w:cs="Times New Roman"/>
          <w:bCs/>
          <w:sz w:val="24"/>
          <w:szCs w:val="24"/>
        </w:rPr>
        <w:t> ;</w:t>
      </w:r>
    </w:p>
    <w:p w:rsidR="00334A44" w:rsidRPr="00ED7320" w:rsidRDefault="00395416" w:rsidP="005D0734">
      <w:pPr>
        <w:pStyle w:val="ListParagraph"/>
        <w:numPr>
          <w:ilvl w:val="0"/>
          <w:numId w:val="5"/>
        </w:numPr>
        <w:spacing w:line="360" w:lineRule="auto"/>
        <w:jc w:val="both"/>
        <w:rPr>
          <w:rFonts w:ascii="Times New Roman" w:hAnsi="Times New Roman" w:cs="Times New Roman"/>
          <w:bCs/>
          <w:sz w:val="24"/>
          <w:szCs w:val="24"/>
        </w:rPr>
      </w:pPr>
      <w:r w:rsidRPr="00ED7320">
        <w:rPr>
          <w:rFonts w:ascii="Times New Roman" w:hAnsi="Times New Roman" w:cs="Times New Roman"/>
          <w:bCs/>
          <w:sz w:val="24"/>
          <w:szCs w:val="24"/>
        </w:rPr>
        <w:t>la</w:t>
      </w:r>
      <w:r w:rsidR="002F25CC" w:rsidRPr="00ED7320">
        <w:rPr>
          <w:rFonts w:ascii="Times New Roman" w:hAnsi="Times New Roman" w:cs="Times New Roman"/>
          <w:bCs/>
          <w:sz w:val="24"/>
          <w:szCs w:val="24"/>
        </w:rPr>
        <w:t xml:space="preserve"> </w:t>
      </w:r>
      <w:r w:rsidR="00160594" w:rsidRPr="00ED7320">
        <w:rPr>
          <w:rFonts w:ascii="Times New Roman" w:hAnsi="Times New Roman" w:cs="Times New Roman"/>
          <w:bCs/>
          <w:sz w:val="24"/>
          <w:szCs w:val="24"/>
        </w:rPr>
        <w:t xml:space="preserve">responsabilisation et la </w:t>
      </w:r>
      <w:r w:rsidR="002F25CC" w:rsidRPr="00ED7320">
        <w:rPr>
          <w:rFonts w:ascii="Times New Roman" w:hAnsi="Times New Roman" w:cs="Times New Roman"/>
          <w:bCs/>
          <w:sz w:val="24"/>
          <w:szCs w:val="24"/>
        </w:rPr>
        <w:t>participati</w:t>
      </w:r>
      <w:r w:rsidRPr="00ED7320">
        <w:rPr>
          <w:rFonts w:ascii="Times New Roman" w:hAnsi="Times New Roman" w:cs="Times New Roman"/>
          <w:bCs/>
          <w:sz w:val="24"/>
          <w:szCs w:val="24"/>
        </w:rPr>
        <w:t xml:space="preserve">on </w:t>
      </w:r>
      <w:r w:rsidR="00160594" w:rsidRPr="00ED7320">
        <w:rPr>
          <w:rFonts w:ascii="Times New Roman" w:hAnsi="Times New Roman" w:cs="Times New Roman"/>
          <w:bCs/>
          <w:sz w:val="24"/>
          <w:szCs w:val="24"/>
        </w:rPr>
        <w:t>de tous les</w:t>
      </w:r>
      <w:r w:rsidRPr="00ED7320">
        <w:rPr>
          <w:rFonts w:ascii="Times New Roman" w:hAnsi="Times New Roman" w:cs="Times New Roman"/>
          <w:bCs/>
          <w:sz w:val="24"/>
          <w:szCs w:val="24"/>
        </w:rPr>
        <w:t xml:space="preserve"> acteurs</w:t>
      </w:r>
      <w:r w:rsidR="00817258">
        <w:rPr>
          <w:rFonts w:ascii="Times New Roman" w:hAnsi="Times New Roman" w:cs="Times New Roman"/>
          <w:bCs/>
          <w:sz w:val="24"/>
          <w:szCs w:val="24"/>
        </w:rPr>
        <w:t xml:space="preserve"> en particulier des jeunes eux-mêmes </w:t>
      </w:r>
      <w:r w:rsidR="0061023C" w:rsidRPr="00ED7320">
        <w:rPr>
          <w:rFonts w:ascii="Times New Roman" w:hAnsi="Times New Roman" w:cs="Times New Roman"/>
          <w:bCs/>
          <w:sz w:val="24"/>
          <w:szCs w:val="24"/>
        </w:rPr>
        <w:t>;</w:t>
      </w:r>
    </w:p>
    <w:p w:rsidR="00334A44" w:rsidRPr="00ED7320" w:rsidRDefault="0061023C" w:rsidP="005D0734">
      <w:pPr>
        <w:pStyle w:val="ListParagraph"/>
        <w:numPr>
          <w:ilvl w:val="0"/>
          <w:numId w:val="5"/>
        </w:numPr>
        <w:spacing w:line="360" w:lineRule="auto"/>
        <w:jc w:val="both"/>
        <w:rPr>
          <w:rFonts w:ascii="Times New Roman" w:hAnsi="Times New Roman" w:cs="Times New Roman"/>
          <w:bCs/>
          <w:sz w:val="24"/>
          <w:szCs w:val="24"/>
        </w:rPr>
      </w:pPr>
      <w:r w:rsidRPr="00ED7320">
        <w:rPr>
          <w:rFonts w:ascii="Times New Roman" w:hAnsi="Times New Roman" w:cs="Times New Roman"/>
          <w:bCs/>
          <w:sz w:val="24"/>
          <w:szCs w:val="24"/>
        </w:rPr>
        <w:t xml:space="preserve">la prise en compte </w:t>
      </w:r>
      <w:r w:rsidR="002C27C9" w:rsidRPr="00ED7320">
        <w:rPr>
          <w:rFonts w:ascii="Times New Roman" w:hAnsi="Times New Roman" w:cs="Times New Roman"/>
          <w:bCs/>
          <w:sz w:val="24"/>
          <w:szCs w:val="24"/>
        </w:rPr>
        <w:t xml:space="preserve">systématique </w:t>
      </w:r>
      <w:r w:rsidRPr="00ED7320">
        <w:rPr>
          <w:rFonts w:ascii="Times New Roman" w:hAnsi="Times New Roman" w:cs="Times New Roman"/>
          <w:bCs/>
          <w:sz w:val="24"/>
          <w:szCs w:val="24"/>
        </w:rPr>
        <w:t xml:space="preserve">du genre et </w:t>
      </w:r>
      <w:r w:rsidR="00876898" w:rsidRPr="00ED7320">
        <w:rPr>
          <w:rFonts w:ascii="Times New Roman" w:hAnsi="Times New Roman" w:cs="Times New Roman"/>
          <w:bCs/>
          <w:sz w:val="24"/>
          <w:szCs w:val="24"/>
        </w:rPr>
        <w:t>de l’</w:t>
      </w:r>
      <w:r w:rsidRPr="00ED7320">
        <w:rPr>
          <w:rFonts w:ascii="Times New Roman" w:hAnsi="Times New Roman" w:cs="Times New Roman"/>
          <w:bCs/>
          <w:sz w:val="24"/>
          <w:szCs w:val="24"/>
        </w:rPr>
        <w:t>autonomisation des femmes et filles</w:t>
      </w:r>
      <w:r w:rsidR="00342E6A" w:rsidRPr="00ED7320">
        <w:rPr>
          <w:rFonts w:ascii="Times New Roman" w:hAnsi="Times New Roman" w:cs="Times New Roman"/>
          <w:bCs/>
          <w:sz w:val="24"/>
          <w:szCs w:val="24"/>
        </w:rPr>
        <w:t> ;</w:t>
      </w:r>
    </w:p>
    <w:p w:rsidR="00334A44" w:rsidRPr="00ED7320" w:rsidRDefault="00342E6A" w:rsidP="005D0734">
      <w:pPr>
        <w:pStyle w:val="ListParagraph"/>
        <w:numPr>
          <w:ilvl w:val="0"/>
          <w:numId w:val="5"/>
        </w:numPr>
        <w:spacing w:line="360" w:lineRule="auto"/>
        <w:jc w:val="both"/>
        <w:rPr>
          <w:rFonts w:ascii="Times New Roman" w:hAnsi="Times New Roman" w:cs="Times New Roman"/>
          <w:bCs/>
          <w:sz w:val="24"/>
          <w:szCs w:val="24"/>
        </w:rPr>
      </w:pPr>
      <w:r w:rsidRPr="00ED7320">
        <w:rPr>
          <w:rFonts w:ascii="Times New Roman" w:hAnsi="Times New Roman" w:cs="Times New Roman"/>
          <w:bCs/>
          <w:sz w:val="24"/>
          <w:szCs w:val="24"/>
        </w:rPr>
        <w:t>la prise en compte des besoins</w:t>
      </w:r>
      <w:r w:rsidR="00160594" w:rsidRPr="00ED7320">
        <w:rPr>
          <w:rFonts w:ascii="Times New Roman" w:hAnsi="Times New Roman" w:cs="Times New Roman"/>
          <w:bCs/>
          <w:sz w:val="24"/>
          <w:szCs w:val="24"/>
        </w:rPr>
        <w:t>,</w:t>
      </w:r>
      <w:r w:rsidRPr="00ED7320">
        <w:rPr>
          <w:rFonts w:ascii="Times New Roman" w:hAnsi="Times New Roman" w:cs="Times New Roman"/>
          <w:bCs/>
          <w:sz w:val="24"/>
          <w:szCs w:val="24"/>
        </w:rPr>
        <w:t xml:space="preserve"> aspirations</w:t>
      </w:r>
      <w:r w:rsidR="00160594" w:rsidRPr="00ED7320">
        <w:rPr>
          <w:rFonts w:ascii="Times New Roman" w:hAnsi="Times New Roman" w:cs="Times New Roman"/>
          <w:bCs/>
          <w:sz w:val="24"/>
          <w:szCs w:val="24"/>
        </w:rPr>
        <w:t xml:space="preserve"> et droits</w:t>
      </w:r>
      <w:r w:rsidRPr="00ED7320">
        <w:rPr>
          <w:rFonts w:ascii="Times New Roman" w:hAnsi="Times New Roman" w:cs="Times New Roman"/>
          <w:bCs/>
          <w:sz w:val="24"/>
          <w:szCs w:val="24"/>
        </w:rPr>
        <w:t xml:space="preserve"> des plus vulnérables </w:t>
      </w:r>
      <w:r w:rsidR="002C27C9" w:rsidRPr="00ED7320">
        <w:rPr>
          <w:rFonts w:ascii="Times New Roman" w:hAnsi="Times New Roman" w:cs="Times New Roman"/>
          <w:bCs/>
          <w:sz w:val="24"/>
          <w:szCs w:val="24"/>
        </w:rPr>
        <w:t>(inclusion et participation des plus vulnérables)</w:t>
      </w:r>
      <w:r w:rsidR="00C352C7" w:rsidRPr="00ED7320">
        <w:rPr>
          <w:rFonts w:ascii="Times New Roman" w:hAnsi="Times New Roman" w:cs="Times New Roman"/>
          <w:bCs/>
          <w:sz w:val="24"/>
          <w:szCs w:val="24"/>
        </w:rPr>
        <w:t>.</w:t>
      </w:r>
    </w:p>
    <w:p w:rsidR="00447D96" w:rsidRDefault="00447D96">
      <w:pPr>
        <w:rPr>
          <w:rFonts w:ascii="Times New Roman" w:eastAsiaTheme="majorEastAsia" w:hAnsi="Times New Roman" w:cs="Times New Roman"/>
          <w:b/>
          <w:bCs/>
          <w:sz w:val="28"/>
          <w:szCs w:val="28"/>
        </w:rPr>
      </w:pPr>
      <w:bookmarkStart w:id="11" w:name="_Toc482794330"/>
      <w:r>
        <w:rPr>
          <w:rFonts w:ascii="Times New Roman" w:hAnsi="Times New Roman" w:cs="Times New Roman"/>
        </w:rPr>
        <w:br w:type="page"/>
      </w:r>
    </w:p>
    <w:p w:rsidR="009A207E" w:rsidRPr="008B4BF6" w:rsidRDefault="009A207E" w:rsidP="00592386">
      <w:pPr>
        <w:pStyle w:val="Heading1"/>
        <w:numPr>
          <w:ilvl w:val="0"/>
          <w:numId w:val="2"/>
        </w:numPr>
        <w:spacing w:before="0" w:after="200"/>
        <w:ind w:left="851" w:hanging="491"/>
        <w:rPr>
          <w:rFonts w:ascii="Times New Roman" w:hAnsi="Times New Roman" w:cs="Times New Roman"/>
          <w:color w:val="002060"/>
        </w:rPr>
      </w:pPr>
      <w:bookmarkStart w:id="12" w:name="_Toc484515199"/>
      <w:r w:rsidRPr="008B4BF6">
        <w:rPr>
          <w:rFonts w:ascii="Times New Roman" w:hAnsi="Times New Roman" w:cs="Times New Roman"/>
          <w:color w:val="002060"/>
        </w:rPr>
        <w:lastRenderedPageBreak/>
        <w:t>Processus consultatif</w:t>
      </w:r>
      <w:bookmarkEnd w:id="11"/>
      <w:bookmarkEnd w:id="12"/>
    </w:p>
    <w:p w:rsidR="00334A44" w:rsidRPr="00447D96" w:rsidRDefault="00DF0E51" w:rsidP="002C27C9">
      <w:pPr>
        <w:spacing w:line="360" w:lineRule="auto"/>
        <w:jc w:val="both"/>
        <w:rPr>
          <w:rFonts w:ascii="Times New Roman" w:hAnsi="Times New Roman" w:cs="Times New Roman"/>
          <w:bCs/>
          <w:sz w:val="24"/>
          <w:szCs w:val="24"/>
        </w:rPr>
      </w:pPr>
      <w:r w:rsidRPr="00447D96">
        <w:rPr>
          <w:rFonts w:ascii="Times New Roman" w:hAnsi="Times New Roman" w:cs="Times New Roman"/>
          <w:bCs/>
          <w:sz w:val="24"/>
          <w:szCs w:val="24"/>
        </w:rPr>
        <w:t xml:space="preserve">La feuille de route nationale a été élaborée suivant une </w:t>
      </w:r>
      <w:r w:rsidR="008834C9" w:rsidRPr="00447D96">
        <w:rPr>
          <w:rFonts w:ascii="Times New Roman" w:hAnsi="Times New Roman" w:cs="Times New Roman"/>
          <w:bCs/>
          <w:sz w:val="24"/>
          <w:szCs w:val="24"/>
        </w:rPr>
        <w:t>approche</w:t>
      </w:r>
      <w:r w:rsidR="00442364" w:rsidRPr="00447D96">
        <w:rPr>
          <w:rFonts w:ascii="Times New Roman" w:hAnsi="Times New Roman" w:cs="Times New Roman"/>
          <w:bCs/>
          <w:sz w:val="24"/>
          <w:szCs w:val="24"/>
        </w:rPr>
        <w:t xml:space="preserve"> pleinement </w:t>
      </w:r>
      <w:r w:rsidR="008834C9" w:rsidRPr="00447D96">
        <w:rPr>
          <w:rFonts w:ascii="Times New Roman" w:hAnsi="Times New Roman" w:cs="Times New Roman"/>
          <w:bCs/>
          <w:sz w:val="24"/>
          <w:szCs w:val="24"/>
        </w:rPr>
        <w:t>participative</w:t>
      </w:r>
      <w:r w:rsidR="00442364" w:rsidRPr="00447D96">
        <w:rPr>
          <w:rFonts w:ascii="Times New Roman" w:hAnsi="Times New Roman" w:cs="Times New Roman"/>
          <w:bCs/>
          <w:sz w:val="24"/>
          <w:szCs w:val="24"/>
        </w:rPr>
        <w:t xml:space="preserve"> et itérative</w:t>
      </w:r>
      <w:r w:rsidR="008834C9" w:rsidRPr="00447D96">
        <w:rPr>
          <w:rFonts w:ascii="Times New Roman" w:hAnsi="Times New Roman" w:cs="Times New Roman"/>
          <w:bCs/>
          <w:sz w:val="24"/>
          <w:szCs w:val="24"/>
        </w:rPr>
        <w:t>.</w:t>
      </w:r>
      <w:r w:rsidR="00126291" w:rsidRPr="00447D96">
        <w:rPr>
          <w:rFonts w:ascii="Times New Roman" w:hAnsi="Times New Roman" w:cs="Times New Roman"/>
          <w:bCs/>
          <w:sz w:val="24"/>
          <w:szCs w:val="24"/>
        </w:rPr>
        <w:t xml:space="preserve"> </w:t>
      </w:r>
      <w:r w:rsidR="00442364" w:rsidRPr="00447D96">
        <w:rPr>
          <w:rFonts w:ascii="Times New Roman" w:hAnsi="Times New Roman" w:cs="Times New Roman"/>
          <w:bCs/>
          <w:sz w:val="24"/>
          <w:szCs w:val="24"/>
        </w:rPr>
        <w:t>Cette approche</w:t>
      </w:r>
      <w:r w:rsidR="008834C9" w:rsidRPr="00447D96">
        <w:rPr>
          <w:rFonts w:ascii="Times New Roman" w:hAnsi="Times New Roman" w:cs="Times New Roman"/>
          <w:bCs/>
          <w:sz w:val="24"/>
          <w:szCs w:val="24"/>
        </w:rPr>
        <w:t xml:space="preserve"> a permis de prendre en compte les préoccupations de chacune des parties prenantes</w:t>
      </w:r>
      <w:r w:rsidR="009D1ADC" w:rsidRPr="00447D96">
        <w:rPr>
          <w:rFonts w:ascii="Times New Roman" w:hAnsi="Times New Roman" w:cs="Times New Roman"/>
          <w:bCs/>
          <w:sz w:val="24"/>
          <w:szCs w:val="24"/>
        </w:rPr>
        <w:t>. Ainsi, les</w:t>
      </w:r>
      <w:r w:rsidR="008834C9" w:rsidRPr="00447D96">
        <w:rPr>
          <w:rFonts w:ascii="Times New Roman" w:hAnsi="Times New Roman" w:cs="Times New Roman"/>
          <w:bCs/>
          <w:sz w:val="24"/>
          <w:szCs w:val="24"/>
        </w:rPr>
        <w:t xml:space="preserve"> acteurs</w:t>
      </w:r>
      <w:r w:rsidRPr="00447D96">
        <w:rPr>
          <w:rFonts w:ascii="Times New Roman" w:hAnsi="Times New Roman" w:cs="Times New Roman"/>
          <w:bCs/>
          <w:sz w:val="24"/>
          <w:szCs w:val="24"/>
        </w:rPr>
        <w:t xml:space="preserve"> </w:t>
      </w:r>
      <w:r w:rsidR="00817258">
        <w:rPr>
          <w:rFonts w:ascii="Times New Roman" w:hAnsi="Times New Roman" w:cs="Times New Roman"/>
          <w:bCs/>
          <w:sz w:val="24"/>
          <w:szCs w:val="24"/>
        </w:rPr>
        <w:t>gouvernementaux</w:t>
      </w:r>
      <w:r w:rsidR="009D1ADC" w:rsidRPr="00447D96">
        <w:rPr>
          <w:rFonts w:ascii="Times New Roman" w:hAnsi="Times New Roman" w:cs="Times New Roman"/>
          <w:bCs/>
          <w:sz w:val="24"/>
          <w:szCs w:val="24"/>
        </w:rPr>
        <w:t xml:space="preserve"> </w:t>
      </w:r>
      <w:r w:rsidRPr="00447D96">
        <w:rPr>
          <w:rFonts w:ascii="Times New Roman" w:hAnsi="Times New Roman" w:cs="Times New Roman"/>
          <w:bCs/>
          <w:sz w:val="24"/>
          <w:szCs w:val="24"/>
        </w:rPr>
        <w:t>comme</w:t>
      </w:r>
      <w:r w:rsidR="006A6CE5" w:rsidRPr="00447D96">
        <w:rPr>
          <w:rFonts w:ascii="Times New Roman" w:hAnsi="Times New Roman" w:cs="Times New Roman"/>
          <w:bCs/>
          <w:sz w:val="24"/>
          <w:szCs w:val="24"/>
        </w:rPr>
        <w:t xml:space="preserve"> les </w:t>
      </w:r>
      <w:r w:rsidR="00FF68D1" w:rsidRPr="00447D96">
        <w:rPr>
          <w:rFonts w:ascii="Times New Roman" w:hAnsi="Times New Roman" w:cs="Times New Roman"/>
          <w:bCs/>
          <w:sz w:val="24"/>
          <w:szCs w:val="24"/>
        </w:rPr>
        <w:t xml:space="preserve">ministères sectoriels en charge </w:t>
      </w:r>
      <w:r w:rsidRPr="00447D96">
        <w:rPr>
          <w:rFonts w:ascii="Times New Roman" w:hAnsi="Times New Roman" w:cs="Times New Roman"/>
          <w:bCs/>
          <w:sz w:val="24"/>
          <w:szCs w:val="24"/>
        </w:rPr>
        <w:t xml:space="preserve">des politiques de santé, de l’éducation, de l’emploi, de la formation </w:t>
      </w:r>
      <w:r w:rsidR="00680A5E" w:rsidRPr="00447D96">
        <w:rPr>
          <w:rFonts w:ascii="Times New Roman" w:hAnsi="Times New Roman" w:cs="Times New Roman"/>
          <w:bCs/>
          <w:sz w:val="24"/>
          <w:szCs w:val="24"/>
        </w:rPr>
        <w:t xml:space="preserve">et de la promotion </w:t>
      </w:r>
      <w:r w:rsidRPr="00447D96">
        <w:rPr>
          <w:rFonts w:ascii="Times New Roman" w:hAnsi="Times New Roman" w:cs="Times New Roman"/>
          <w:bCs/>
          <w:sz w:val="24"/>
          <w:szCs w:val="24"/>
        </w:rPr>
        <w:t>des adolescent(e)s et des jeunes, et l</w:t>
      </w:r>
      <w:r w:rsidR="00442364" w:rsidRPr="00447D96">
        <w:rPr>
          <w:rFonts w:ascii="Times New Roman" w:hAnsi="Times New Roman" w:cs="Times New Roman"/>
          <w:bCs/>
          <w:sz w:val="24"/>
          <w:szCs w:val="24"/>
        </w:rPr>
        <w:t xml:space="preserve">a Société Civile en particulier les organisations faitières </w:t>
      </w:r>
      <w:r w:rsidR="007672B5" w:rsidRPr="00447D96">
        <w:rPr>
          <w:rFonts w:ascii="Times New Roman" w:hAnsi="Times New Roman" w:cs="Times New Roman"/>
          <w:bCs/>
          <w:sz w:val="24"/>
          <w:szCs w:val="24"/>
        </w:rPr>
        <w:t>de jeunes</w:t>
      </w:r>
      <w:r w:rsidR="007672B5">
        <w:rPr>
          <w:rFonts w:ascii="Times New Roman" w:hAnsi="Times New Roman" w:cs="Times New Roman"/>
          <w:bCs/>
          <w:sz w:val="24"/>
          <w:szCs w:val="24"/>
        </w:rPr>
        <w:t xml:space="preserve"> et </w:t>
      </w:r>
      <w:r w:rsidR="00442364" w:rsidRPr="00447D96">
        <w:rPr>
          <w:rFonts w:ascii="Times New Roman" w:hAnsi="Times New Roman" w:cs="Times New Roman"/>
          <w:bCs/>
          <w:sz w:val="24"/>
          <w:szCs w:val="24"/>
        </w:rPr>
        <w:t xml:space="preserve">de femmes </w:t>
      </w:r>
      <w:r w:rsidRPr="00447D96">
        <w:rPr>
          <w:rFonts w:ascii="Times New Roman" w:hAnsi="Times New Roman" w:cs="Times New Roman"/>
          <w:bCs/>
          <w:sz w:val="24"/>
          <w:szCs w:val="24"/>
        </w:rPr>
        <w:t xml:space="preserve">ont été </w:t>
      </w:r>
      <w:r w:rsidR="00F1481F">
        <w:rPr>
          <w:rFonts w:ascii="Times New Roman" w:hAnsi="Times New Roman" w:cs="Times New Roman"/>
          <w:bCs/>
          <w:sz w:val="24"/>
          <w:szCs w:val="24"/>
        </w:rPr>
        <w:t xml:space="preserve">les acteurs de </w:t>
      </w:r>
      <w:r w:rsidRPr="00447D96">
        <w:rPr>
          <w:rFonts w:ascii="Times New Roman" w:hAnsi="Times New Roman" w:cs="Times New Roman"/>
          <w:bCs/>
          <w:sz w:val="24"/>
          <w:szCs w:val="24"/>
        </w:rPr>
        <w:t>la formulation du document</w:t>
      </w:r>
      <w:r w:rsidR="00FF68D1" w:rsidRPr="00447D96">
        <w:rPr>
          <w:rFonts w:ascii="Times New Roman" w:hAnsi="Times New Roman" w:cs="Times New Roman"/>
          <w:bCs/>
          <w:sz w:val="24"/>
          <w:szCs w:val="24"/>
        </w:rPr>
        <w:t xml:space="preserve">. </w:t>
      </w:r>
      <w:r w:rsidRPr="00447D96">
        <w:rPr>
          <w:rFonts w:ascii="Times New Roman" w:hAnsi="Times New Roman" w:cs="Times New Roman"/>
          <w:bCs/>
          <w:sz w:val="24"/>
          <w:szCs w:val="24"/>
        </w:rPr>
        <w:t>Ces acteurs ont échangé et apporté leur</w:t>
      </w:r>
      <w:r w:rsidR="007672B5">
        <w:rPr>
          <w:rFonts w:ascii="Times New Roman" w:hAnsi="Times New Roman" w:cs="Times New Roman"/>
          <w:bCs/>
          <w:sz w:val="24"/>
          <w:szCs w:val="24"/>
        </w:rPr>
        <w:t>s</w:t>
      </w:r>
      <w:r w:rsidRPr="00447D96">
        <w:rPr>
          <w:rFonts w:ascii="Times New Roman" w:hAnsi="Times New Roman" w:cs="Times New Roman"/>
          <w:bCs/>
          <w:sz w:val="24"/>
          <w:szCs w:val="24"/>
        </w:rPr>
        <w:t xml:space="preserve"> </w:t>
      </w:r>
      <w:r w:rsidR="00C42609" w:rsidRPr="00447D96">
        <w:rPr>
          <w:rFonts w:ascii="Times New Roman" w:hAnsi="Times New Roman" w:cs="Times New Roman"/>
          <w:bCs/>
          <w:sz w:val="24"/>
          <w:szCs w:val="24"/>
        </w:rPr>
        <w:t>contribution</w:t>
      </w:r>
      <w:r w:rsidR="007672B5">
        <w:rPr>
          <w:rFonts w:ascii="Times New Roman" w:hAnsi="Times New Roman" w:cs="Times New Roman"/>
          <w:bCs/>
          <w:sz w:val="24"/>
          <w:szCs w:val="24"/>
        </w:rPr>
        <w:t>s</w:t>
      </w:r>
      <w:r w:rsidR="00C42609" w:rsidRPr="00447D96">
        <w:rPr>
          <w:rFonts w:ascii="Times New Roman" w:hAnsi="Times New Roman" w:cs="Times New Roman"/>
          <w:bCs/>
          <w:sz w:val="24"/>
          <w:szCs w:val="24"/>
        </w:rPr>
        <w:t xml:space="preserve"> à travers </w:t>
      </w:r>
      <w:r w:rsidR="00F1481F">
        <w:rPr>
          <w:rFonts w:ascii="Times New Roman" w:hAnsi="Times New Roman" w:cs="Times New Roman"/>
          <w:bCs/>
          <w:sz w:val="24"/>
          <w:szCs w:val="24"/>
        </w:rPr>
        <w:t>l’animation d’</w:t>
      </w:r>
      <w:r w:rsidR="008D7218" w:rsidRPr="00447D96">
        <w:rPr>
          <w:rFonts w:ascii="Times New Roman" w:hAnsi="Times New Roman" w:cs="Times New Roman"/>
          <w:bCs/>
          <w:sz w:val="24"/>
          <w:szCs w:val="24"/>
        </w:rPr>
        <w:t xml:space="preserve">un </w:t>
      </w:r>
      <w:r w:rsidR="00C42609" w:rsidRPr="00447D96">
        <w:rPr>
          <w:rFonts w:ascii="Times New Roman" w:hAnsi="Times New Roman" w:cs="Times New Roman"/>
          <w:bCs/>
          <w:sz w:val="24"/>
          <w:szCs w:val="24"/>
        </w:rPr>
        <w:t xml:space="preserve">groupe de travail </w:t>
      </w:r>
      <w:r w:rsidR="008D7218" w:rsidRPr="00447D96">
        <w:rPr>
          <w:rFonts w:ascii="Times New Roman" w:hAnsi="Times New Roman" w:cs="Times New Roman"/>
          <w:bCs/>
          <w:sz w:val="24"/>
          <w:szCs w:val="24"/>
        </w:rPr>
        <w:t>technique</w:t>
      </w:r>
      <w:r w:rsidR="00A843E6" w:rsidRPr="00447D96">
        <w:rPr>
          <w:rFonts w:ascii="Times New Roman" w:hAnsi="Times New Roman" w:cs="Times New Roman"/>
          <w:bCs/>
          <w:sz w:val="24"/>
          <w:szCs w:val="24"/>
        </w:rPr>
        <w:t xml:space="preserve"> </w:t>
      </w:r>
      <w:r w:rsidR="00C42609" w:rsidRPr="00447D96">
        <w:rPr>
          <w:rFonts w:ascii="Times New Roman" w:hAnsi="Times New Roman" w:cs="Times New Roman"/>
          <w:bCs/>
          <w:sz w:val="24"/>
          <w:szCs w:val="24"/>
        </w:rPr>
        <w:t>mis en place et dont la coordination a été assurée conjointement par l</w:t>
      </w:r>
      <w:r w:rsidR="00FF68D1" w:rsidRPr="00447D96">
        <w:rPr>
          <w:rFonts w:ascii="Times New Roman" w:hAnsi="Times New Roman" w:cs="Times New Roman"/>
          <w:bCs/>
          <w:sz w:val="24"/>
          <w:szCs w:val="24"/>
        </w:rPr>
        <w:t>e</w:t>
      </w:r>
      <w:r w:rsidR="00F1481F">
        <w:rPr>
          <w:rFonts w:ascii="Times New Roman" w:hAnsi="Times New Roman" w:cs="Times New Roman"/>
          <w:bCs/>
          <w:sz w:val="24"/>
          <w:szCs w:val="24"/>
        </w:rPr>
        <w:t>s</w:t>
      </w:r>
      <w:r w:rsidR="00FF68D1" w:rsidRPr="00447D96">
        <w:rPr>
          <w:rFonts w:ascii="Times New Roman" w:hAnsi="Times New Roman" w:cs="Times New Roman"/>
          <w:bCs/>
          <w:sz w:val="24"/>
          <w:szCs w:val="24"/>
        </w:rPr>
        <w:t xml:space="preserve"> M</w:t>
      </w:r>
      <w:r w:rsidR="00AF270D" w:rsidRPr="00447D96">
        <w:rPr>
          <w:rFonts w:ascii="Times New Roman" w:hAnsi="Times New Roman" w:cs="Times New Roman"/>
          <w:bCs/>
          <w:sz w:val="24"/>
          <w:szCs w:val="24"/>
        </w:rPr>
        <w:t>inistère</w:t>
      </w:r>
      <w:r w:rsidR="00F1481F">
        <w:rPr>
          <w:rFonts w:ascii="Times New Roman" w:hAnsi="Times New Roman" w:cs="Times New Roman"/>
          <w:bCs/>
          <w:sz w:val="24"/>
          <w:szCs w:val="24"/>
        </w:rPr>
        <w:t>s</w:t>
      </w:r>
      <w:r w:rsidR="00AF270D" w:rsidRPr="00447D96">
        <w:rPr>
          <w:rFonts w:ascii="Times New Roman" w:hAnsi="Times New Roman" w:cs="Times New Roman"/>
          <w:bCs/>
          <w:sz w:val="24"/>
          <w:szCs w:val="24"/>
        </w:rPr>
        <w:t xml:space="preserve"> </w:t>
      </w:r>
      <w:r w:rsidR="00C42609" w:rsidRPr="00447D96">
        <w:rPr>
          <w:rFonts w:ascii="Times New Roman" w:hAnsi="Times New Roman" w:cs="Times New Roman"/>
          <w:bCs/>
          <w:sz w:val="24"/>
          <w:szCs w:val="24"/>
        </w:rPr>
        <w:t>en charge</w:t>
      </w:r>
      <w:r w:rsidR="00AF270D" w:rsidRPr="00447D96">
        <w:rPr>
          <w:rFonts w:ascii="Times New Roman" w:hAnsi="Times New Roman" w:cs="Times New Roman"/>
          <w:bCs/>
          <w:sz w:val="24"/>
          <w:szCs w:val="24"/>
        </w:rPr>
        <w:t xml:space="preserve"> de la </w:t>
      </w:r>
      <w:r w:rsidR="00FF68D1" w:rsidRPr="00447D96">
        <w:rPr>
          <w:rFonts w:ascii="Times New Roman" w:hAnsi="Times New Roman" w:cs="Times New Roman"/>
          <w:bCs/>
          <w:sz w:val="24"/>
          <w:szCs w:val="24"/>
        </w:rPr>
        <w:t>P</w:t>
      </w:r>
      <w:r w:rsidR="00AF270D" w:rsidRPr="00447D96">
        <w:rPr>
          <w:rFonts w:ascii="Times New Roman" w:hAnsi="Times New Roman" w:cs="Times New Roman"/>
          <w:bCs/>
          <w:sz w:val="24"/>
          <w:szCs w:val="24"/>
        </w:rPr>
        <w:t>opulation</w:t>
      </w:r>
      <w:r w:rsidR="00FF68D1" w:rsidRPr="00447D96">
        <w:rPr>
          <w:rFonts w:ascii="Times New Roman" w:hAnsi="Times New Roman" w:cs="Times New Roman"/>
          <w:bCs/>
          <w:sz w:val="24"/>
          <w:szCs w:val="24"/>
        </w:rPr>
        <w:t xml:space="preserve"> </w:t>
      </w:r>
      <w:r w:rsidR="00C42609" w:rsidRPr="00447D96">
        <w:rPr>
          <w:rFonts w:ascii="Times New Roman" w:hAnsi="Times New Roman" w:cs="Times New Roman"/>
          <w:bCs/>
          <w:sz w:val="24"/>
          <w:szCs w:val="24"/>
        </w:rPr>
        <w:t xml:space="preserve">(coordination technique) et des Affaires Etrangères (coordination politique). </w:t>
      </w:r>
      <w:r w:rsidR="00AF72F5" w:rsidRPr="00447D96">
        <w:rPr>
          <w:rFonts w:ascii="Times New Roman" w:hAnsi="Times New Roman" w:cs="Times New Roman"/>
          <w:bCs/>
          <w:sz w:val="24"/>
          <w:szCs w:val="24"/>
        </w:rPr>
        <w:t>La Direction Nationale de la Population a joué un rôle capital dans la collecte des données et dans l’orientation du consultant recruté à cet effet.</w:t>
      </w:r>
      <w:r w:rsidR="003F158A" w:rsidRPr="00447D96">
        <w:rPr>
          <w:rFonts w:ascii="Times New Roman" w:hAnsi="Times New Roman" w:cs="Times New Roman"/>
          <w:bCs/>
          <w:sz w:val="24"/>
          <w:szCs w:val="24"/>
        </w:rPr>
        <w:t xml:space="preserve"> </w:t>
      </w:r>
    </w:p>
    <w:p w:rsidR="005534FF" w:rsidRPr="00447D96" w:rsidRDefault="00661D41" w:rsidP="002C27C9">
      <w:pPr>
        <w:spacing w:line="360" w:lineRule="auto"/>
        <w:jc w:val="both"/>
        <w:rPr>
          <w:rFonts w:ascii="Times New Roman" w:hAnsi="Times New Roman" w:cs="Times New Roman"/>
          <w:bCs/>
          <w:sz w:val="24"/>
          <w:szCs w:val="24"/>
        </w:rPr>
      </w:pPr>
      <w:r w:rsidRPr="00447D96">
        <w:rPr>
          <w:rFonts w:ascii="Times New Roman" w:hAnsi="Times New Roman" w:cs="Times New Roman"/>
          <w:bCs/>
          <w:sz w:val="24"/>
          <w:szCs w:val="24"/>
        </w:rPr>
        <w:t xml:space="preserve">La feuille de route a fait l’objet d’une validation technique </w:t>
      </w:r>
      <w:r w:rsidR="001351DD" w:rsidRPr="00447D96">
        <w:rPr>
          <w:rFonts w:ascii="Times New Roman" w:hAnsi="Times New Roman" w:cs="Times New Roman"/>
          <w:bCs/>
          <w:sz w:val="24"/>
          <w:szCs w:val="24"/>
        </w:rPr>
        <w:t>par</w:t>
      </w:r>
      <w:r w:rsidRPr="00447D96">
        <w:rPr>
          <w:rFonts w:ascii="Times New Roman" w:hAnsi="Times New Roman" w:cs="Times New Roman"/>
          <w:bCs/>
          <w:sz w:val="24"/>
          <w:szCs w:val="24"/>
        </w:rPr>
        <w:t xml:space="preserve"> l’ensemble des acteurs impliqués dans </w:t>
      </w:r>
      <w:r w:rsidR="007672B5">
        <w:rPr>
          <w:rFonts w:ascii="Times New Roman" w:hAnsi="Times New Roman" w:cs="Times New Roman"/>
          <w:bCs/>
          <w:sz w:val="24"/>
          <w:szCs w:val="24"/>
        </w:rPr>
        <w:t>sa</w:t>
      </w:r>
      <w:r w:rsidR="00366681" w:rsidRPr="00447D96">
        <w:rPr>
          <w:rFonts w:ascii="Times New Roman" w:hAnsi="Times New Roman" w:cs="Times New Roman"/>
          <w:bCs/>
          <w:sz w:val="24"/>
          <w:szCs w:val="24"/>
        </w:rPr>
        <w:t xml:space="preserve"> définition, </w:t>
      </w:r>
      <w:r w:rsidR="007672B5">
        <w:rPr>
          <w:rFonts w:ascii="Times New Roman" w:hAnsi="Times New Roman" w:cs="Times New Roman"/>
          <w:bCs/>
          <w:sz w:val="24"/>
          <w:szCs w:val="24"/>
        </w:rPr>
        <w:t xml:space="preserve">dans </w:t>
      </w:r>
      <w:r w:rsidRPr="00447D96">
        <w:rPr>
          <w:rFonts w:ascii="Times New Roman" w:hAnsi="Times New Roman" w:cs="Times New Roman"/>
          <w:bCs/>
          <w:sz w:val="24"/>
          <w:szCs w:val="24"/>
        </w:rPr>
        <w:t>la mise en œuvre</w:t>
      </w:r>
      <w:r w:rsidR="00366681" w:rsidRPr="00447D96">
        <w:rPr>
          <w:rFonts w:ascii="Times New Roman" w:hAnsi="Times New Roman" w:cs="Times New Roman"/>
          <w:bCs/>
          <w:sz w:val="24"/>
          <w:szCs w:val="24"/>
        </w:rPr>
        <w:t xml:space="preserve"> et le suivi - évaluation</w:t>
      </w:r>
      <w:r w:rsidRPr="00447D96">
        <w:rPr>
          <w:rFonts w:ascii="Times New Roman" w:hAnsi="Times New Roman" w:cs="Times New Roman"/>
          <w:bCs/>
          <w:sz w:val="24"/>
          <w:szCs w:val="24"/>
        </w:rPr>
        <w:t xml:space="preserve"> des politiques </w:t>
      </w:r>
      <w:r w:rsidR="00F1481F">
        <w:rPr>
          <w:rFonts w:ascii="Times New Roman" w:hAnsi="Times New Roman" w:cs="Times New Roman"/>
          <w:bCs/>
          <w:sz w:val="24"/>
          <w:szCs w:val="24"/>
        </w:rPr>
        <w:t xml:space="preserve">publiques </w:t>
      </w:r>
      <w:r w:rsidR="007672B5">
        <w:rPr>
          <w:rFonts w:ascii="Times New Roman" w:hAnsi="Times New Roman" w:cs="Times New Roman"/>
          <w:bCs/>
          <w:sz w:val="24"/>
          <w:szCs w:val="24"/>
        </w:rPr>
        <w:t>économiques et sociales, y compris les partenaires techniques et financiers</w:t>
      </w:r>
      <w:r w:rsidRPr="00447D96">
        <w:rPr>
          <w:rFonts w:ascii="Times New Roman" w:hAnsi="Times New Roman" w:cs="Times New Roman"/>
          <w:bCs/>
          <w:sz w:val="24"/>
          <w:szCs w:val="24"/>
        </w:rPr>
        <w:t xml:space="preserve">. </w:t>
      </w:r>
    </w:p>
    <w:p w:rsidR="00393481" w:rsidRPr="00447D96" w:rsidRDefault="00393481" w:rsidP="002C27C9">
      <w:pPr>
        <w:spacing w:line="360" w:lineRule="auto"/>
        <w:jc w:val="both"/>
        <w:rPr>
          <w:rFonts w:ascii="Times New Roman" w:hAnsi="Times New Roman" w:cs="Times New Roman"/>
          <w:bCs/>
          <w:sz w:val="24"/>
          <w:szCs w:val="24"/>
        </w:rPr>
      </w:pPr>
      <w:r w:rsidRPr="00447D96">
        <w:rPr>
          <w:rFonts w:ascii="Times New Roman" w:hAnsi="Times New Roman" w:cs="Times New Roman"/>
          <w:bCs/>
          <w:sz w:val="24"/>
          <w:szCs w:val="24"/>
        </w:rPr>
        <w:t xml:space="preserve">Le Fonds des Nations Unies pour la Population (UNFPA) </w:t>
      </w:r>
      <w:r w:rsidR="00F1481F">
        <w:rPr>
          <w:rFonts w:ascii="Times New Roman" w:hAnsi="Times New Roman" w:cs="Times New Roman"/>
          <w:bCs/>
          <w:sz w:val="24"/>
          <w:szCs w:val="24"/>
        </w:rPr>
        <w:t>et le Projet Autonomisation des Femmes et Dividende Démographique</w:t>
      </w:r>
      <w:r w:rsidR="007672B5">
        <w:rPr>
          <w:rFonts w:ascii="Times New Roman" w:hAnsi="Times New Roman" w:cs="Times New Roman"/>
          <w:bCs/>
          <w:sz w:val="24"/>
          <w:szCs w:val="24"/>
        </w:rPr>
        <w:t xml:space="preserve"> (SWEDD – Mali) </w:t>
      </w:r>
      <w:r w:rsidR="00F1481F">
        <w:rPr>
          <w:rFonts w:ascii="Times New Roman" w:hAnsi="Times New Roman" w:cs="Times New Roman"/>
          <w:bCs/>
          <w:sz w:val="24"/>
          <w:szCs w:val="24"/>
        </w:rPr>
        <w:t xml:space="preserve">ont </w:t>
      </w:r>
      <w:r w:rsidRPr="00447D96">
        <w:rPr>
          <w:rFonts w:ascii="Times New Roman" w:hAnsi="Times New Roman" w:cs="Times New Roman"/>
          <w:bCs/>
          <w:sz w:val="24"/>
          <w:szCs w:val="24"/>
        </w:rPr>
        <w:t>apporté un appui financier et technique considérable à l’aboutissement du processus.</w:t>
      </w:r>
    </w:p>
    <w:p w:rsidR="00366681" w:rsidRPr="002C27C9" w:rsidRDefault="00366681" w:rsidP="002C27C9">
      <w:pPr>
        <w:spacing w:line="360" w:lineRule="auto"/>
        <w:jc w:val="both"/>
        <w:rPr>
          <w:rFonts w:ascii="Times New Roman" w:hAnsi="Times New Roman" w:cs="Times New Roman"/>
          <w:bCs/>
          <w:sz w:val="26"/>
          <w:szCs w:val="26"/>
        </w:rPr>
      </w:pPr>
    </w:p>
    <w:p w:rsidR="00366681" w:rsidRDefault="00366681">
      <w:pPr>
        <w:rPr>
          <w:rFonts w:ascii="Times New Roman" w:eastAsiaTheme="majorEastAsia" w:hAnsi="Times New Roman" w:cs="Times New Roman"/>
          <w:b/>
          <w:bCs/>
          <w:sz w:val="24"/>
          <w:szCs w:val="28"/>
        </w:rPr>
      </w:pPr>
      <w:bookmarkStart w:id="13" w:name="_Toc482794331"/>
      <w:r>
        <w:rPr>
          <w:rFonts w:ascii="Times New Roman" w:hAnsi="Times New Roman" w:cs="Times New Roman"/>
          <w:sz w:val="24"/>
        </w:rPr>
        <w:br w:type="page"/>
      </w:r>
    </w:p>
    <w:p w:rsidR="009A207E" w:rsidRPr="008B4BF6" w:rsidRDefault="00366681" w:rsidP="00592386">
      <w:pPr>
        <w:pStyle w:val="Heading1"/>
        <w:numPr>
          <w:ilvl w:val="0"/>
          <w:numId w:val="2"/>
        </w:numPr>
        <w:spacing w:before="0" w:after="200"/>
        <w:ind w:left="426" w:hanging="284"/>
        <w:rPr>
          <w:rFonts w:ascii="Times New Roman" w:hAnsi="Times New Roman" w:cs="Times New Roman"/>
          <w:color w:val="002060"/>
        </w:rPr>
      </w:pPr>
      <w:bookmarkStart w:id="14" w:name="_Toc482794332"/>
      <w:bookmarkStart w:id="15" w:name="_Toc484515200"/>
      <w:bookmarkEnd w:id="13"/>
      <w:r w:rsidRPr="008B4BF6">
        <w:rPr>
          <w:rFonts w:ascii="Times New Roman" w:hAnsi="Times New Roman" w:cs="Times New Roman"/>
          <w:color w:val="002060"/>
        </w:rPr>
        <w:lastRenderedPageBreak/>
        <w:t>Les p</w:t>
      </w:r>
      <w:r w:rsidR="009A207E" w:rsidRPr="008B4BF6">
        <w:rPr>
          <w:rFonts w:ascii="Times New Roman" w:hAnsi="Times New Roman" w:cs="Times New Roman"/>
          <w:color w:val="002060"/>
        </w:rPr>
        <w:t>iliers thématiques</w:t>
      </w:r>
      <w:bookmarkEnd w:id="14"/>
      <w:r w:rsidR="009A207E" w:rsidRPr="008B4BF6">
        <w:rPr>
          <w:rFonts w:ascii="Times New Roman" w:hAnsi="Times New Roman" w:cs="Times New Roman"/>
          <w:color w:val="002060"/>
        </w:rPr>
        <w:tab/>
      </w:r>
      <w:r w:rsidRPr="008B4BF6">
        <w:rPr>
          <w:rFonts w:ascii="Times New Roman" w:hAnsi="Times New Roman" w:cs="Times New Roman"/>
          <w:color w:val="002060"/>
        </w:rPr>
        <w:t>et actions prioritaires</w:t>
      </w:r>
      <w:bookmarkEnd w:id="15"/>
    </w:p>
    <w:p w:rsidR="00366681" w:rsidRPr="00447D96" w:rsidRDefault="00507205" w:rsidP="00366681">
      <w:pPr>
        <w:spacing w:line="360" w:lineRule="auto"/>
        <w:jc w:val="both"/>
        <w:rPr>
          <w:rFonts w:ascii="Times New Roman" w:hAnsi="Times New Roman" w:cs="Times New Roman"/>
          <w:bCs/>
          <w:color w:val="000000" w:themeColor="text1"/>
          <w:sz w:val="24"/>
          <w:szCs w:val="24"/>
        </w:rPr>
      </w:pPr>
      <w:r>
        <w:rPr>
          <w:rFonts w:ascii="Times New Roman" w:hAnsi="Times New Roman" w:cs="Times New Roman"/>
          <w:bCs/>
          <w:sz w:val="24"/>
          <w:szCs w:val="24"/>
        </w:rPr>
        <w:t>La</w:t>
      </w:r>
      <w:r w:rsidR="00366681" w:rsidRPr="00447D96">
        <w:rPr>
          <w:rFonts w:ascii="Times New Roman" w:hAnsi="Times New Roman" w:cs="Times New Roman"/>
          <w:bCs/>
          <w:sz w:val="24"/>
          <w:szCs w:val="24"/>
        </w:rPr>
        <w:t xml:space="preserve"> feuille de route </w:t>
      </w:r>
      <w:r w:rsidR="004D6BB9">
        <w:rPr>
          <w:rFonts w:ascii="Times New Roman" w:hAnsi="Times New Roman" w:cs="Times New Roman"/>
          <w:bCs/>
          <w:sz w:val="24"/>
          <w:szCs w:val="24"/>
        </w:rPr>
        <w:t xml:space="preserve">nationale </w:t>
      </w:r>
      <w:r w:rsidR="00366681" w:rsidRPr="00447D96">
        <w:rPr>
          <w:rFonts w:ascii="Times New Roman" w:hAnsi="Times New Roman" w:cs="Times New Roman"/>
          <w:bCs/>
          <w:sz w:val="24"/>
          <w:szCs w:val="24"/>
        </w:rPr>
        <w:t xml:space="preserve">comporte quatre piliers thématiques qui sont </w:t>
      </w:r>
      <w:r w:rsidR="004D6BB9">
        <w:rPr>
          <w:rFonts w:ascii="Times New Roman" w:hAnsi="Times New Roman" w:cs="Times New Roman"/>
          <w:bCs/>
          <w:sz w:val="24"/>
          <w:szCs w:val="24"/>
        </w:rPr>
        <w:t>fortement</w:t>
      </w:r>
      <w:r w:rsidR="00366681" w:rsidRPr="00447D96">
        <w:rPr>
          <w:rFonts w:ascii="Times New Roman" w:hAnsi="Times New Roman" w:cs="Times New Roman"/>
          <w:bCs/>
          <w:sz w:val="24"/>
          <w:szCs w:val="24"/>
        </w:rPr>
        <w:t xml:space="preserve"> liés. Ceux-ci sont essentiels pour assurer l’augmentation des investissements dans la frange « jeune </w:t>
      </w:r>
      <w:r>
        <w:rPr>
          <w:rFonts w:ascii="Times New Roman" w:hAnsi="Times New Roman" w:cs="Times New Roman"/>
          <w:bCs/>
          <w:sz w:val="24"/>
          <w:szCs w:val="24"/>
        </w:rPr>
        <w:t>» de la population</w:t>
      </w:r>
      <w:r w:rsidR="00366681" w:rsidRPr="00447D96">
        <w:rPr>
          <w:rFonts w:ascii="Times New Roman" w:hAnsi="Times New Roman" w:cs="Times New Roman"/>
          <w:bCs/>
          <w:sz w:val="24"/>
          <w:szCs w:val="24"/>
        </w:rPr>
        <w:t xml:space="preserve">, pour </w:t>
      </w:r>
      <w:r>
        <w:rPr>
          <w:rFonts w:ascii="Times New Roman" w:hAnsi="Times New Roman" w:cs="Times New Roman"/>
          <w:bCs/>
          <w:sz w:val="24"/>
          <w:szCs w:val="24"/>
        </w:rPr>
        <w:t>impulser</w:t>
      </w:r>
      <w:r w:rsidR="00366681" w:rsidRPr="00447D96">
        <w:rPr>
          <w:rFonts w:ascii="Times New Roman" w:hAnsi="Times New Roman" w:cs="Times New Roman"/>
          <w:bCs/>
          <w:sz w:val="24"/>
          <w:szCs w:val="24"/>
        </w:rPr>
        <w:t xml:space="preserve"> </w:t>
      </w:r>
      <w:r w:rsidR="00366681" w:rsidRPr="00447D96">
        <w:rPr>
          <w:rFonts w:ascii="Times New Roman" w:hAnsi="Times New Roman" w:cs="Times New Roman"/>
          <w:bCs/>
          <w:color w:val="000000" w:themeColor="text1"/>
          <w:sz w:val="24"/>
          <w:szCs w:val="24"/>
        </w:rPr>
        <w:t xml:space="preserve">le changement et mettre durablement et définitivement le Mali sur la voie </w:t>
      </w:r>
      <w:r w:rsidR="004D6BB9">
        <w:rPr>
          <w:rFonts w:ascii="Times New Roman" w:hAnsi="Times New Roman" w:cs="Times New Roman"/>
          <w:bCs/>
          <w:color w:val="000000" w:themeColor="text1"/>
          <w:sz w:val="24"/>
          <w:szCs w:val="24"/>
        </w:rPr>
        <w:t>du</w:t>
      </w:r>
      <w:r w:rsidR="00366681" w:rsidRPr="00447D96">
        <w:rPr>
          <w:rFonts w:ascii="Times New Roman" w:hAnsi="Times New Roman" w:cs="Times New Roman"/>
          <w:bCs/>
          <w:color w:val="000000" w:themeColor="text1"/>
          <w:sz w:val="24"/>
          <w:szCs w:val="24"/>
        </w:rPr>
        <w:t xml:space="preserve"> dividende démographique. </w:t>
      </w:r>
    </w:p>
    <w:p w:rsidR="00366681" w:rsidRPr="00447D96" w:rsidRDefault="00366681" w:rsidP="00366681">
      <w:pPr>
        <w:autoSpaceDE w:val="0"/>
        <w:autoSpaceDN w:val="0"/>
        <w:adjustRightInd w:val="0"/>
        <w:spacing w:line="360" w:lineRule="auto"/>
        <w:jc w:val="both"/>
        <w:rPr>
          <w:rFonts w:ascii="Times New Roman" w:hAnsi="Times New Roman" w:cs="Times New Roman"/>
          <w:bCs/>
          <w:color w:val="000000" w:themeColor="text1"/>
          <w:sz w:val="24"/>
          <w:szCs w:val="24"/>
        </w:rPr>
      </w:pPr>
      <w:r w:rsidRPr="00447D96">
        <w:rPr>
          <w:rFonts w:ascii="Times New Roman" w:hAnsi="Times New Roman" w:cs="Times New Roman"/>
          <w:bCs/>
          <w:color w:val="000000" w:themeColor="text1"/>
          <w:sz w:val="24"/>
          <w:szCs w:val="24"/>
        </w:rPr>
        <w:t xml:space="preserve">En fonction des préoccupations ressenties et des problèmes évoqués par les différentes </w:t>
      </w:r>
      <w:r w:rsidR="004D6BB9">
        <w:rPr>
          <w:rFonts w:ascii="Times New Roman" w:hAnsi="Times New Roman" w:cs="Times New Roman"/>
          <w:bCs/>
          <w:color w:val="000000" w:themeColor="text1"/>
          <w:sz w:val="24"/>
          <w:szCs w:val="24"/>
        </w:rPr>
        <w:t xml:space="preserve">politiques et </w:t>
      </w:r>
      <w:r w:rsidRPr="00447D96">
        <w:rPr>
          <w:rFonts w:ascii="Times New Roman" w:hAnsi="Times New Roman" w:cs="Times New Roman"/>
          <w:bCs/>
          <w:color w:val="000000" w:themeColor="text1"/>
          <w:sz w:val="24"/>
          <w:szCs w:val="24"/>
        </w:rPr>
        <w:t>stratégies dans chacun des secteurs concernés, les priorités à prendre en compte dans l’accroissement des investissements ont été identifiées. Ces actions prioritaires sont reprises ci-dessous.</w:t>
      </w:r>
    </w:p>
    <w:p w:rsidR="009A207E" w:rsidRPr="008B4BF6" w:rsidRDefault="009A207E" w:rsidP="00592386">
      <w:pPr>
        <w:pStyle w:val="Heading2"/>
        <w:spacing w:before="0" w:after="200"/>
        <w:rPr>
          <w:rFonts w:ascii="Times New Roman" w:hAnsi="Times New Roman" w:cs="Times New Roman"/>
          <w:color w:val="002060"/>
          <w:sz w:val="28"/>
          <w:szCs w:val="28"/>
          <w:u w:val="single"/>
        </w:rPr>
      </w:pPr>
      <w:bookmarkStart w:id="16" w:name="_Toc482794333"/>
      <w:bookmarkStart w:id="17" w:name="_Toc484515201"/>
      <w:r w:rsidRPr="008B4BF6">
        <w:rPr>
          <w:rFonts w:ascii="Times New Roman" w:hAnsi="Times New Roman" w:cs="Times New Roman"/>
          <w:color w:val="002060"/>
          <w:sz w:val="28"/>
          <w:szCs w:val="28"/>
          <w:u w:val="single"/>
        </w:rPr>
        <w:t>Pilier 1: Emploi et entrepreneuriat</w:t>
      </w:r>
      <w:bookmarkEnd w:id="16"/>
      <w:bookmarkEnd w:id="17"/>
    </w:p>
    <w:p w:rsidR="0037170C" w:rsidRPr="00447D96" w:rsidRDefault="00D76F21" w:rsidP="008D5195">
      <w:pPr>
        <w:spacing w:line="360" w:lineRule="auto"/>
        <w:jc w:val="both"/>
        <w:rPr>
          <w:rFonts w:ascii="Times New Roman" w:hAnsi="Times New Roman" w:cs="Times New Roman"/>
          <w:color w:val="000000" w:themeColor="text1"/>
          <w:sz w:val="24"/>
          <w:szCs w:val="24"/>
        </w:rPr>
      </w:pPr>
      <w:r w:rsidRPr="00447D96">
        <w:rPr>
          <w:rFonts w:ascii="Times New Roman" w:hAnsi="Times New Roman" w:cs="Times New Roman"/>
          <w:color w:val="000000" w:themeColor="text1"/>
          <w:sz w:val="24"/>
          <w:szCs w:val="24"/>
        </w:rPr>
        <w:t>L</w:t>
      </w:r>
      <w:r w:rsidR="0037170C" w:rsidRPr="00447D96">
        <w:rPr>
          <w:rFonts w:ascii="Times New Roman" w:hAnsi="Times New Roman" w:cs="Times New Roman"/>
          <w:color w:val="000000" w:themeColor="text1"/>
          <w:sz w:val="24"/>
          <w:szCs w:val="24"/>
        </w:rPr>
        <w:t xml:space="preserve">a structure par âge de la population malienne est caractérisée par une forte proportion </w:t>
      </w:r>
      <w:r w:rsidR="00C1342B" w:rsidRPr="00447D96">
        <w:rPr>
          <w:rFonts w:ascii="Times New Roman" w:hAnsi="Times New Roman" w:cs="Times New Roman"/>
          <w:color w:val="000000" w:themeColor="text1"/>
          <w:sz w:val="24"/>
          <w:szCs w:val="24"/>
        </w:rPr>
        <w:t>d’</w:t>
      </w:r>
      <w:r w:rsidR="00DB4E48" w:rsidRPr="00447D96">
        <w:rPr>
          <w:rFonts w:ascii="Times New Roman" w:hAnsi="Times New Roman" w:cs="Times New Roman"/>
          <w:color w:val="000000" w:themeColor="text1"/>
          <w:sz w:val="24"/>
          <w:szCs w:val="24"/>
        </w:rPr>
        <w:t>adolescent(e)s</w:t>
      </w:r>
      <w:r w:rsidR="00C1342B" w:rsidRPr="00447D96">
        <w:rPr>
          <w:rFonts w:ascii="Times New Roman" w:hAnsi="Times New Roman" w:cs="Times New Roman"/>
          <w:color w:val="000000" w:themeColor="text1"/>
          <w:sz w:val="24"/>
          <w:szCs w:val="24"/>
        </w:rPr>
        <w:t xml:space="preserve"> et des </w:t>
      </w:r>
      <w:r w:rsidR="0037170C" w:rsidRPr="00447D96">
        <w:rPr>
          <w:rFonts w:ascii="Times New Roman" w:hAnsi="Times New Roman" w:cs="Times New Roman"/>
          <w:color w:val="000000" w:themeColor="text1"/>
          <w:sz w:val="24"/>
          <w:szCs w:val="24"/>
        </w:rPr>
        <w:t>jeunes</w:t>
      </w:r>
      <w:r w:rsidR="00A42AE7" w:rsidRPr="00447D96">
        <w:rPr>
          <w:rFonts w:ascii="Times New Roman" w:hAnsi="Times New Roman" w:cs="Times New Roman"/>
          <w:color w:val="000000" w:themeColor="text1"/>
          <w:sz w:val="24"/>
          <w:szCs w:val="24"/>
        </w:rPr>
        <w:t xml:space="preserve"> </w:t>
      </w:r>
      <w:r w:rsidR="00C1342B" w:rsidRPr="00447D96">
        <w:rPr>
          <w:rFonts w:ascii="Times New Roman" w:hAnsi="Times New Roman" w:cs="Times New Roman"/>
          <w:color w:val="000000" w:themeColor="text1"/>
          <w:sz w:val="24"/>
          <w:szCs w:val="24"/>
        </w:rPr>
        <w:t>de 15 – 24 ans</w:t>
      </w:r>
      <w:r w:rsidR="0037170C" w:rsidRPr="00447D96">
        <w:rPr>
          <w:rFonts w:ascii="Times New Roman" w:hAnsi="Times New Roman" w:cs="Times New Roman"/>
          <w:color w:val="000000" w:themeColor="text1"/>
          <w:sz w:val="24"/>
          <w:szCs w:val="24"/>
        </w:rPr>
        <w:t>. En effet,</w:t>
      </w:r>
      <w:r w:rsidR="00C1342B" w:rsidRPr="00447D96">
        <w:rPr>
          <w:rFonts w:ascii="Times New Roman" w:hAnsi="Times New Roman" w:cs="Times New Roman"/>
          <w:color w:val="000000" w:themeColor="text1"/>
          <w:sz w:val="24"/>
          <w:szCs w:val="24"/>
        </w:rPr>
        <w:t xml:space="preserve"> ils composent près du cinquième (18,3%) de la population totale. </w:t>
      </w:r>
      <w:r w:rsidR="009F09B4">
        <w:rPr>
          <w:rFonts w:ascii="Times New Roman" w:hAnsi="Times New Roman" w:cs="Times New Roman"/>
          <w:color w:val="000000" w:themeColor="text1"/>
          <w:sz w:val="24"/>
          <w:szCs w:val="24"/>
        </w:rPr>
        <w:t xml:space="preserve">Cette </w:t>
      </w:r>
      <w:r w:rsidR="00C1342B" w:rsidRPr="00447D96">
        <w:rPr>
          <w:rFonts w:ascii="Times New Roman" w:hAnsi="Times New Roman" w:cs="Times New Roman"/>
          <w:color w:val="000000" w:themeColor="text1"/>
          <w:sz w:val="24"/>
          <w:szCs w:val="24"/>
        </w:rPr>
        <w:t xml:space="preserve">proportion de jeunes est beaucoup plus </w:t>
      </w:r>
      <w:r w:rsidR="00906F39" w:rsidRPr="00447D96">
        <w:rPr>
          <w:rFonts w:ascii="Times New Roman" w:hAnsi="Times New Roman" w:cs="Times New Roman"/>
          <w:color w:val="000000" w:themeColor="text1"/>
          <w:sz w:val="24"/>
          <w:szCs w:val="24"/>
        </w:rPr>
        <w:t>élevé</w:t>
      </w:r>
      <w:r w:rsidR="00C1342B" w:rsidRPr="00447D96">
        <w:rPr>
          <w:rFonts w:ascii="Times New Roman" w:hAnsi="Times New Roman" w:cs="Times New Roman"/>
          <w:color w:val="000000" w:themeColor="text1"/>
          <w:sz w:val="24"/>
          <w:szCs w:val="24"/>
        </w:rPr>
        <w:t>e</w:t>
      </w:r>
      <w:r w:rsidR="00884B15" w:rsidRPr="00447D96">
        <w:rPr>
          <w:rFonts w:ascii="Times New Roman" w:hAnsi="Times New Roman" w:cs="Times New Roman"/>
          <w:color w:val="000000" w:themeColor="text1"/>
          <w:sz w:val="24"/>
          <w:szCs w:val="24"/>
        </w:rPr>
        <w:t xml:space="preserve"> en zone urbaine </w:t>
      </w:r>
      <w:r w:rsidR="00C1342B" w:rsidRPr="00447D96">
        <w:rPr>
          <w:rFonts w:ascii="Times New Roman" w:hAnsi="Times New Roman" w:cs="Times New Roman"/>
          <w:color w:val="000000" w:themeColor="text1"/>
          <w:sz w:val="24"/>
          <w:szCs w:val="24"/>
        </w:rPr>
        <w:t>(</w:t>
      </w:r>
      <w:r w:rsidR="00884B15" w:rsidRPr="00447D96">
        <w:rPr>
          <w:rFonts w:ascii="Times New Roman" w:hAnsi="Times New Roman" w:cs="Times New Roman"/>
          <w:color w:val="000000" w:themeColor="text1"/>
          <w:sz w:val="24"/>
          <w:szCs w:val="24"/>
        </w:rPr>
        <w:t>23,5%</w:t>
      </w:r>
      <w:r w:rsidR="00C1342B" w:rsidRPr="00447D96">
        <w:rPr>
          <w:rFonts w:ascii="Times New Roman" w:hAnsi="Times New Roman" w:cs="Times New Roman"/>
          <w:color w:val="000000" w:themeColor="text1"/>
          <w:sz w:val="24"/>
          <w:szCs w:val="24"/>
        </w:rPr>
        <w:t>) qu’en milieu rural (</w:t>
      </w:r>
      <w:r w:rsidR="00884B15" w:rsidRPr="00447D96">
        <w:rPr>
          <w:rFonts w:ascii="Times New Roman" w:hAnsi="Times New Roman" w:cs="Times New Roman"/>
          <w:color w:val="000000" w:themeColor="text1"/>
          <w:sz w:val="24"/>
          <w:szCs w:val="24"/>
        </w:rPr>
        <w:t>16,8%</w:t>
      </w:r>
      <w:r w:rsidR="00C1342B" w:rsidRPr="00447D96">
        <w:rPr>
          <w:rFonts w:ascii="Times New Roman" w:hAnsi="Times New Roman" w:cs="Times New Roman"/>
          <w:color w:val="000000" w:themeColor="text1"/>
          <w:sz w:val="24"/>
          <w:szCs w:val="24"/>
        </w:rPr>
        <w:t>)</w:t>
      </w:r>
      <w:r w:rsidR="00C1342B" w:rsidRPr="00447D96">
        <w:rPr>
          <w:rStyle w:val="FootnoteReference"/>
          <w:rFonts w:ascii="Times New Roman" w:hAnsi="Times New Roman" w:cs="Times New Roman"/>
          <w:color w:val="000000" w:themeColor="text1"/>
          <w:sz w:val="24"/>
          <w:szCs w:val="24"/>
        </w:rPr>
        <w:footnoteReference w:id="6"/>
      </w:r>
      <w:r w:rsidR="009F09B4">
        <w:rPr>
          <w:rFonts w:ascii="Times New Roman" w:hAnsi="Times New Roman" w:cs="Times New Roman"/>
          <w:color w:val="000000" w:themeColor="text1"/>
          <w:sz w:val="24"/>
          <w:szCs w:val="24"/>
        </w:rPr>
        <w:t xml:space="preserve"> du fait, en grande partie, de l’exode rural</w:t>
      </w:r>
      <w:r w:rsidR="00884B15" w:rsidRPr="00447D96">
        <w:rPr>
          <w:rFonts w:ascii="Times New Roman" w:hAnsi="Times New Roman" w:cs="Times New Roman"/>
          <w:color w:val="000000" w:themeColor="text1"/>
          <w:sz w:val="24"/>
          <w:szCs w:val="24"/>
        </w:rPr>
        <w:t>.</w:t>
      </w:r>
      <w:r w:rsidR="00031860" w:rsidRPr="00447D96">
        <w:rPr>
          <w:rFonts w:ascii="Times New Roman" w:hAnsi="Times New Roman" w:cs="Times New Roman"/>
          <w:color w:val="000000" w:themeColor="text1"/>
          <w:sz w:val="24"/>
          <w:szCs w:val="24"/>
        </w:rPr>
        <w:t xml:space="preserve"> Si </w:t>
      </w:r>
      <w:r w:rsidR="009F09B4">
        <w:rPr>
          <w:rFonts w:ascii="Times New Roman" w:hAnsi="Times New Roman" w:cs="Times New Roman"/>
          <w:color w:val="000000" w:themeColor="text1"/>
          <w:sz w:val="24"/>
          <w:szCs w:val="24"/>
        </w:rPr>
        <w:t xml:space="preserve">les tendances d’accroissement démographiques actuelles se maintenaient (3,6% par an), les jeunes pourraient </w:t>
      </w:r>
      <w:r w:rsidR="00031860" w:rsidRPr="00447D96">
        <w:rPr>
          <w:rFonts w:ascii="Times New Roman" w:eastAsia="Calibri" w:hAnsi="Times New Roman" w:cs="Times New Roman"/>
          <w:color w:val="000000" w:themeColor="text1"/>
          <w:sz w:val="24"/>
          <w:szCs w:val="24"/>
        </w:rPr>
        <w:t xml:space="preserve">être quatre fois plus </w:t>
      </w:r>
      <w:r w:rsidR="00031860" w:rsidRPr="00447D96">
        <w:rPr>
          <w:rFonts w:ascii="Times New Roman" w:hAnsi="Times New Roman" w:cs="Times New Roman"/>
          <w:color w:val="000000" w:themeColor="text1"/>
          <w:sz w:val="24"/>
          <w:szCs w:val="24"/>
        </w:rPr>
        <w:t xml:space="preserve">nombreux </w:t>
      </w:r>
      <w:r w:rsidR="00031860" w:rsidRPr="00447D96">
        <w:rPr>
          <w:rFonts w:ascii="Times New Roman" w:eastAsia="Calibri" w:hAnsi="Times New Roman" w:cs="Times New Roman"/>
          <w:color w:val="000000" w:themeColor="text1"/>
          <w:sz w:val="24"/>
          <w:szCs w:val="24"/>
        </w:rPr>
        <w:t>en 2035</w:t>
      </w:r>
      <w:r w:rsidR="00031860" w:rsidRPr="00447D96">
        <w:rPr>
          <w:rFonts w:ascii="Times New Roman" w:hAnsi="Times New Roman" w:cs="Times New Roman"/>
          <w:color w:val="000000" w:themeColor="text1"/>
          <w:sz w:val="24"/>
          <w:szCs w:val="24"/>
        </w:rPr>
        <w:t xml:space="preserve"> </w:t>
      </w:r>
      <w:r w:rsidR="008A33A2" w:rsidRPr="00447D96">
        <w:rPr>
          <w:rFonts w:ascii="Times New Roman" w:hAnsi="Times New Roman" w:cs="Times New Roman"/>
          <w:color w:val="000000" w:themeColor="text1"/>
          <w:sz w:val="24"/>
          <w:szCs w:val="24"/>
        </w:rPr>
        <w:t>s</w:t>
      </w:r>
      <w:r w:rsidR="00031860" w:rsidRPr="00447D96">
        <w:rPr>
          <w:rFonts w:ascii="Times New Roman" w:eastAsia="Calibri" w:hAnsi="Times New Roman" w:cs="Times New Roman"/>
          <w:color w:val="000000" w:themeColor="text1"/>
          <w:sz w:val="24"/>
          <w:szCs w:val="24"/>
        </w:rPr>
        <w:t>elon les projections</w:t>
      </w:r>
      <w:r w:rsidR="008A33A2" w:rsidRPr="00447D96">
        <w:rPr>
          <w:rFonts w:ascii="Times New Roman" w:hAnsi="Times New Roman" w:cs="Times New Roman"/>
          <w:color w:val="000000" w:themeColor="text1"/>
          <w:sz w:val="24"/>
          <w:szCs w:val="24"/>
        </w:rPr>
        <w:t xml:space="preserve"> des effectifs de la population. </w:t>
      </w:r>
    </w:p>
    <w:p w:rsidR="00507205" w:rsidRDefault="00366681" w:rsidP="008D5195">
      <w:pPr>
        <w:spacing w:line="360" w:lineRule="auto"/>
        <w:jc w:val="both"/>
        <w:rPr>
          <w:rFonts w:ascii="Times New Roman" w:hAnsi="Times New Roman" w:cs="Times New Roman"/>
          <w:bCs/>
          <w:color w:val="000000" w:themeColor="text1"/>
          <w:sz w:val="24"/>
          <w:szCs w:val="24"/>
        </w:rPr>
      </w:pPr>
      <w:bookmarkStart w:id="18" w:name="_Toc388691479"/>
      <w:r w:rsidRPr="00447D96">
        <w:rPr>
          <w:rFonts w:ascii="Times New Roman" w:hAnsi="Times New Roman" w:cs="Times New Roman"/>
          <w:color w:val="000000" w:themeColor="text1"/>
          <w:sz w:val="24"/>
          <w:szCs w:val="24"/>
        </w:rPr>
        <w:t>Les adolescent(e)s</w:t>
      </w:r>
      <w:r w:rsidR="001A3DD3" w:rsidRPr="00447D96">
        <w:rPr>
          <w:rFonts w:ascii="Times New Roman" w:hAnsi="Times New Roman" w:cs="Times New Roman"/>
          <w:color w:val="000000" w:themeColor="text1"/>
          <w:sz w:val="24"/>
          <w:szCs w:val="24"/>
        </w:rPr>
        <w:t xml:space="preserve"> </w:t>
      </w:r>
      <w:r w:rsidRPr="00447D96">
        <w:rPr>
          <w:rFonts w:ascii="Times New Roman" w:hAnsi="Times New Roman" w:cs="Times New Roman"/>
          <w:color w:val="000000" w:themeColor="text1"/>
          <w:sz w:val="24"/>
          <w:szCs w:val="24"/>
        </w:rPr>
        <w:t xml:space="preserve">et </w:t>
      </w:r>
      <w:r w:rsidR="001A3DD3" w:rsidRPr="00447D96">
        <w:rPr>
          <w:rFonts w:ascii="Times New Roman" w:hAnsi="Times New Roman" w:cs="Times New Roman"/>
          <w:color w:val="000000" w:themeColor="text1"/>
          <w:sz w:val="24"/>
          <w:szCs w:val="24"/>
        </w:rPr>
        <w:t>jeunes de 15 – 24 ans sont les plus affectés par le chômage</w:t>
      </w:r>
      <w:r w:rsidR="00507205">
        <w:rPr>
          <w:rFonts w:ascii="Times New Roman" w:hAnsi="Times New Roman" w:cs="Times New Roman"/>
          <w:color w:val="000000" w:themeColor="text1"/>
          <w:sz w:val="24"/>
          <w:szCs w:val="24"/>
        </w:rPr>
        <w:t xml:space="preserve"> plus présent en milieu urbain</w:t>
      </w:r>
      <w:r w:rsidR="00507205" w:rsidRPr="00A156E4">
        <w:rPr>
          <w:rFonts w:ascii="Times New Roman" w:hAnsi="Times New Roman"/>
          <w:sz w:val="24"/>
          <w:szCs w:val="24"/>
        </w:rPr>
        <w:t xml:space="preserve">. </w:t>
      </w:r>
      <w:r w:rsidR="00D80FE7">
        <w:rPr>
          <w:rFonts w:ascii="Times New Roman" w:hAnsi="Times New Roman"/>
          <w:sz w:val="24"/>
          <w:szCs w:val="24"/>
        </w:rPr>
        <w:t>A</w:t>
      </w:r>
      <w:r w:rsidR="00D80FE7" w:rsidRPr="00A156E4">
        <w:rPr>
          <w:rFonts w:ascii="Times New Roman" w:hAnsi="Times New Roman"/>
          <w:sz w:val="24"/>
          <w:szCs w:val="24"/>
        </w:rPr>
        <w:t xml:space="preserve"> cet âge, ils sont </w:t>
      </w:r>
      <w:r w:rsidR="009D5571">
        <w:rPr>
          <w:rFonts w:ascii="Times New Roman" w:hAnsi="Times New Roman"/>
          <w:sz w:val="24"/>
          <w:szCs w:val="24"/>
        </w:rPr>
        <w:t>aussi</w:t>
      </w:r>
      <w:r w:rsidR="00D80FE7" w:rsidRPr="00A156E4">
        <w:rPr>
          <w:rFonts w:ascii="Times New Roman" w:hAnsi="Times New Roman"/>
          <w:sz w:val="24"/>
          <w:szCs w:val="24"/>
        </w:rPr>
        <w:t xml:space="preserve"> en cours de scolarisation ou ne sont pas</w:t>
      </w:r>
      <w:r w:rsidR="009D5571">
        <w:rPr>
          <w:rFonts w:ascii="Times New Roman" w:hAnsi="Times New Roman"/>
          <w:sz w:val="24"/>
          <w:szCs w:val="24"/>
        </w:rPr>
        <w:t xml:space="preserve"> vraiment</w:t>
      </w:r>
      <w:r w:rsidR="00D80FE7" w:rsidRPr="00A156E4">
        <w:rPr>
          <w:rFonts w:ascii="Times New Roman" w:hAnsi="Times New Roman"/>
          <w:sz w:val="24"/>
          <w:szCs w:val="24"/>
        </w:rPr>
        <w:t xml:space="preserve"> préoccupés par l’obtention d’un emploi, la plupart d’entre eux étant, dans les faits, dépendants de leurs parents</w:t>
      </w:r>
      <w:r w:rsidR="00D80FE7">
        <w:rPr>
          <w:rFonts w:ascii="Times New Roman" w:hAnsi="Times New Roman"/>
          <w:sz w:val="24"/>
          <w:szCs w:val="24"/>
        </w:rPr>
        <w:t xml:space="preserve"> comme l’a montré le rapport national sur le dividende démographique.</w:t>
      </w:r>
      <w:r w:rsidR="00D80FE7" w:rsidRPr="00A156E4">
        <w:rPr>
          <w:rFonts w:ascii="Times New Roman" w:hAnsi="Times New Roman"/>
          <w:sz w:val="24"/>
          <w:szCs w:val="24"/>
        </w:rPr>
        <w:t xml:space="preserve"> </w:t>
      </w:r>
      <w:r w:rsidR="00507205" w:rsidRPr="00A156E4">
        <w:rPr>
          <w:rFonts w:ascii="Times New Roman" w:hAnsi="Times New Roman"/>
          <w:sz w:val="24"/>
          <w:szCs w:val="24"/>
        </w:rPr>
        <w:t>Selon l’Enquête Modulaire auprès des Ménages</w:t>
      </w:r>
      <w:r w:rsidR="00507205">
        <w:rPr>
          <w:rFonts w:ascii="Times New Roman" w:hAnsi="Times New Roman"/>
          <w:sz w:val="24"/>
          <w:szCs w:val="24"/>
        </w:rPr>
        <w:t xml:space="preserve"> </w:t>
      </w:r>
      <w:r w:rsidR="00507205" w:rsidRPr="00A156E4">
        <w:rPr>
          <w:rFonts w:ascii="Times New Roman" w:hAnsi="Times New Roman"/>
          <w:sz w:val="24"/>
          <w:szCs w:val="24"/>
        </w:rPr>
        <w:t>(EMOP</w:t>
      </w:r>
      <w:r w:rsidR="00507205">
        <w:rPr>
          <w:rFonts w:ascii="Times New Roman" w:hAnsi="Times New Roman"/>
          <w:sz w:val="24"/>
          <w:szCs w:val="24"/>
        </w:rPr>
        <w:t xml:space="preserve"> </w:t>
      </w:r>
      <w:r w:rsidR="00507205" w:rsidRPr="00A156E4">
        <w:rPr>
          <w:rFonts w:ascii="Times New Roman" w:hAnsi="Times New Roman"/>
          <w:sz w:val="24"/>
          <w:szCs w:val="24"/>
        </w:rPr>
        <w:t>2015), l</w:t>
      </w:r>
      <w:r w:rsidR="00507205">
        <w:rPr>
          <w:rFonts w:ascii="Times New Roman" w:hAnsi="Times New Roman"/>
          <w:sz w:val="24"/>
          <w:szCs w:val="24"/>
        </w:rPr>
        <w:t xml:space="preserve">es jeunes de </w:t>
      </w:r>
      <w:r w:rsidR="00507205" w:rsidRPr="00A156E4">
        <w:rPr>
          <w:rFonts w:ascii="Times New Roman" w:hAnsi="Times New Roman"/>
          <w:sz w:val="24"/>
          <w:szCs w:val="24"/>
        </w:rPr>
        <w:t xml:space="preserve">15 </w:t>
      </w:r>
      <w:r w:rsidR="00507205">
        <w:rPr>
          <w:rFonts w:ascii="Times New Roman" w:hAnsi="Times New Roman"/>
          <w:sz w:val="24"/>
          <w:szCs w:val="24"/>
        </w:rPr>
        <w:t xml:space="preserve">– </w:t>
      </w:r>
      <w:r w:rsidR="00507205" w:rsidRPr="00A156E4">
        <w:rPr>
          <w:rFonts w:ascii="Times New Roman" w:hAnsi="Times New Roman"/>
          <w:sz w:val="24"/>
          <w:szCs w:val="24"/>
        </w:rPr>
        <w:t>24</w:t>
      </w:r>
      <w:r w:rsidR="00507205">
        <w:rPr>
          <w:rFonts w:ascii="Times New Roman" w:hAnsi="Times New Roman"/>
          <w:sz w:val="24"/>
          <w:szCs w:val="24"/>
        </w:rPr>
        <w:t xml:space="preserve"> </w:t>
      </w:r>
      <w:r w:rsidR="00507205" w:rsidRPr="00A156E4">
        <w:rPr>
          <w:rFonts w:ascii="Times New Roman" w:hAnsi="Times New Roman"/>
          <w:sz w:val="24"/>
          <w:szCs w:val="24"/>
        </w:rPr>
        <w:t>ans représentent plus de 64% de l’effectif total des chômeurs, les jeunes femmes étant proportionnellement plus touchées avec 54,5% que les jeunes hommes (45,5%).</w:t>
      </w:r>
      <w:r w:rsidR="00507205">
        <w:rPr>
          <w:rFonts w:ascii="Times New Roman" w:hAnsi="Times New Roman"/>
          <w:sz w:val="24"/>
          <w:szCs w:val="24"/>
        </w:rPr>
        <w:t xml:space="preserve"> </w:t>
      </w:r>
      <w:r w:rsidR="001A3DD3" w:rsidRPr="00447D96">
        <w:rPr>
          <w:rFonts w:ascii="Times New Roman" w:hAnsi="Times New Roman" w:cs="Times New Roman"/>
          <w:bCs/>
          <w:color w:val="000000" w:themeColor="text1"/>
          <w:sz w:val="24"/>
          <w:szCs w:val="24"/>
        </w:rPr>
        <w:t>En 2015, le taux de chômage des jeunes de 15 – 24 ans s’est établi à 22,5%</w:t>
      </w:r>
      <w:r w:rsidR="00507205">
        <w:rPr>
          <w:rFonts w:ascii="Times New Roman" w:hAnsi="Times New Roman" w:cs="Times New Roman"/>
          <w:bCs/>
          <w:color w:val="000000" w:themeColor="text1"/>
          <w:sz w:val="24"/>
          <w:szCs w:val="24"/>
        </w:rPr>
        <w:t>,</w:t>
      </w:r>
      <w:r w:rsidR="001A3DD3" w:rsidRPr="00447D96">
        <w:rPr>
          <w:rFonts w:ascii="Times New Roman" w:hAnsi="Times New Roman" w:cs="Times New Roman"/>
          <w:bCs/>
          <w:color w:val="000000" w:themeColor="text1"/>
          <w:sz w:val="24"/>
          <w:szCs w:val="24"/>
        </w:rPr>
        <w:t xml:space="preserve"> ce qui est très</w:t>
      </w:r>
      <w:r w:rsidR="00507205">
        <w:rPr>
          <w:rFonts w:ascii="Times New Roman" w:hAnsi="Times New Roman" w:cs="Times New Roman"/>
          <w:bCs/>
          <w:color w:val="000000" w:themeColor="text1"/>
          <w:sz w:val="24"/>
          <w:szCs w:val="24"/>
        </w:rPr>
        <w:t xml:space="preserve"> nettement  au-</w:t>
      </w:r>
      <w:r w:rsidR="001A3DD3" w:rsidRPr="00447D96">
        <w:rPr>
          <w:rFonts w:ascii="Times New Roman" w:hAnsi="Times New Roman" w:cs="Times New Roman"/>
          <w:bCs/>
          <w:color w:val="000000" w:themeColor="text1"/>
          <w:sz w:val="24"/>
          <w:szCs w:val="24"/>
        </w:rPr>
        <w:t xml:space="preserve">dessus du taux </w:t>
      </w:r>
      <w:r w:rsidRPr="00447D96">
        <w:rPr>
          <w:rFonts w:ascii="Times New Roman" w:hAnsi="Times New Roman" w:cs="Times New Roman"/>
          <w:bCs/>
          <w:color w:val="000000" w:themeColor="text1"/>
          <w:sz w:val="24"/>
          <w:szCs w:val="24"/>
        </w:rPr>
        <w:t xml:space="preserve">de chômage de 8,2% </w:t>
      </w:r>
      <w:r w:rsidR="001A3DD3" w:rsidRPr="00447D96">
        <w:rPr>
          <w:rFonts w:ascii="Times New Roman" w:hAnsi="Times New Roman" w:cs="Times New Roman"/>
          <w:bCs/>
          <w:color w:val="000000" w:themeColor="text1"/>
          <w:sz w:val="24"/>
          <w:szCs w:val="24"/>
        </w:rPr>
        <w:t>pour l’ensemble de la population</w:t>
      </w:r>
      <w:r w:rsidR="009D5571">
        <w:rPr>
          <w:rStyle w:val="FootnoteReference"/>
          <w:rFonts w:ascii="Times New Roman" w:hAnsi="Times New Roman" w:cs="Times New Roman"/>
          <w:bCs/>
          <w:color w:val="000000" w:themeColor="text1"/>
          <w:sz w:val="24"/>
          <w:szCs w:val="24"/>
        </w:rPr>
        <w:footnoteReference w:id="7"/>
      </w:r>
      <w:r w:rsidR="001A3DD3" w:rsidRPr="00447D96">
        <w:rPr>
          <w:rFonts w:ascii="Times New Roman" w:hAnsi="Times New Roman" w:cs="Times New Roman"/>
          <w:bCs/>
          <w:color w:val="000000" w:themeColor="text1"/>
          <w:sz w:val="24"/>
          <w:szCs w:val="24"/>
        </w:rPr>
        <w:t>.</w:t>
      </w:r>
      <w:r w:rsidR="00507205">
        <w:rPr>
          <w:rFonts w:ascii="Times New Roman" w:hAnsi="Times New Roman" w:cs="Times New Roman"/>
          <w:bCs/>
          <w:color w:val="000000" w:themeColor="text1"/>
          <w:sz w:val="24"/>
          <w:szCs w:val="24"/>
        </w:rPr>
        <w:t xml:space="preserve"> Au Mali, dépendamment des politiques sectorielles, la définition des jeunes incluent les personnes d’âge compris entre 15 et 35 ans ou entre 15 et 40 ans. </w:t>
      </w:r>
      <w:r w:rsidR="00D80FE7">
        <w:rPr>
          <w:rFonts w:ascii="Times New Roman" w:hAnsi="Times New Roman" w:cs="Times New Roman"/>
          <w:bCs/>
          <w:color w:val="000000" w:themeColor="text1"/>
          <w:sz w:val="24"/>
          <w:szCs w:val="24"/>
        </w:rPr>
        <w:t xml:space="preserve">Pour ces âges, le taux de </w:t>
      </w:r>
      <w:r w:rsidR="00D80FE7">
        <w:rPr>
          <w:rFonts w:ascii="Times New Roman" w:hAnsi="Times New Roman" w:cs="Times New Roman"/>
          <w:bCs/>
          <w:color w:val="000000" w:themeColor="text1"/>
          <w:sz w:val="24"/>
          <w:szCs w:val="24"/>
        </w:rPr>
        <w:lastRenderedPageBreak/>
        <w:t xml:space="preserve">chômage se situe en 2015 à 9,8% et 1,1% respectivement pour les 25 – 35 ans et 36 – 40 ans. </w:t>
      </w:r>
      <w:r w:rsidR="009D5571">
        <w:rPr>
          <w:rFonts w:ascii="Times New Roman" w:hAnsi="Times New Roman" w:cs="Times New Roman"/>
          <w:bCs/>
          <w:color w:val="000000" w:themeColor="text1"/>
          <w:sz w:val="24"/>
          <w:szCs w:val="24"/>
        </w:rPr>
        <w:t>Le</w:t>
      </w:r>
      <w:r w:rsidR="00D80FE7">
        <w:rPr>
          <w:rFonts w:ascii="Times New Roman" w:hAnsi="Times New Roman" w:cs="Times New Roman"/>
          <w:bCs/>
          <w:color w:val="000000" w:themeColor="text1"/>
          <w:sz w:val="24"/>
          <w:szCs w:val="24"/>
        </w:rPr>
        <w:t xml:space="preserve"> taux de chômage baisse avec l’âge mais augmente avec le niveau de scolarisation, signe d’une forte présence de l’informel (75,7% de la population active totale occupée) dans l’économie et d’une adéquation insuffisante entre formation et emploi.  Quel que soit l’âge, les femmes sont plus affectées par le chômage.  </w:t>
      </w:r>
      <w:r w:rsidR="001A3DD3" w:rsidRPr="00447D96">
        <w:rPr>
          <w:rFonts w:ascii="Times New Roman" w:hAnsi="Times New Roman" w:cs="Times New Roman"/>
          <w:bCs/>
          <w:color w:val="000000" w:themeColor="text1"/>
          <w:sz w:val="24"/>
          <w:szCs w:val="24"/>
        </w:rPr>
        <w:t xml:space="preserve"> </w:t>
      </w:r>
    </w:p>
    <w:p w:rsidR="00B72082" w:rsidRPr="00447D96" w:rsidRDefault="00D80FE7" w:rsidP="008D5195">
      <w:pPr>
        <w:spacing w:line="360" w:lineRule="auto"/>
        <w:jc w:val="both"/>
        <w:rPr>
          <w:rFonts w:ascii="Times New Roman" w:hAnsi="Times New Roman" w:cs="Times New Roman"/>
          <w:color w:val="000000" w:themeColor="text1"/>
          <w:sz w:val="24"/>
          <w:szCs w:val="24"/>
        </w:rPr>
      </w:pPr>
      <w:r>
        <w:rPr>
          <w:rFonts w:ascii="Times New Roman" w:hAnsi="Times New Roman" w:cs="Times New Roman"/>
          <w:bCs/>
          <w:color w:val="000000" w:themeColor="text1"/>
          <w:sz w:val="24"/>
          <w:szCs w:val="24"/>
        </w:rPr>
        <w:t>Les</w:t>
      </w:r>
      <w:r w:rsidR="001A3DD3" w:rsidRPr="00447D96">
        <w:rPr>
          <w:rFonts w:ascii="Times New Roman" w:hAnsi="Times New Roman" w:cs="Times New Roman"/>
          <w:bCs/>
          <w:color w:val="000000" w:themeColor="text1"/>
          <w:sz w:val="24"/>
          <w:szCs w:val="24"/>
        </w:rPr>
        <w:t xml:space="preserve"> </w:t>
      </w:r>
      <w:r w:rsidR="00D76F21" w:rsidRPr="00447D96">
        <w:rPr>
          <w:rFonts w:ascii="Times New Roman" w:hAnsi="Times New Roman" w:cs="Times New Roman"/>
          <w:bCs/>
          <w:color w:val="000000" w:themeColor="text1"/>
          <w:sz w:val="24"/>
          <w:szCs w:val="24"/>
        </w:rPr>
        <w:t xml:space="preserve">adolescent(e)s et </w:t>
      </w:r>
      <w:r w:rsidR="001A3DD3" w:rsidRPr="00447D96">
        <w:rPr>
          <w:rFonts w:ascii="Times New Roman" w:hAnsi="Times New Roman" w:cs="Times New Roman"/>
          <w:bCs/>
          <w:color w:val="000000" w:themeColor="text1"/>
          <w:sz w:val="24"/>
          <w:szCs w:val="24"/>
        </w:rPr>
        <w:t xml:space="preserve">jeunes sont en majorité non scolarisés ou déscolarisés et n’ont </w:t>
      </w:r>
      <w:r w:rsidR="00D76F21" w:rsidRPr="00447D96">
        <w:rPr>
          <w:rFonts w:ascii="Times New Roman" w:hAnsi="Times New Roman" w:cs="Times New Roman"/>
          <w:bCs/>
          <w:color w:val="000000" w:themeColor="text1"/>
          <w:sz w:val="24"/>
          <w:szCs w:val="24"/>
        </w:rPr>
        <w:t xml:space="preserve">souvent </w:t>
      </w:r>
      <w:r w:rsidR="001A3DD3" w:rsidRPr="00447D96">
        <w:rPr>
          <w:rFonts w:ascii="Times New Roman" w:hAnsi="Times New Roman" w:cs="Times New Roman"/>
          <w:bCs/>
          <w:color w:val="000000" w:themeColor="text1"/>
          <w:sz w:val="24"/>
          <w:szCs w:val="24"/>
        </w:rPr>
        <w:t>pas bénéficié d</w:t>
      </w:r>
      <w:r w:rsidR="00D76F21" w:rsidRPr="00447D96">
        <w:rPr>
          <w:rFonts w:ascii="Times New Roman" w:hAnsi="Times New Roman" w:cs="Times New Roman"/>
          <w:bCs/>
          <w:color w:val="000000" w:themeColor="text1"/>
          <w:sz w:val="24"/>
          <w:szCs w:val="24"/>
        </w:rPr>
        <w:t xml:space="preserve">’une formation professionnelle. </w:t>
      </w:r>
      <w:r w:rsidR="001A3DD3" w:rsidRPr="00447D96">
        <w:rPr>
          <w:rFonts w:ascii="Times New Roman" w:hAnsi="Times New Roman" w:cs="Times New Roman"/>
          <w:bCs/>
          <w:color w:val="000000" w:themeColor="text1"/>
          <w:sz w:val="24"/>
          <w:szCs w:val="24"/>
        </w:rPr>
        <w:t>L</w:t>
      </w:r>
      <w:r w:rsidR="00D76F21" w:rsidRPr="00447D96">
        <w:rPr>
          <w:rFonts w:ascii="Times New Roman" w:hAnsi="Times New Roman" w:cs="Times New Roman"/>
          <w:bCs/>
          <w:color w:val="000000" w:themeColor="text1"/>
          <w:sz w:val="24"/>
          <w:szCs w:val="24"/>
        </w:rPr>
        <w:t>e volume de jeunes qui arrivent chaque année sur le marché du travail fait que le</w:t>
      </w:r>
      <w:r w:rsidR="001A3DD3" w:rsidRPr="00447D96">
        <w:rPr>
          <w:rFonts w:ascii="Times New Roman" w:hAnsi="Times New Roman" w:cs="Times New Roman"/>
          <w:bCs/>
          <w:color w:val="000000" w:themeColor="text1"/>
          <w:sz w:val="24"/>
          <w:szCs w:val="24"/>
        </w:rPr>
        <w:t>s besoins en termes d’emploi</w:t>
      </w:r>
      <w:r w:rsidR="00507205">
        <w:rPr>
          <w:rFonts w:ascii="Times New Roman" w:hAnsi="Times New Roman" w:cs="Times New Roman"/>
          <w:bCs/>
          <w:color w:val="000000" w:themeColor="text1"/>
          <w:sz w:val="24"/>
          <w:szCs w:val="24"/>
        </w:rPr>
        <w:t>s</w:t>
      </w:r>
      <w:r w:rsidR="001A3DD3" w:rsidRPr="00447D96">
        <w:rPr>
          <w:rFonts w:ascii="Times New Roman" w:hAnsi="Times New Roman" w:cs="Times New Roman"/>
          <w:bCs/>
          <w:color w:val="000000" w:themeColor="text1"/>
          <w:sz w:val="24"/>
          <w:szCs w:val="24"/>
        </w:rPr>
        <w:t xml:space="preserve"> </w:t>
      </w:r>
      <w:r w:rsidR="00D76F21" w:rsidRPr="00447D96">
        <w:rPr>
          <w:rFonts w:ascii="Times New Roman" w:hAnsi="Times New Roman" w:cs="Times New Roman"/>
          <w:bCs/>
          <w:color w:val="000000" w:themeColor="text1"/>
          <w:sz w:val="24"/>
          <w:szCs w:val="24"/>
        </w:rPr>
        <w:t xml:space="preserve">sont insuffisamment couverts </w:t>
      </w:r>
      <w:r w:rsidR="00507205">
        <w:rPr>
          <w:rFonts w:ascii="Times New Roman" w:hAnsi="Times New Roman" w:cs="Times New Roman"/>
          <w:bCs/>
          <w:color w:val="000000" w:themeColor="text1"/>
          <w:sz w:val="24"/>
          <w:szCs w:val="24"/>
        </w:rPr>
        <w:t>malgré</w:t>
      </w:r>
      <w:r w:rsidR="00D76F21" w:rsidRPr="00447D96">
        <w:rPr>
          <w:rFonts w:ascii="Times New Roman" w:hAnsi="Times New Roman" w:cs="Times New Roman"/>
          <w:bCs/>
          <w:color w:val="000000" w:themeColor="text1"/>
          <w:sz w:val="24"/>
          <w:szCs w:val="24"/>
        </w:rPr>
        <w:t xml:space="preserve"> </w:t>
      </w:r>
      <w:r w:rsidR="001A3DD3" w:rsidRPr="00447D96">
        <w:rPr>
          <w:rFonts w:ascii="Times New Roman" w:hAnsi="Times New Roman" w:cs="Times New Roman"/>
          <w:bCs/>
          <w:color w:val="000000" w:themeColor="text1"/>
          <w:sz w:val="24"/>
          <w:szCs w:val="24"/>
        </w:rPr>
        <w:t>la croissance économique</w:t>
      </w:r>
      <w:r w:rsidR="00507205">
        <w:rPr>
          <w:rFonts w:ascii="Times New Roman" w:hAnsi="Times New Roman" w:cs="Times New Roman"/>
          <w:bCs/>
          <w:color w:val="000000" w:themeColor="text1"/>
          <w:sz w:val="24"/>
          <w:szCs w:val="24"/>
        </w:rPr>
        <w:t xml:space="preserve"> et les efforts considérables du Gouvernement dans la création et </w:t>
      </w:r>
      <w:r w:rsidR="002167F9">
        <w:rPr>
          <w:rFonts w:ascii="Times New Roman" w:hAnsi="Times New Roman" w:cs="Times New Roman"/>
          <w:bCs/>
          <w:color w:val="000000" w:themeColor="text1"/>
          <w:sz w:val="24"/>
          <w:szCs w:val="24"/>
        </w:rPr>
        <w:t xml:space="preserve">les </w:t>
      </w:r>
      <w:r w:rsidR="00507205">
        <w:rPr>
          <w:rFonts w:ascii="Times New Roman" w:hAnsi="Times New Roman" w:cs="Times New Roman"/>
          <w:bCs/>
          <w:color w:val="000000" w:themeColor="text1"/>
          <w:sz w:val="24"/>
          <w:szCs w:val="24"/>
        </w:rPr>
        <w:t>incitation</w:t>
      </w:r>
      <w:r w:rsidR="002167F9">
        <w:rPr>
          <w:rFonts w:ascii="Times New Roman" w:hAnsi="Times New Roman" w:cs="Times New Roman"/>
          <w:bCs/>
          <w:color w:val="000000" w:themeColor="text1"/>
          <w:sz w:val="24"/>
          <w:szCs w:val="24"/>
        </w:rPr>
        <w:t>s</w:t>
      </w:r>
      <w:r w:rsidR="00507205">
        <w:rPr>
          <w:rFonts w:ascii="Times New Roman" w:hAnsi="Times New Roman" w:cs="Times New Roman"/>
          <w:bCs/>
          <w:color w:val="000000" w:themeColor="text1"/>
          <w:sz w:val="24"/>
          <w:szCs w:val="24"/>
        </w:rPr>
        <w:t xml:space="preserve"> à la création d’emplois</w:t>
      </w:r>
      <w:r w:rsidR="001A3DD3" w:rsidRPr="00447D96">
        <w:rPr>
          <w:rFonts w:ascii="Times New Roman" w:hAnsi="Times New Roman" w:cs="Times New Roman"/>
          <w:bCs/>
          <w:color w:val="000000" w:themeColor="text1"/>
          <w:sz w:val="24"/>
          <w:szCs w:val="24"/>
        </w:rPr>
        <w:t xml:space="preserve">. Les  </w:t>
      </w:r>
      <w:r w:rsidR="001A3DD3" w:rsidRPr="00447D96">
        <w:rPr>
          <w:rFonts w:ascii="Times New Roman" w:hAnsi="Times New Roman" w:cs="Times New Roman"/>
          <w:color w:val="000000" w:themeColor="text1"/>
          <w:sz w:val="24"/>
          <w:szCs w:val="24"/>
        </w:rPr>
        <w:t xml:space="preserve">activités économiques de production sont peu diversifiées et </w:t>
      </w:r>
      <w:r w:rsidR="002167F9">
        <w:rPr>
          <w:rFonts w:ascii="Times New Roman" w:hAnsi="Times New Roman" w:cs="Times New Roman"/>
          <w:color w:val="000000" w:themeColor="text1"/>
          <w:sz w:val="24"/>
          <w:szCs w:val="24"/>
        </w:rPr>
        <w:t>l</w:t>
      </w:r>
      <w:r w:rsidR="001A3DD3" w:rsidRPr="00447D96">
        <w:rPr>
          <w:rFonts w:ascii="Times New Roman" w:hAnsi="Times New Roman" w:cs="Times New Roman"/>
          <w:color w:val="000000" w:themeColor="text1"/>
          <w:sz w:val="24"/>
          <w:szCs w:val="24"/>
        </w:rPr>
        <w:t>es sources de croissance en général insuffisamment exploitées.</w:t>
      </w:r>
      <w:r w:rsidR="005C2E4A" w:rsidRPr="00447D96">
        <w:rPr>
          <w:rFonts w:ascii="Times New Roman" w:hAnsi="Times New Roman" w:cs="Times New Roman"/>
          <w:color w:val="000000" w:themeColor="text1"/>
          <w:sz w:val="24"/>
          <w:szCs w:val="24"/>
        </w:rPr>
        <w:t xml:space="preserve"> </w:t>
      </w:r>
    </w:p>
    <w:bookmarkEnd w:id="18"/>
    <w:p w:rsidR="00D80FE7" w:rsidRDefault="00D76F21" w:rsidP="008D5195">
      <w:pPr>
        <w:spacing w:line="360" w:lineRule="auto"/>
        <w:jc w:val="both"/>
        <w:rPr>
          <w:rFonts w:ascii="Times New Roman" w:hAnsi="Times New Roman" w:cs="Times New Roman"/>
          <w:color w:val="000000" w:themeColor="text1"/>
          <w:sz w:val="24"/>
          <w:szCs w:val="24"/>
        </w:rPr>
      </w:pPr>
      <w:r w:rsidRPr="00447D96">
        <w:rPr>
          <w:rFonts w:ascii="Times New Roman" w:hAnsi="Times New Roman" w:cs="Times New Roman"/>
          <w:color w:val="000000" w:themeColor="text1"/>
          <w:sz w:val="24"/>
          <w:szCs w:val="24"/>
        </w:rPr>
        <w:t>L’économie malienne repose principalement sur le secteur primaire (agriculture, élevage, pêche) qui occupe avec celui de l'industrie extractive, environ deux tiers des actifs en activité. L’agriculture est</w:t>
      </w:r>
      <w:r w:rsidR="00D80FE7">
        <w:rPr>
          <w:rFonts w:ascii="Times New Roman" w:hAnsi="Times New Roman" w:cs="Times New Roman"/>
          <w:color w:val="000000" w:themeColor="text1"/>
          <w:sz w:val="24"/>
          <w:szCs w:val="24"/>
        </w:rPr>
        <w:t xml:space="preserve"> fortement</w:t>
      </w:r>
      <w:r w:rsidRPr="00447D96">
        <w:rPr>
          <w:rFonts w:ascii="Times New Roman" w:hAnsi="Times New Roman" w:cs="Times New Roman"/>
          <w:color w:val="000000" w:themeColor="text1"/>
          <w:sz w:val="24"/>
          <w:szCs w:val="24"/>
        </w:rPr>
        <w:t xml:space="preserve"> tributaire des aléas climatiques. </w:t>
      </w:r>
      <w:r w:rsidR="002B5AC9" w:rsidRPr="00447D96">
        <w:rPr>
          <w:rFonts w:ascii="Times New Roman" w:hAnsi="Times New Roman" w:cs="Times New Roman"/>
          <w:color w:val="000000" w:themeColor="text1"/>
          <w:sz w:val="24"/>
          <w:szCs w:val="24"/>
        </w:rPr>
        <w:t>L’amélioration des rendements agricoles, l’industrialisation et le développement des PME – PMI sont les principaux leviers à actionner pour accroitre la contribution de la production agricole dans la création de richesse.</w:t>
      </w:r>
      <w:r w:rsidRPr="00447D96">
        <w:rPr>
          <w:rFonts w:ascii="Times New Roman" w:hAnsi="Times New Roman" w:cs="Times New Roman"/>
          <w:color w:val="000000" w:themeColor="text1"/>
          <w:sz w:val="24"/>
          <w:szCs w:val="24"/>
        </w:rPr>
        <w:t xml:space="preserve"> Sur un autre plan, il est indéniable que la prise en compte des technologies de l’information et de la communication dans le développement des activités de production, de transformation et de distribution pourra accroitre la rentabilité économique des projets porteurs. </w:t>
      </w:r>
      <w:r w:rsidR="002B5AC9" w:rsidRPr="00447D96">
        <w:rPr>
          <w:rFonts w:ascii="Times New Roman" w:hAnsi="Times New Roman" w:cs="Times New Roman"/>
          <w:color w:val="000000" w:themeColor="text1"/>
          <w:sz w:val="24"/>
          <w:szCs w:val="24"/>
        </w:rPr>
        <w:t xml:space="preserve"> </w:t>
      </w:r>
    </w:p>
    <w:p w:rsidR="00D80FE7" w:rsidRPr="00742AE0" w:rsidRDefault="00D80FE7" w:rsidP="008D5195">
      <w:pPr>
        <w:spacing w:line="360" w:lineRule="auto"/>
        <w:jc w:val="both"/>
        <w:rPr>
          <w:rFonts w:ascii="Times New Roman" w:hAnsi="Times New Roman" w:cs="Times New Roman"/>
          <w:sz w:val="24"/>
          <w:szCs w:val="24"/>
        </w:rPr>
      </w:pPr>
      <w:r w:rsidRPr="00742AE0">
        <w:rPr>
          <w:rFonts w:ascii="Times New Roman" w:hAnsi="Times New Roman"/>
          <w:sz w:val="24"/>
          <w:szCs w:val="24"/>
        </w:rPr>
        <w:t xml:space="preserve">En matière d’emplois des jeunes, </w:t>
      </w:r>
      <w:r w:rsidR="002167F9">
        <w:rPr>
          <w:rFonts w:ascii="Times New Roman" w:hAnsi="Times New Roman"/>
          <w:sz w:val="24"/>
          <w:szCs w:val="24"/>
        </w:rPr>
        <w:t>trois</w:t>
      </w:r>
      <w:r w:rsidRPr="00742AE0">
        <w:rPr>
          <w:rFonts w:ascii="Times New Roman" w:hAnsi="Times New Roman"/>
          <w:sz w:val="24"/>
          <w:szCs w:val="24"/>
        </w:rPr>
        <w:t xml:space="preserve"> défis</w:t>
      </w:r>
      <w:r w:rsidR="002167F9">
        <w:rPr>
          <w:rFonts w:ascii="Times New Roman" w:hAnsi="Times New Roman"/>
          <w:sz w:val="24"/>
          <w:szCs w:val="24"/>
        </w:rPr>
        <w:t xml:space="preserve"> majeurs</w:t>
      </w:r>
      <w:r w:rsidRPr="00742AE0">
        <w:rPr>
          <w:rFonts w:ascii="Times New Roman" w:hAnsi="Times New Roman"/>
          <w:sz w:val="24"/>
          <w:szCs w:val="24"/>
        </w:rPr>
        <w:t xml:space="preserve"> sont à relever : (i) l’amélioration de l’employabilité, (ii) la promotion de l’auto-emploi et de l’entrepreneuriat et (i</w:t>
      </w:r>
      <w:r w:rsidR="002167F9">
        <w:rPr>
          <w:rFonts w:ascii="Times New Roman" w:hAnsi="Times New Roman"/>
          <w:sz w:val="24"/>
          <w:szCs w:val="24"/>
        </w:rPr>
        <w:t>ii</w:t>
      </w:r>
      <w:r w:rsidRPr="00742AE0">
        <w:rPr>
          <w:rFonts w:ascii="Times New Roman" w:hAnsi="Times New Roman"/>
          <w:sz w:val="24"/>
          <w:szCs w:val="24"/>
        </w:rPr>
        <w:t xml:space="preserve">) l’accès au financement. </w:t>
      </w:r>
      <w:r w:rsidR="00742AE0" w:rsidRPr="00742AE0">
        <w:rPr>
          <w:rFonts w:ascii="Times New Roman" w:hAnsi="Times New Roman"/>
          <w:sz w:val="24"/>
          <w:szCs w:val="24"/>
        </w:rPr>
        <w:t>L</w:t>
      </w:r>
      <w:r w:rsidR="002167F9">
        <w:rPr>
          <w:rFonts w:ascii="Times New Roman" w:hAnsi="Times New Roman"/>
          <w:sz w:val="24"/>
          <w:szCs w:val="24"/>
        </w:rPr>
        <w:t>e</w:t>
      </w:r>
      <w:r w:rsidR="00742AE0" w:rsidRPr="00742AE0">
        <w:rPr>
          <w:rFonts w:ascii="Times New Roman" w:hAnsi="Times New Roman"/>
          <w:sz w:val="24"/>
          <w:szCs w:val="24"/>
        </w:rPr>
        <w:t xml:space="preserve"> Mali met en </w:t>
      </w:r>
      <w:r w:rsidRPr="00742AE0">
        <w:rPr>
          <w:rFonts w:ascii="Times New Roman" w:hAnsi="Times New Roman"/>
          <w:sz w:val="24"/>
          <w:szCs w:val="24"/>
        </w:rPr>
        <w:t>œuvre des politiques, stratégies et programmes visant le renforcement des compétences</w:t>
      </w:r>
      <w:r w:rsidR="002167F9">
        <w:rPr>
          <w:rFonts w:ascii="Times New Roman" w:hAnsi="Times New Roman"/>
          <w:sz w:val="24"/>
          <w:szCs w:val="24"/>
        </w:rPr>
        <w:t xml:space="preserve">, l’accès aux ressources et </w:t>
      </w:r>
      <w:r w:rsidR="00742AE0" w:rsidRPr="00742AE0">
        <w:rPr>
          <w:rFonts w:ascii="Times New Roman" w:hAnsi="Times New Roman"/>
          <w:sz w:val="24"/>
          <w:szCs w:val="24"/>
        </w:rPr>
        <w:t>l’employabilité</w:t>
      </w:r>
      <w:r w:rsidRPr="00742AE0">
        <w:rPr>
          <w:rFonts w:ascii="Times New Roman" w:hAnsi="Times New Roman"/>
          <w:sz w:val="24"/>
          <w:szCs w:val="24"/>
        </w:rPr>
        <w:t xml:space="preserve"> des jeunes. Ces initiatives portent des fruits mais face à l’ampleur des défis, les ressources limitées </w:t>
      </w:r>
      <w:r w:rsidR="002167F9">
        <w:rPr>
          <w:rFonts w:ascii="Times New Roman" w:hAnsi="Times New Roman"/>
          <w:sz w:val="24"/>
          <w:szCs w:val="24"/>
        </w:rPr>
        <w:t xml:space="preserve">et les insuffisances dans le suivi de la durabilité des interventions </w:t>
      </w:r>
      <w:r w:rsidRPr="00742AE0">
        <w:rPr>
          <w:rFonts w:ascii="Times New Roman" w:hAnsi="Times New Roman"/>
          <w:sz w:val="24"/>
          <w:szCs w:val="24"/>
        </w:rPr>
        <w:t>ne permettent pas d’obtenir les résultats ambitieux recherchés</w:t>
      </w:r>
      <w:r w:rsidR="002167F9">
        <w:rPr>
          <w:rFonts w:ascii="Times New Roman" w:hAnsi="Times New Roman"/>
          <w:sz w:val="24"/>
          <w:szCs w:val="24"/>
        </w:rPr>
        <w:t>.</w:t>
      </w:r>
    </w:p>
    <w:p w:rsidR="002B5AC9" w:rsidRPr="00447D96" w:rsidRDefault="002B5AC9" w:rsidP="008D5195">
      <w:pPr>
        <w:spacing w:line="360" w:lineRule="auto"/>
        <w:jc w:val="both"/>
        <w:rPr>
          <w:rFonts w:ascii="Times New Roman" w:hAnsi="Times New Roman" w:cs="Times New Roman"/>
          <w:color w:val="000000" w:themeColor="text1"/>
          <w:sz w:val="24"/>
          <w:szCs w:val="24"/>
        </w:rPr>
      </w:pPr>
      <w:r w:rsidRPr="00447D96">
        <w:rPr>
          <w:rFonts w:ascii="Times New Roman" w:hAnsi="Times New Roman" w:cs="Times New Roman"/>
          <w:color w:val="000000" w:themeColor="text1"/>
          <w:sz w:val="24"/>
          <w:szCs w:val="24"/>
        </w:rPr>
        <w:t>Pour une meilleure contribution de l’emploi des jeunes à l’atteinte du dividende démographique, les investissements prioritaires devront cibler  les actions</w:t>
      </w:r>
      <w:r w:rsidR="00742AE0">
        <w:rPr>
          <w:rFonts w:ascii="Times New Roman" w:hAnsi="Times New Roman" w:cs="Times New Roman"/>
          <w:color w:val="000000" w:themeColor="text1"/>
          <w:sz w:val="24"/>
          <w:szCs w:val="24"/>
        </w:rPr>
        <w:t xml:space="preserve"> à fort effet multiplicateur</w:t>
      </w:r>
      <w:r w:rsidRPr="00447D96">
        <w:rPr>
          <w:rFonts w:ascii="Times New Roman" w:hAnsi="Times New Roman" w:cs="Times New Roman"/>
          <w:color w:val="000000" w:themeColor="text1"/>
          <w:sz w:val="24"/>
          <w:szCs w:val="24"/>
        </w:rPr>
        <w:t xml:space="preserve"> : </w:t>
      </w:r>
    </w:p>
    <w:p w:rsidR="00334A44" w:rsidRPr="008434C1" w:rsidRDefault="002C2C18" w:rsidP="008D5195">
      <w:pPr>
        <w:spacing w:line="360" w:lineRule="auto"/>
        <w:jc w:val="both"/>
        <w:rPr>
          <w:rFonts w:ascii="Times New Roman" w:hAnsi="Times New Roman" w:cs="Times New Roman"/>
          <w:b/>
          <w:color w:val="0070C0"/>
          <w:sz w:val="26"/>
          <w:szCs w:val="26"/>
        </w:rPr>
      </w:pPr>
      <w:r w:rsidRPr="008434C1">
        <w:rPr>
          <w:rFonts w:ascii="Times New Roman" w:hAnsi="Times New Roman" w:cs="Times New Roman"/>
          <w:color w:val="0070C0"/>
          <w:sz w:val="26"/>
          <w:szCs w:val="26"/>
        </w:rPr>
        <w:t xml:space="preserve"> </w:t>
      </w:r>
      <w:r w:rsidR="00F80910" w:rsidRPr="008B4BF6">
        <w:rPr>
          <w:rFonts w:ascii="Times New Roman" w:hAnsi="Times New Roman" w:cs="Times New Roman"/>
          <w:b/>
          <w:color w:val="002060"/>
          <w:sz w:val="26"/>
          <w:szCs w:val="26"/>
        </w:rPr>
        <w:t>Actions prioritaires</w:t>
      </w:r>
      <w:r w:rsidR="000F3176" w:rsidRPr="008B4BF6">
        <w:rPr>
          <w:rFonts w:ascii="Times New Roman" w:hAnsi="Times New Roman" w:cs="Times New Roman"/>
          <w:b/>
          <w:color w:val="002060"/>
          <w:sz w:val="26"/>
          <w:szCs w:val="26"/>
        </w:rPr>
        <w:t xml:space="preserve"> clés</w:t>
      </w:r>
      <w:r w:rsidR="00F80910" w:rsidRPr="008B4BF6">
        <w:rPr>
          <w:rFonts w:ascii="Times New Roman" w:hAnsi="Times New Roman" w:cs="Times New Roman"/>
          <w:b/>
          <w:color w:val="002060"/>
          <w:sz w:val="26"/>
          <w:szCs w:val="26"/>
        </w:rPr>
        <w:t xml:space="preserve"> </w:t>
      </w:r>
      <w:r w:rsidR="00F80910" w:rsidRPr="008434C1">
        <w:rPr>
          <w:rFonts w:ascii="Times New Roman" w:hAnsi="Times New Roman" w:cs="Times New Roman"/>
          <w:b/>
          <w:color w:val="0070C0"/>
          <w:sz w:val="26"/>
          <w:szCs w:val="26"/>
        </w:rPr>
        <w:t xml:space="preserve">: </w:t>
      </w:r>
    </w:p>
    <w:p w:rsidR="002B5AC9" w:rsidRDefault="0027650B" w:rsidP="008D5195">
      <w:pPr>
        <w:pStyle w:val="ListParagraph"/>
        <w:numPr>
          <w:ilvl w:val="1"/>
          <w:numId w:val="15"/>
        </w:numPr>
        <w:spacing w:line="360" w:lineRule="auto"/>
        <w:ind w:left="709" w:hanging="425"/>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étendre</w:t>
      </w:r>
      <w:r w:rsidR="002B5AC9" w:rsidRPr="00447D96">
        <w:rPr>
          <w:rFonts w:ascii="Times New Roman" w:hAnsi="Times New Roman" w:cs="Times New Roman"/>
          <w:color w:val="000000" w:themeColor="text1"/>
          <w:sz w:val="24"/>
          <w:szCs w:val="24"/>
        </w:rPr>
        <w:t xml:space="preserve"> les initiatives en cours en matière de renforcement des compétences des jeunes (placements, stages, formation professionnelle) ; </w:t>
      </w:r>
    </w:p>
    <w:p w:rsidR="00280E24" w:rsidRDefault="00280E24" w:rsidP="00280E24">
      <w:pPr>
        <w:pStyle w:val="ListParagraph"/>
        <w:numPr>
          <w:ilvl w:val="1"/>
          <w:numId w:val="15"/>
        </w:numPr>
        <w:spacing w:line="360" w:lineRule="auto"/>
        <w:ind w:left="709" w:hanging="425"/>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faciliter l’accès à la terre</w:t>
      </w:r>
      <w:r w:rsidRPr="00B44F79">
        <w:rPr>
          <w:rFonts w:ascii="Times New Roman" w:hAnsi="Times New Roman" w:cs="Times New Roman"/>
          <w:color w:val="000000" w:themeColor="text1"/>
          <w:sz w:val="24"/>
          <w:szCs w:val="24"/>
        </w:rPr>
        <w:t xml:space="preserve"> </w:t>
      </w:r>
      <w:r w:rsidRPr="00B44F79">
        <w:rPr>
          <w:rFonts w:ascii="Times New Roman" w:hAnsi="Times New Roman" w:cs="Times New Roman"/>
          <w:bCs/>
          <w:color w:val="000000" w:themeColor="text1"/>
          <w:sz w:val="24"/>
          <w:szCs w:val="24"/>
        </w:rPr>
        <w:t>pour</w:t>
      </w:r>
      <w:r>
        <w:rPr>
          <w:rFonts w:ascii="Times New Roman" w:hAnsi="Times New Roman" w:cs="Times New Roman"/>
          <w:b/>
          <w:bCs/>
          <w:color w:val="000000" w:themeColor="text1"/>
          <w:sz w:val="24"/>
          <w:szCs w:val="24"/>
        </w:rPr>
        <w:t xml:space="preserve"> </w:t>
      </w:r>
      <w:r w:rsidRPr="00280E24">
        <w:rPr>
          <w:rFonts w:ascii="Times New Roman" w:hAnsi="Times New Roman" w:cs="Times New Roman"/>
          <w:bCs/>
          <w:color w:val="000000" w:themeColor="text1"/>
          <w:sz w:val="24"/>
          <w:szCs w:val="24"/>
        </w:rPr>
        <w:t>l</w:t>
      </w:r>
      <w:r w:rsidRPr="00B16B64">
        <w:rPr>
          <w:rFonts w:ascii="Times New Roman" w:hAnsi="Times New Roman" w:cs="Times New Roman"/>
          <w:color w:val="000000" w:themeColor="text1"/>
          <w:sz w:val="24"/>
          <w:szCs w:val="24"/>
        </w:rPr>
        <w:t>es jeunes diplômés sans empl</w:t>
      </w:r>
      <w:r>
        <w:rPr>
          <w:rFonts w:ascii="Times New Roman" w:hAnsi="Times New Roman" w:cs="Times New Roman"/>
          <w:color w:val="000000" w:themeColor="text1"/>
          <w:sz w:val="24"/>
          <w:szCs w:val="24"/>
        </w:rPr>
        <w:t xml:space="preserve">oi </w:t>
      </w:r>
      <w:r w:rsidR="00AE33FF">
        <w:rPr>
          <w:rFonts w:ascii="Times New Roman" w:hAnsi="Times New Roman" w:cs="Times New Roman"/>
          <w:color w:val="000000" w:themeColor="text1"/>
          <w:sz w:val="24"/>
          <w:szCs w:val="24"/>
        </w:rPr>
        <w:t xml:space="preserve">pour </w:t>
      </w:r>
      <w:r w:rsidR="003A38B2">
        <w:rPr>
          <w:rFonts w:ascii="Times New Roman" w:hAnsi="Times New Roman" w:cs="Times New Roman"/>
          <w:color w:val="000000" w:themeColor="text1"/>
          <w:sz w:val="24"/>
          <w:szCs w:val="24"/>
        </w:rPr>
        <w:t xml:space="preserve">une </w:t>
      </w:r>
      <w:r w:rsidRPr="008D3A1D">
        <w:rPr>
          <w:rFonts w:ascii="Times New Roman" w:hAnsi="Times New Roman" w:cs="Times New Roman"/>
          <w:color w:val="000000" w:themeColor="text1"/>
          <w:sz w:val="24"/>
          <w:szCs w:val="24"/>
        </w:rPr>
        <w:t>reconversion</w:t>
      </w:r>
      <w:r w:rsidRPr="00B44F79">
        <w:rPr>
          <w:rFonts w:ascii="Times New Roman" w:hAnsi="Times New Roman" w:cs="Times New Roman"/>
          <w:color w:val="000000" w:themeColor="text1"/>
          <w:sz w:val="24"/>
          <w:szCs w:val="24"/>
        </w:rPr>
        <w:t xml:space="preserve"> en particulier dans le domaine </w:t>
      </w:r>
      <w:r w:rsidR="006F7A94">
        <w:rPr>
          <w:rFonts w:ascii="Times New Roman" w:hAnsi="Times New Roman" w:cs="Times New Roman"/>
          <w:color w:val="000000" w:themeColor="text1"/>
          <w:sz w:val="24"/>
          <w:szCs w:val="24"/>
        </w:rPr>
        <w:t>de l’agriculture, de l’élevage ou de la p</w:t>
      </w:r>
      <w:r w:rsidR="003A38B2">
        <w:rPr>
          <w:rFonts w:ascii="Times New Roman" w:hAnsi="Times New Roman" w:cs="Times New Roman"/>
          <w:color w:val="000000" w:themeColor="text1"/>
          <w:sz w:val="24"/>
          <w:szCs w:val="24"/>
        </w:rPr>
        <w:t>êche ;</w:t>
      </w:r>
    </w:p>
    <w:p w:rsidR="003A38B2" w:rsidRPr="003A38B2" w:rsidRDefault="003A38B2" w:rsidP="003A38B2">
      <w:pPr>
        <w:pStyle w:val="ListParagraph"/>
        <w:numPr>
          <w:ilvl w:val="1"/>
          <w:numId w:val="15"/>
        </w:numPr>
        <w:spacing w:line="360" w:lineRule="auto"/>
        <w:ind w:left="709" w:hanging="425"/>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mener une étude nationale pour l’identification </w:t>
      </w:r>
      <w:r w:rsidRPr="007341B7">
        <w:rPr>
          <w:rFonts w:ascii="Times New Roman" w:hAnsi="Times New Roman" w:cs="Times New Roman"/>
          <w:color w:val="000000" w:themeColor="text1"/>
          <w:sz w:val="24"/>
          <w:szCs w:val="24"/>
        </w:rPr>
        <w:t xml:space="preserve">des besoins en ressources humaines de l’économie nationale et </w:t>
      </w:r>
      <w:r>
        <w:rPr>
          <w:rFonts w:ascii="Times New Roman" w:hAnsi="Times New Roman" w:cs="Times New Roman"/>
          <w:color w:val="000000" w:themeColor="text1"/>
          <w:sz w:val="24"/>
          <w:szCs w:val="24"/>
        </w:rPr>
        <w:t>adapter ainsi les programmes de formations aux opportunités économiques identifiées</w:t>
      </w:r>
      <w:r w:rsidRPr="007341B7">
        <w:rPr>
          <w:rFonts w:ascii="Times New Roman" w:hAnsi="Times New Roman" w:cs="Times New Roman"/>
          <w:color w:val="000000" w:themeColor="text1"/>
          <w:sz w:val="24"/>
          <w:szCs w:val="24"/>
        </w:rPr>
        <w:t> ;</w:t>
      </w:r>
    </w:p>
    <w:p w:rsidR="002B5AC9" w:rsidRPr="00447D96" w:rsidRDefault="00F975EB" w:rsidP="008D5195">
      <w:pPr>
        <w:pStyle w:val="ListParagraph"/>
        <w:numPr>
          <w:ilvl w:val="1"/>
          <w:numId w:val="15"/>
        </w:numPr>
        <w:spacing w:line="360" w:lineRule="auto"/>
        <w:ind w:left="709" w:hanging="425"/>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mettre en place et alimenter </w:t>
      </w:r>
      <w:r w:rsidR="00AF127A">
        <w:rPr>
          <w:rFonts w:ascii="Times New Roman" w:hAnsi="Times New Roman" w:cs="Times New Roman"/>
          <w:color w:val="000000" w:themeColor="text1"/>
          <w:sz w:val="24"/>
          <w:szCs w:val="24"/>
        </w:rPr>
        <w:t xml:space="preserve">une ligne de </w:t>
      </w:r>
      <w:r w:rsidR="006F7A94">
        <w:rPr>
          <w:rFonts w:ascii="Times New Roman" w:hAnsi="Times New Roman" w:cs="Times New Roman"/>
          <w:color w:val="000000" w:themeColor="text1"/>
          <w:sz w:val="24"/>
          <w:szCs w:val="24"/>
        </w:rPr>
        <w:t xml:space="preserve">financement des </w:t>
      </w:r>
      <w:r w:rsidR="00AF127A">
        <w:rPr>
          <w:rFonts w:ascii="Times New Roman" w:hAnsi="Times New Roman" w:cs="Times New Roman"/>
          <w:color w:val="000000" w:themeColor="text1"/>
          <w:sz w:val="24"/>
          <w:szCs w:val="24"/>
        </w:rPr>
        <w:t>initiatives des jeunes entrepreneurs</w:t>
      </w:r>
      <w:r w:rsidR="0027650B">
        <w:rPr>
          <w:rFonts w:ascii="Times New Roman" w:hAnsi="Times New Roman" w:cs="Times New Roman"/>
          <w:color w:val="000000" w:themeColor="text1"/>
          <w:sz w:val="24"/>
          <w:szCs w:val="24"/>
        </w:rPr>
        <w:t xml:space="preserve"> et initiateurs de projets innovants</w:t>
      </w:r>
      <w:r w:rsidR="00280E24">
        <w:rPr>
          <w:rFonts w:ascii="Times New Roman" w:hAnsi="Times New Roman" w:cs="Times New Roman"/>
          <w:color w:val="000000" w:themeColor="text1"/>
          <w:sz w:val="24"/>
          <w:szCs w:val="24"/>
        </w:rPr>
        <w:t xml:space="preserve"> avec des conditions préférentielles</w:t>
      </w:r>
      <w:r w:rsidR="002871CC">
        <w:rPr>
          <w:rFonts w:ascii="Times New Roman" w:hAnsi="Times New Roman" w:cs="Times New Roman"/>
          <w:color w:val="000000" w:themeColor="text1"/>
          <w:sz w:val="24"/>
          <w:szCs w:val="24"/>
        </w:rPr>
        <w:t>. Cette ligne de crédit pourra faciliter la transition vers l’économie formelle des activités des jeunes intervenant dans le secteur informel</w:t>
      </w:r>
      <w:r w:rsidR="002B5AC9" w:rsidRPr="00447D96">
        <w:rPr>
          <w:rFonts w:ascii="Times New Roman" w:hAnsi="Times New Roman" w:cs="Times New Roman"/>
          <w:color w:val="000000" w:themeColor="text1"/>
          <w:sz w:val="24"/>
          <w:szCs w:val="24"/>
        </w:rPr>
        <w:t> ;</w:t>
      </w:r>
    </w:p>
    <w:p w:rsidR="002B5AC9" w:rsidRPr="00447D96" w:rsidRDefault="002B5AC9" w:rsidP="008D5195">
      <w:pPr>
        <w:pStyle w:val="ListParagraph"/>
        <w:numPr>
          <w:ilvl w:val="1"/>
          <w:numId w:val="15"/>
        </w:numPr>
        <w:spacing w:line="360" w:lineRule="auto"/>
        <w:ind w:left="709" w:hanging="425"/>
        <w:jc w:val="both"/>
        <w:rPr>
          <w:rFonts w:ascii="Times New Roman" w:hAnsi="Times New Roman" w:cs="Times New Roman"/>
          <w:color w:val="000000" w:themeColor="text1"/>
          <w:sz w:val="24"/>
          <w:szCs w:val="24"/>
        </w:rPr>
      </w:pPr>
      <w:r w:rsidRPr="00447D96">
        <w:rPr>
          <w:rFonts w:ascii="Times New Roman" w:hAnsi="Times New Roman" w:cs="Times New Roman"/>
          <w:color w:val="000000" w:themeColor="text1"/>
          <w:sz w:val="24"/>
          <w:szCs w:val="24"/>
        </w:rPr>
        <w:t xml:space="preserve">renforcer l’accès </w:t>
      </w:r>
      <w:r w:rsidR="0027650B">
        <w:rPr>
          <w:rFonts w:ascii="Times New Roman" w:hAnsi="Times New Roman" w:cs="Times New Roman"/>
          <w:color w:val="000000" w:themeColor="text1"/>
          <w:sz w:val="24"/>
          <w:szCs w:val="24"/>
        </w:rPr>
        <w:t xml:space="preserve">des jeunes à l’information sur les opportunités d’emplois et les secteurs </w:t>
      </w:r>
      <w:r w:rsidRPr="00447D96">
        <w:rPr>
          <w:rFonts w:ascii="Times New Roman" w:hAnsi="Times New Roman" w:cs="Times New Roman"/>
          <w:color w:val="000000" w:themeColor="text1"/>
          <w:sz w:val="24"/>
          <w:szCs w:val="24"/>
        </w:rPr>
        <w:t>porteurs</w:t>
      </w:r>
      <w:r w:rsidR="0027650B">
        <w:rPr>
          <w:rFonts w:ascii="Times New Roman" w:hAnsi="Times New Roman" w:cs="Times New Roman"/>
          <w:color w:val="000000" w:themeColor="text1"/>
          <w:sz w:val="24"/>
          <w:szCs w:val="24"/>
        </w:rPr>
        <w:t xml:space="preserve"> en particulier en utilisant les technologies de l’information et de la communication</w:t>
      </w:r>
      <w:r w:rsidR="00280E24">
        <w:rPr>
          <w:rFonts w:ascii="Times New Roman" w:hAnsi="Times New Roman" w:cs="Times New Roman"/>
          <w:color w:val="000000" w:themeColor="text1"/>
          <w:sz w:val="24"/>
          <w:szCs w:val="24"/>
        </w:rPr>
        <w:t xml:space="preserve"> et  </w:t>
      </w:r>
      <w:r w:rsidR="006F7A94">
        <w:rPr>
          <w:rFonts w:ascii="Times New Roman" w:hAnsi="Times New Roman" w:cs="Times New Roman"/>
          <w:color w:val="000000" w:themeColor="text1"/>
          <w:sz w:val="24"/>
          <w:szCs w:val="24"/>
        </w:rPr>
        <w:t xml:space="preserve">à </w:t>
      </w:r>
      <w:r w:rsidR="00280E24">
        <w:rPr>
          <w:rFonts w:ascii="Times New Roman" w:hAnsi="Times New Roman" w:cs="Times New Roman"/>
          <w:color w:val="000000" w:themeColor="text1"/>
          <w:sz w:val="24"/>
          <w:szCs w:val="24"/>
        </w:rPr>
        <w:t xml:space="preserve">travers des centres </w:t>
      </w:r>
      <w:r w:rsidR="001E7E79" w:rsidRPr="001E7E79">
        <w:rPr>
          <w:rFonts w:ascii="Times New Roman" w:hAnsi="Times New Roman" w:cs="Times New Roman"/>
          <w:i/>
          <w:color w:val="000000" w:themeColor="text1"/>
          <w:sz w:val="24"/>
          <w:szCs w:val="24"/>
        </w:rPr>
        <w:t>pool</w:t>
      </w:r>
      <w:r w:rsidR="00280E24" w:rsidRPr="001E7E79">
        <w:rPr>
          <w:rFonts w:ascii="Times New Roman" w:hAnsi="Times New Roman" w:cs="Times New Roman"/>
          <w:i/>
          <w:color w:val="000000" w:themeColor="text1"/>
          <w:sz w:val="24"/>
          <w:szCs w:val="24"/>
        </w:rPr>
        <w:t xml:space="preserve"> emplois</w:t>
      </w:r>
      <w:r w:rsidR="00280E24">
        <w:rPr>
          <w:rFonts w:ascii="Times New Roman" w:hAnsi="Times New Roman" w:cs="Times New Roman"/>
          <w:color w:val="000000" w:themeColor="text1"/>
          <w:sz w:val="24"/>
          <w:szCs w:val="24"/>
        </w:rPr>
        <w:t xml:space="preserve"> accessibles à tous</w:t>
      </w:r>
      <w:r w:rsidRPr="00447D96">
        <w:rPr>
          <w:rFonts w:ascii="Times New Roman" w:hAnsi="Times New Roman" w:cs="Times New Roman"/>
          <w:color w:val="000000" w:themeColor="text1"/>
          <w:sz w:val="24"/>
          <w:szCs w:val="24"/>
        </w:rPr>
        <w:t xml:space="preserve"> ; </w:t>
      </w:r>
    </w:p>
    <w:p w:rsidR="002B5AC9" w:rsidRPr="00447D96" w:rsidRDefault="0027650B" w:rsidP="008D5195">
      <w:pPr>
        <w:pStyle w:val="ListParagraph"/>
        <w:numPr>
          <w:ilvl w:val="1"/>
          <w:numId w:val="15"/>
        </w:numPr>
        <w:spacing w:line="360" w:lineRule="auto"/>
        <w:ind w:left="709" w:hanging="425"/>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intensifier la réalisation d’infrastructures publiques et communautaires </w:t>
      </w:r>
      <w:r w:rsidR="002B5AC9" w:rsidRPr="00447D96">
        <w:rPr>
          <w:rFonts w:ascii="Times New Roman" w:hAnsi="Times New Roman" w:cs="Times New Roman"/>
          <w:color w:val="000000" w:themeColor="text1"/>
          <w:sz w:val="24"/>
          <w:szCs w:val="24"/>
        </w:rPr>
        <w:t>à fort potentiel de création d’emploi</w:t>
      </w:r>
      <w:r>
        <w:rPr>
          <w:rFonts w:ascii="Times New Roman" w:hAnsi="Times New Roman" w:cs="Times New Roman"/>
          <w:color w:val="000000" w:themeColor="text1"/>
          <w:sz w:val="24"/>
          <w:szCs w:val="24"/>
        </w:rPr>
        <w:t xml:space="preserve"> </w:t>
      </w:r>
      <w:r w:rsidR="006F7A94">
        <w:rPr>
          <w:rFonts w:ascii="Times New Roman" w:hAnsi="Times New Roman" w:cs="Times New Roman"/>
          <w:color w:val="000000" w:themeColor="text1"/>
          <w:sz w:val="24"/>
          <w:szCs w:val="24"/>
        </w:rPr>
        <w:t xml:space="preserve">(projets HIMO) </w:t>
      </w:r>
      <w:r w:rsidR="002B5AC9" w:rsidRPr="00447D96">
        <w:rPr>
          <w:rFonts w:ascii="Times New Roman" w:hAnsi="Times New Roman" w:cs="Times New Roman"/>
          <w:color w:val="000000" w:themeColor="text1"/>
          <w:sz w:val="24"/>
          <w:szCs w:val="24"/>
        </w:rPr>
        <w:t>;</w:t>
      </w:r>
    </w:p>
    <w:p w:rsidR="002B5AC9" w:rsidRPr="00447D96" w:rsidRDefault="002B5AC9" w:rsidP="008D5195">
      <w:pPr>
        <w:pStyle w:val="ListParagraph"/>
        <w:numPr>
          <w:ilvl w:val="1"/>
          <w:numId w:val="15"/>
        </w:numPr>
        <w:spacing w:line="360" w:lineRule="auto"/>
        <w:ind w:left="709" w:hanging="425"/>
        <w:jc w:val="both"/>
        <w:rPr>
          <w:rFonts w:ascii="Times New Roman" w:hAnsi="Times New Roman" w:cs="Times New Roman"/>
          <w:color w:val="000000" w:themeColor="text1"/>
          <w:sz w:val="24"/>
          <w:szCs w:val="24"/>
        </w:rPr>
      </w:pPr>
      <w:r w:rsidRPr="00447D96">
        <w:rPr>
          <w:rFonts w:ascii="Times New Roman" w:hAnsi="Times New Roman" w:cs="Times New Roman"/>
          <w:color w:val="000000" w:themeColor="text1"/>
          <w:sz w:val="24"/>
          <w:szCs w:val="24"/>
        </w:rPr>
        <w:t>créer et démultiplier les centres de formation pratiques</w:t>
      </w:r>
      <w:r w:rsidR="008872FA" w:rsidRPr="00447D96">
        <w:rPr>
          <w:rFonts w:ascii="Times New Roman" w:hAnsi="Times New Roman" w:cs="Times New Roman"/>
          <w:color w:val="000000" w:themeColor="text1"/>
          <w:sz w:val="24"/>
          <w:szCs w:val="24"/>
        </w:rPr>
        <w:t xml:space="preserve"> aux métiers, et </w:t>
      </w:r>
      <w:r w:rsidRPr="00447D96">
        <w:rPr>
          <w:rFonts w:ascii="Times New Roman" w:hAnsi="Times New Roman" w:cs="Times New Roman"/>
          <w:color w:val="000000" w:themeColor="text1"/>
          <w:sz w:val="24"/>
          <w:szCs w:val="24"/>
        </w:rPr>
        <w:t xml:space="preserve">favoriser l’insertion professionnelle </w:t>
      </w:r>
      <w:r w:rsidR="00581733">
        <w:rPr>
          <w:rFonts w:ascii="Times New Roman" w:hAnsi="Times New Roman" w:cs="Times New Roman"/>
          <w:color w:val="000000" w:themeColor="text1"/>
          <w:sz w:val="24"/>
          <w:szCs w:val="24"/>
        </w:rPr>
        <w:t xml:space="preserve">des couches vulnérables </w:t>
      </w:r>
      <w:r w:rsidR="00581733" w:rsidRPr="00581733">
        <w:rPr>
          <w:rFonts w:ascii="Times New Roman" w:hAnsi="Times New Roman" w:cs="Times New Roman"/>
          <w:sz w:val="24"/>
          <w:szCs w:val="24"/>
        </w:rPr>
        <w:t xml:space="preserve">notamment les filles déscolarisées ou non scolarisées, </w:t>
      </w:r>
      <w:r w:rsidR="00581733">
        <w:rPr>
          <w:rFonts w:ascii="Times New Roman" w:hAnsi="Times New Roman" w:cs="Times New Roman"/>
          <w:sz w:val="24"/>
          <w:szCs w:val="24"/>
        </w:rPr>
        <w:t xml:space="preserve">les </w:t>
      </w:r>
      <w:r w:rsidR="00581733" w:rsidRPr="00581733">
        <w:rPr>
          <w:rFonts w:ascii="Times New Roman" w:hAnsi="Times New Roman" w:cs="Times New Roman"/>
          <w:sz w:val="24"/>
          <w:szCs w:val="24"/>
        </w:rPr>
        <w:t xml:space="preserve">personnes avec handicap, </w:t>
      </w:r>
      <w:r w:rsidR="00581733">
        <w:rPr>
          <w:rFonts w:ascii="Times New Roman" w:hAnsi="Times New Roman" w:cs="Times New Roman"/>
          <w:sz w:val="24"/>
          <w:szCs w:val="24"/>
        </w:rPr>
        <w:t xml:space="preserve">les </w:t>
      </w:r>
      <w:r w:rsidR="00581733" w:rsidRPr="00581733">
        <w:rPr>
          <w:rFonts w:ascii="Times New Roman" w:hAnsi="Times New Roman" w:cs="Times New Roman"/>
          <w:sz w:val="24"/>
          <w:szCs w:val="24"/>
        </w:rPr>
        <w:t xml:space="preserve">jeunes et </w:t>
      </w:r>
      <w:r w:rsidR="00581733">
        <w:rPr>
          <w:rFonts w:ascii="Times New Roman" w:hAnsi="Times New Roman" w:cs="Times New Roman"/>
          <w:sz w:val="24"/>
          <w:szCs w:val="24"/>
        </w:rPr>
        <w:t>adolescent(e)s</w:t>
      </w:r>
      <w:r w:rsidR="00581733" w:rsidRPr="00581733">
        <w:rPr>
          <w:rFonts w:ascii="Times New Roman" w:hAnsi="Times New Roman" w:cs="Times New Roman"/>
          <w:sz w:val="24"/>
          <w:szCs w:val="24"/>
        </w:rPr>
        <w:t xml:space="preserve"> migrants de retour</w:t>
      </w:r>
      <w:r w:rsidRPr="00581733">
        <w:rPr>
          <w:rFonts w:ascii="Times New Roman" w:hAnsi="Times New Roman" w:cs="Times New Roman"/>
          <w:sz w:val="24"/>
          <w:szCs w:val="24"/>
        </w:rPr>
        <w:t>;</w:t>
      </w:r>
    </w:p>
    <w:p w:rsidR="008D5195" w:rsidRPr="00447D96" w:rsidRDefault="002B5AC9" w:rsidP="008D5195">
      <w:pPr>
        <w:pStyle w:val="ListParagraph"/>
        <w:numPr>
          <w:ilvl w:val="1"/>
          <w:numId w:val="15"/>
        </w:numPr>
        <w:spacing w:line="360" w:lineRule="auto"/>
        <w:ind w:left="709" w:hanging="425"/>
        <w:jc w:val="both"/>
        <w:rPr>
          <w:rFonts w:ascii="Times New Roman" w:hAnsi="Times New Roman" w:cs="Times New Roman"/>
          <w:color w:val="000000" w:themeColor="text1"/>
          <w:sz w:val="24"/>
          <w:szCs w:val="24"/>
        </w:rPr>
      </w:pPr>
      <w:r w:rsidRPr="00447D96">
        <w:rPr>
          <w:rFonts w:ascii="Times New Roman" w:hAnsi="Times New Roman" w:cs="Times New Roman"/>
          <w:color w:val="000000" w:themeColor="text1"/>
          <w:sz w:val="24"/>
          <w:szCs w:val="24"/>
        </w:rPr>
        <w:t>développer et équiper les camps nationaux de jeunesse</w:t>
      </w:r>
      <w:r w:rsidR="008D5195" w:rsidRPr="00447D96">
        <w:rPr>
          <w:rFonts w:ascii="Times New Roman" w:hAnsi="Times New Roman" w:cs="Times New Roman"/>
          <w:color w:val="000000" w:themeColor="text1"/>
          <w:sz w:val="24"/>
          <w:szCs w:val="24"/>
        </w:rPr>
        <w:t xml:space="preserve"> pour la formation pratique aux métiers ;</w:t>
      </w:r>
    </w:p>
    <w:p w:rsidR="0027650B" w:rsidRDefault="0027650B" w:rsidP="00DD1308">
      <w:pPr>
        <w:pStyle w:val="ListParagraph"/>
        <w:numPr>
          <w:ilvl w:val="1"/>
          <w:numId w:val="15"/>
        </w:numPr>
        <w:spacing w:line="360" w:lineRule="auto"/>
        <w:ind w:left="709" w:hanging="425"/>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mettre en place </w:t>
      </w:r>
      <w:r w:rsidR="00E05977">
        <w:rPr>
          <w:rFonts w:ascii="Times New Roman" w:hAnsi="Times New Roman" w:cs="Times New Roman"/>
          <w:color w:val="000000" w:themeColor="text1"/>
          <w:sz w:val="24"/>
          <w:szCs w:val="24"/>
        </w:rPr>
        <w:t>un cadre permanent</w:t>
      </w:r>
      <w:r>
        <w:rPr>
          <w:rFonts w:ascii="Times New Roman" w:hAnsi="Times New Roman" w:cs="Times New Roman"/>
          <w:color w:val="000000" w:themeColor="text1"/>
          <w:sz w:val="24"/>
          <w:szCs w:val="24"/>
        </w:rPr>
        <w:t xml:space="preserve"> d’échanges entre les jeunes résidents, ceux de la diaspora et ceux d’autres pays pour promouvoir le développement de </w:t>
      </w:r>
      <w:r w:rsidR="008D5195" w:rsidRPr="00447D96">
        <w:rPr>
          <w:rFonts w:ascii="Times New Roman" w:hAnsi="Times New Roman" w:cs="Times New Roman"/>
          <w:color w:val="000000" w:themeColor="text1"/>
          <w:sz w:val="24"/>
          <w:szCs w:val="24"/>
        </w:rPr>
        <w:t>partenariats d’affaires</w:t>
      </w:r>
      <w:r w:rsidR="00E05977">
        <w:rPr>
          <w:rFonts w:ascii="Times New Roman" w:hAnsi="Times New Roman" w:cs="Times New Roman"/>
          <w:color w:val="000000" w:themeColor="text1"/>
          <w:sz w:val="24"/>
          <w:szCs w:val="24"/>
        </w:rPr>
        <w:t xml:space="preserve"> et le développement de start-ups</w:t>
      </w:r>
      <w:r>
        <w:rPr>
          <w:rFonts w:ascii="Times New Roman" w:hAnsi="Times New Roman" w:cs="Times New Roman"/>
          <w:color w:val="000000" w:themeColor="text1"/>
          <w:sz w:val="24"/>
          <w:szCs w:val="24"/>
        </w:rPr>
        <w:t>.</w:t>
      </w:r>
    </w:p>
    <w:p w:rsidR="00B72082" w:rsidRPr="0027650B" w:rsidRDefault="00912946" w:rsidP="0027650B">
      <w:pPr>
        <w:spacing w:line="360" w:lineRule="auto"/>
        <w:jc w:val="both"/>
        <w:rPr>
          <w:rFonts w:ascii="Times New Roman" w:hAnsi="Times New Roman" w:cs="Times New Roman"/>
          <w:color w:val="000000" w:themeColor="text1"/>
          <w:sz w:val="24"/>
          <w:szCs w:val="24"/>
        </w:rPr>
      </w:pPr>
      <w:r w:rsidRPr="0027650B">
        <w:rPr>
          <w:rFonts w:ascii="Times New Roman" w:hAnsi="Times New Roman" w:cs="Times New Roman"/>
          <w:color w:val="000000" w:themeColor="text1"/>
          <w:sz w:val="24"/>
          <w:szCs w:val="24"/>
        </w:rPr>
        <w:t xml:space="preserve"> </w:t>
      </w:r>
    </w:p>
    <w:p w:rsidR="009A207E" w:rsidRPr="008B4BF6" w:rsidRDefault="009A207E" w:rsidP="00592386">
      <w:pPr>
        <w:pStyle w:val="Heading2"/>
        <w:spacing w:before="0" w:after="200"/>
        <w:rPr>
          <w:rFonts w:ascii="Times New Roman" w:hAnsi="Times New Roman" w:cs="Times New Roman"/>
          <w:color w:val="002060"/>
          <w:sz w:val="28"/>
          <w:szCs w:val="28"/>
          <w:u w:val="single"/>
        </w:rPr>
      </w:pPr>
      <w:bookmarkStart w:id="19" w:name="_Toc482794334"/>
      <w:bookmarkStart w:id="20" w:name="_Toc484515202"/>
      <w:r w:rsidRPr="008B4BF6">
        <w:rPr>
          <w:rFonts w:ascii="Times New Roman" w:hAnsi="Times New Roman" w:cs="Times New Roman"/>
          <w:color w:val="002060"/>
          <w:sz w:val="28"/>
          <w:szCs w:val="28"/>
          <w:u w:val="single"/>
        </w:rPr>
        <w:t>Pilier 2: Education et développement des compétences</w:t>
      </w:r>
      <w:bookmarkEnd w:id="19"/>
      <w:bookmarkEnd w:id="20"/>
    </w:p>
    <w:p w:rsidR="00E53127" w:rsidRPr="00447D96" w:rsidRDefault="0065610A" w:rsidP="00016C3B">
      <w:pPr>
        <w:autoSpaceDE w:val="0"/>
        <w:autoSpaceDN w:val="0"/>
        <w:adjustRightInd w:val="0"/>
        <w:spacing w:line="360" w:lineRule="auto"/>
        <w:jc w:val="both"/>
        <w:rPr>
          <w:rFonts w:ascii="Times New Roman" w:hAnsi="Times New Roman" w:cs="Times New Roman"/>
          <w:color w:val="000000" w:themeColor="text1"/>
          <w:sz w:val="24"/>
          <w:szCs w:val="24"/>
        </w:rPr>
      </w:pPr>
      <w:r w:rsidRPr="00447D96">
        <w:rPr>
          <w:rFonts w:ascii="Times New Roman" w:hAnsi="Times New Roman" w:cs="Times New Roman"/>
          <w:color w:val="000000" w:themeColor="text1"/>
          <w:sz w:val="24"/>
          <w:szCs w:val="24"/>
        </w:rPr>
        <w:t xml:space="preserve">L’amélioration de la qualité de </w:t>
      </w:r>
      <w:r w:rsidR="00772D25">
        <w:rPr>
          <w:rFonts w:ascii="Times New Roman" w:hAnsi="Times New Roman" w:cs="Times New Roman"/>
          <w:color w:val="000000" w:themeColor="text1"/>
          <w:sz w:val="24"/>
          <w:szCs w:val="24"/>
        </w:rPr>
        <w:t>l’instruction</w:t>
      </w:r>
      <w:r w:rsidR="00E53127" w:rsidRPr="00447D96">
        <w:rPr>
          <w:rFonts w:ascii="Times New Roman" w:hAnsi="Times New Roman" w:cs="Times New Roman"/>
          <w:color w:val="000000" w:themeColor="text1"/>
          <w:sz w:val="24"/>
          <w:szCs w:val="24"/>
        </w:rPr>
        <w:t xml:space="preserve"> s’avère primordial</w:t>
      </w:r>
      <w:r w:rsidRPr="00447D96">
        <w:rPr>
          <w:rFonts w:ascii="Times New Roman" w:hAnsi="Times New Roman" w:cs="Times New Roman"/>
          <w:color w:val="000000" w:themeColor="text1"/>
          <w:sz w:val="24"/>
          <w:szCs w:val="24"/>
        </w:rPr>
        <w:t>e</w:t>
      </w:r>
      <w:r w:rsidR="00E53127" w:rsidRPr="00447D96">
        <w:rPr>
          <w:rFonts w:ascii="Times New Roman" w:hAnsi="Times New Roman" w:cs="Times New Roman"/>
          <w:color w:val="000000" w:themeColor="text1"/>
          <w:sz w:val="24"/>
          <w:szCs w:val="24"/>
        </w:rPr>
        <w:t xml:space="preserve"> pour l’atteinte du dividende démographique.</w:t>
      </w:r>
      <w:r w:rsidRPr="00447D96">
        <w:rPr>
          <w:rFonts w:ascii="Times New Roman" w:hAnsi="Times New Roman" w:cs="Times New Roman"/>
          <w:color w:val="000000" w:themeColor="text1"/>
          <w:sz w:val="24"/>
          <w:szCs w:val="24"/>
        </w:rPr>
        <w:t xml:space="preserve"> La personne humaine se trouve au cœur des interventions de développement, elle est à l’origine mais </w:t>
      </w:r>
      <w:r w:rsidR="00772D25">
        <w:rPr>
          <w:rFonts w:ascii="Times New Roman" w:hAnsi="Times New Roman" w:cs="Times New Roman"/>
          <w:color w:val="000000" w:themeColor="text1"/>
          <w:sz w:val="24"/>
          <w:szCs w:val="24"/>
        </w:rPr>
        <w:t xml:space="preserve">en </w:t>
      </w:r>
      <w:r w:rsidRPr="00447D96">
        <w:rPr>
          <w:rFonts w:ascii="Times New Roman" w:hAnsi="Times New Roman" w:cs="Times New Roman"/>
          <w:color w:val="000000" w:themeColor="text1"/>
          <w:sz w:val="24"/>
          <w:szCs w:val="24"/>
        </w:rPr>
        <w:t xml:space="preserve">aussi constitue la finalité. </w:t>
      </w:r>
      <w:r w:rsidRPr="00DA5385">
        <w:rPr>
          <w:rFonts w:ascii="Times New Roman" w:hAnsi="Times New Roman" w:cs="Times New Roman"/>
          <w:b/>
          <w:color w:val="002060"/>
          <w:sz w:val="24"/>
          <w:szCs w:val="24"/>
        </w:rPr>
        <w:t>Une éducation de qualité contribue à disposer d’un capital humain de qualité</w:t>
      </w:r>
      <w:r w:rsidR="008B2A3C" w:rsidRPr="00DA5385">
        <w:rPr>
          <w:rFonts w:ascii="Times New Roman" w:hAnsi="Times New Roman" w:cs="Times New Roman"/>
          <w:b/>
          <w:color w:val="002060"/>
          <w:sz w:val="24"/>
          <w:szCs w:val="24"/>
        </w:rPr>
        <w:t>, premier facteur de production et de richesse.</w:t>
      </w:r>
      <w:r w:rsidR="008B2A3C" w:rsidRPr="00DA5385">
        <w:rPr>
          <w:rFonts w:ascii="Times New Roman" w:hAnsi="Times New Roman" w:cs="Times New Roman"/>
          <w:color w:val="002060"/>
          <w:sz w:val="24"/>
          <w:szCs w:val="24"/>
        </w:rPr>
        <w:t xml:space="preserve"> </w:t>
      </w:r>
      <w:r w:rsidRPr="00DA5385">
        <w:rPr>
          <w:rFonts w:ascii="Times New Roman" w:hAnsi="Times New Roman" w:cs="Times New Roman"/>
          <w:color w:val="002060"/>
          <w:sz w:val="24"/>
          <w:szCs w:val="24"/>
        </w:rPr>
        <w:t xml:space="preserve"> </w:t>
      </w:r>
    </w:p>
    <w:p w:rsidR="002B5AC9" w:rsidRPr="00447D96" w:rsidRDefault="002B5AC9" w:rsidP="00016C3B">
      <w:pPr>
        <w:spacing w:line="360" w:lineRule="auto"/>
        <w:jc w:val="both"/>
        <w:rPr>
          <w:rFonts w:ascii="Times New Roman" w:hAnsi="Times New Roman"/>
          <w:bCs/>
          <w:color w:val="000000" w:themeColor="text1"/>
          <w:sz w:val="24"/>
          <w:szCs w:val="24"/>
        </w:rPr>
      </w:pPr>
      <w:r w:rsidRPr="00447D96">
        <w:rPr>
          <w:rFonts w:ascii="Times New Roman" w:hAnsi="Times New Roman"/>
          <w:bCs/>
          <w:color w:val="000000" w:themeColor="text1"/>
          <w:sz w:val="24"/>
          <w:szCs w:val="24"/>
        </w:rPr>
        <w:t>Le secteur de l’éducation au Mali comprend trois ordres d’enseignement</w:t>
      </w:r>
      <w:r w:rsidR="00772D25">
        <w:rPr>
          <w:rFonts w:ascii="Times New Roman" w:hAnsi="Times New Roman"/>
          <w:bCs/>
          <w:color w:val="000000" w:themeColor="text1"/>
          <w:sz w:val="24"/>
          <w:szCs w:val="24"/>
        </w:rPr>
        <w:t xml:space="preserve"> </w:t>
      </w:r>
      <w:r w:rsidRPr="00447D96">
        <w:rPr>
          <w:rFonts w:ascii="Times New Roman" w:hAnsi="Times New Roman"/>
          <w:bCs/>
          <w:color w:val="000000" w:themeColor="text1"/>
          <w:sz w:val="24"/>
          <w:szCs w:val="24"/>
        </w:rPr>
        <w:t xml:space="preserve">: l’éducation de base, l’enseignement secondaire général, technique et professionnel et  l’enseignement supérieur. </w:t>
      </w:r>
      <w:r w:rsidRPr="00447D96">
        <w:rPr>
          <w:rFonts w:ascii="Times New Roman" w:hAnsi="Times New Roman"/>
          <w:bCs/>
          <w:sz w:val="24"/>
          <w:szCs w:val="24"/>
        </w:rPr>
        <w:t xml:space="preserve">L’éducation de base comprend les sous-systèmes formel (éducation préscolaire, enseignement </w:t>
      </w:r>
      <w:r w:rsidRPr="00447D96">
        <w:rPr>
          <w:rFonts w:ascii="Times New Roman" w:hAnsi="Times New Roman"/>
          <w:bCs/>
          <w:sz w:val="24"/>
          <w:szCs w:val="24"/>
        </w:rPr>
        <w:lastRenderedPageBreak/>
        <w:t>fondamental, éducation spéciale) et non formel (alphabétisation fonctionnelle, centres d’éducation pour le développement, centres d’apprentissage féminin).</w:t>
      </w:r>
    </w:p>
    <w:p w:rsidR="002B5AC9" w:rsidRPr="00447D96" w:rsidRDefault="002B5AC9" w:rsidP="00016C3B">
      <w:pPr>
        <w:spacing w:line="360" w:lineRule="auto"/>
        <w:jc w:val="both"/>
        <w:rPr>
          <w:rFonts w:ascii="Times New Roman" w:hAnsi="Times New Roman" w:cs="Times New Roman"/>
          <w:color w:val="000000" w:themeColor="text1"/>
          <w:sz w:val="24"/>
          <w:szCs w:val="24"/>
        </w:rPr>
      </w:pPr>
      <w:r w:rsidRPr="00447D96">
        <w:rPr>
          <w:rFonts w:ascii="Times New Roman" w:hAnsi="Times New Roman"/>
          <w:bCs/>
          <w:color w:val="000000" w:themeColor="text1"/>
          <w:sz w:val="24"/>
          <w:szCs w:val="24"/>
        </w:rPr>
        <w:t xml:space="preserve">L’éducation a toujours </w:t>
      </w:r>
      <w:r w:rsidR="00E05977">
        <w:rPr>
          <w:rFonts w:ascii="Times New Roman" w:hAnsi="Times New Roman"/>
          <w:bCs/>
          <w:color w:val="000000" w:themeColor="text1"/>
          <w:sz w:val="24"/>
          <w:szCs w:val="24"/>
        </w:rPr>
        <w:t>constitué une priorité pour les autorités maliennes</w:t>
      </w:r>
      <w:r w:rsidRPr="00447D96">
        <w:rPr>
          <w:rFonts w:ascii="Times New Roman" w:hAnsi="Times New Roman"/>
          <w:bCs/>
          <w:color w:val="000000" w:themeColor="text1"/>
          <w:sz w:val="24"/>
          <w:szCs w:val="24"/>
        </w:rPr>
        <w:t xml:space="preserve">. Le budget de l’éducation a atteint </w:t>
      </w:r>
      <w:r w:rsidR="00772D25">
        <w:rPr>
          <w:rFonts w:ascii="Times New Roman" w:hAnsi="Times New Roman"/>
          <w:bCs/>
          <w:color w:val="000000" w:themeColor="text1"/>
          <w:sz w:val="24"/>
          <w:szCs w:val="24"/>
        </w:rPr>
        <w:t>ainsi près du quart d</w:t>
      </w:r>
      <w:r w:rsidRPr="00447D96">
        <w:rPr>
          <w:rFonts w:ascii="Times New Roman" w:hAnsi="Times New Roman"/>
          <w:bCs/>
          <w:color w:val="000000" w:themeColor="text1"/>
          <w:sz w:val="24"/>
          <w:szCs w:val="24"/>
        </w:rPr>
        <w:t xml:space="preserve">u budget national en 2014 </w:t>
      </w:r>
      <w:r w:rsidR="00DF0D78" w:rsidRPr="00447D96">
        <w:rPr>
          <w:rFonts w:ascii="Times New Roman" w:hAnsi="Times New Roman"/>
          <w:bCs/>
          <w:color w:val="000000" w:themeColor="text1"/>
          <w:sz w:val="24"/>
          <w:szCs w:val="24"/>
        </w:rPr>
        <w:t xml:space="preserve">à cause </w:t>
      </w:r>
      <w:r w:rsidRPr="00447D96">
        <w:rPr>
          <w:rFonts w:ascii="Times New Roman" w:hAnsi="Times New Roman"/>
          <w:bCs/>
          <w:color w:val="000000" w:themeColor="text1"/>
          <w:sz w:val="24"/>
          <w:szCs w:val="24"/>
        </w:rPr>
        <w:t xml:space="preserve">en partie de la forte croissance démographique </w:t>
      </w:r>
      <w:r w:rsidR="00E05977">
        <w:rPr>
          <w:rFonts w:ascii="Times New Roman" w:hAnsi="Times New Roman"/>
          <w:bCs/>
          <w:color w:val="000000" w:themeColor="text1"/>
          <w:sz w:val="24"/>
          <w:szCs w:val="24"/>
        </w:rPr>
        <w:t>(de plus en plus d’enfants à scolariser donc de classes à construire et équiper</w:t>
      </w:r>
      <w:r w:rsidR="00772D25">
        <w:rPr>
          <w:rFonts w:ascii="Times New Roman" w:hAnsi="Times New Roman"/>
          <w:bCs/>
          <w:color w:val="000000" w:themeColor="text1"/>
          <w:sz w:val="24"/>
          <w:szCs w:val="24"/>
        </w:rPr>
        <w:t xml:space="preserve">, </w:t>
      </w:r>
      <w:r w:rsidR="00E05977">
        <w:rPr>
          <w:rFonts w:ascii="Times New Roman" w:hAnsi="Times New Roman"/>
          <w:bCs/>
          <w:color w:val="000000" w:themeColor="text1"/>
          <w:sz w:val="24"/>
          <w:szCs w:val="24"/>
        </w:rPr>
        <w:t>d’enseign</w:t>
      </w:r>
      <w:r w:rsidR="00772D25">
        <w:rPr>
          <w:rFonts w:ascii="Times New Roman" w:hAnsi="Times New Roman"/>
          <w:bCs/>
          <w:color w:val="000000" w:themeColor="text1"/>
          <w:sz w:val="24"/>
          <w:szCs w:val="24"/>
        </w:rPr>
        <w:t xml:space="preserve">ants </w:t>
      </w:r>
      <w:r w:rsidR="00E05977">
        <w:rPr>
          <w:rFonts w:ascii="Times New Roman" w:hAnsi="Times New Roman"/>
          <w:bCs/>
          <w:color w:val="000000" w:themeColor="text1"/>
          <w:sz w:val="24"/>
          <w:szCs w:val="24"/>
        </w:rPr>
        <w:t xml:space="preserve">à recruter, former et payer) </w:t>
      </w:r>
      <w:r w:rsidRPr="00447D96">
        <w:rPr>
          <w:rFonts w:ascii="Times New Roman" w:hAnsi="Times New Roman"/>
          <w:bCs/>
          <w:color w:val="000000" w:themeColor="text1"/>
          <w:sz w:val="24"/>
          <w:szCs w:val="24"/>
        </w:rPr>
        <w:t>et de la nécessité de renforcer la qualité des enseignements. Depuis 1999, le Gouvernement met en œuvre avec l’appui des partenaires, un programme de développement de l’éducation (PRODEC) opérationnalisé par des progr</w:t>
      </w:r>
      <w:r w:rsidR="006D0669">
        <w:rPr>
          <w:rFonts w:ascii="Times New Roman" w:hAnsi="Times New Roman"/>
          <w:bCs/>
          <w:color w:val="000000" w:themeColor="text1"/>
          <w:sz w:val="24"/>
          <w:szCs w:val="24"/>
        </w:rPr>
        <w:t>ammes d’investissement, les PISE</w:t>
      </w:r>
      <w:r w:rsidR="00772D25">
        <w:rPr>
          <w:rFonts w:ascii="Times New Roman" w:hAnsi="Times New Roman"/>
          <w:bCs/>
          <w:color w:val="000000" w:themeColor="text1"/>
          <w:sz w:val="24"/>
          <w:szCs w:val="24"/>
        </w:rPr>
        <w:t xml:space="preserve"> (Programmes d’Investissements dans le Secteur de l’Education)</w:t>
      </w:r>
      <w:r w:rsidR="006D0669">
        <w:rPr>
          <w:rFonts w:ascii="Times New Roman" w:hAnsi="Times New Roman"/>
          <w:bCs/>
          <w:color w:val="000000" w:themeColor="text1"/>
          <w:sz w:val="24"/>
          <w:szCs w:val="24"/>
        </w:rPr>
        <w:t xml:space="preserve">. </w:t>
      </w:r>
      <w:r w:rsidRPr="00447D96">
        <w:rPr>
          <w:rFonts w:ascii="Times New Roman" w:hAnsi="Times New Roman"/>
          <w:bCs/>
          <w:color w:val="000000" w:themeColor="text1"/>
          <w:sz w:val="24"/>
          <w:szCs w:val="24"/>
        </w:rPr>
        <w:t xml:space="preserve"> </w:t>
      </w:r>
    </w:p>
    <w:p w:rsidR="008777C6" w:rsidRPr="00447D96" w:rsidRDefault="002B5AC9" w:rsidP="00016C3B">
      <w:pPr>
        <w:autoSpaceDE w:val="0"/>
        <w:autoSpaceDN w:val="0"/>
        <w:adjustRightInd w:val="0"/>
        <w:spacing w:line="360" w:lineRule="auto"/>
        <w:jc w:val="both"/>
        <w:rPr>
          <w:rFonts w:ascii="Times New Roman" w:hAnsi="Times New Roman"/>
          <w:sz w:val="24"/>
          <w:szCs w:val="24"/>
        </w:rPr>
      </w:pPr>
      <w:r w:rsidRPr="00447D96">
        <w:rPr>
          <w:rFonts w:ascii="Times New Roman" w:hAnsi="Times New Roman"/>
          <w:bCs/>
          <w:color w:val="000000" w:themeColor="text1"/>
          <w:sz w:val="24"/>
          <w:szCs w:val="24"/>
        </w:rPr>
        <w:t xml:space="preserve">Ces efforts constants ont permis d’améliorer par exemple le niveau de scolarisation des enfants au cycle fondamental. Le taux brut de scolarisation a atteint </w:t>
      </w:r>
      <w:r w:rsidRPr="00447D96">
        <w:rPr>
          <w:rFonts w:ascii="Times New Roman" w:hAnsi="Times New Roman"/>
          <w:sz w:val="24"/>
          <w:szCs w:val="24"/>
        </w:rPr>
        <w:t xml:space="preserve">68,7% en 2014 - 2015 avant </w:t>
      </w:r>
      <w:r w:rsidR="00914DED" w:rsidRPr="00447D96">
        <w:rPr>
          <w:rFonts w:ascii="Times New Roman" w:hAnsi="Times New Roman"/>
          <w:sz w:val="24"/>
          <w:szCs w:val="24"/>
        </w:rPr>
        <w:t xml:space="preserve">toutefois </w:t>
      </w:r>
      <w:r w:rsidRPr="00447D96">
        <w:rPr>
          <w:rFonts w:ascii="Times New Roman" w:hAnsi="Times New Roman"/>
          <w:sz w:val="24"/>
          <w:szCs w:val="24"/>
        </w:rPr>
        <w:t>de connaitre une baisse principalement du fait de la crise sécuritaire que le pays a connu en 2012 et qui a affecté le système éducatif dans les régions de nord et du centre (déplacement de population, destruction des infrastructures</w:t>
      </w:r>
      <w:r w:rsidR="006D0669">
        <w:rPr>
          <w:rFonts w:ascii="Times New Roman" w:hAnsi="Times New Roman"/>
          <w:sz w:val="24"/>
          <w:szCs w:val="24"/>
        </w:rPr>
        <w:t>,</w:t>
      </w:r>
      <w:r w:rsidRPr="00447D96">
        <w:rPr>
          <w:rFonts w:ascii="Times New Roman" w:hAnsi="Times New Roman"/>
          <w:sz w:val="24"/>
          <w:szCs w:val="24"/>
        </w:rPr>
        <w:t xml:space="preserve"> fermeture d’écoles</w:t>
      </w:r>
      <w:r w:rsidR="006D0669">
        <w:rPr>
          <w:rFonts w:ascii="Times New Roman" w:hAnsi="Times New Roman"/>
          <w:sz w:val="24"/>
          <w:szCs w:val="24"/>
        </w:rPr>
        <w:t>,</w:t>
      </w:r>
      <w:r w:rsidRPr="00447D96">
        <w:rPr>
          <w:rFonts w:ascii="Times New Roman" w:hAnsi="Times New Roman"/>
          <w:sz w:val="24"/>
          <w:szCs w:val="24"/>
        </w:rPr>
        <w:t xml:space="preserve"> …). </w:t>
      </w:r>
    </w:p>
    <w:p w:rsidR="002B5AC9" w:rsidRPr="00447D96" w:rsidRDefault="008777C6" w:rsidP="00016C3B">
      <w:pPr>
        <w:autoSpaceDE w:val="0"/>
        <w:autoSpaceDN w:val="0"/>
        <w:adjustRightInd w:val="0"/>
        <w:spacing w:line="360" w:lineRule="auto"/>
        <w:jc w:val="both"/>
        <w:rPr>
          <w:rFonts w:ascii="Times New Roman" w:hAnsi="Times New Roman"/>
          <w:i/>
          <w:color w:val="000000" w:themeColor="text1"/>
          <w:sz w:val="24"/>
          <w:szCs w:val="24"/>
        </w:rPr>
      </w:pPr>
      <w:r w:rsidRPr="00DA5385">
        <w:rPr>
          <w:rFonts w:ascii="Times New Roman" w:hAnsi="Times New Roman"/>
          <w:b/>
          <w:i/>
          <w:color w:val="002060"/>
          <w:sz w:val="24"/>
          <w:szCs w:val="24"/>
        </w:rPr>
        <w:t>Le renforcement de la priorité à la scolarisation</w:t>
      </w:r>
      <w:r w:rsidR="006D0669" w:rsidRPr="00DA5385">
        <w:rPr>
          <w:rFonts w:ascii="Times New Roman" w:hAnsi="Times New Roman"/>
          <w:b/>
          <w:i/>
          <w:color w:val="002060"/>
          <w:sz w:val="24"/>
          <w:szCs w:val="24"/>
        </w:rPr>
        <w:t xml:space="preserve"> et au maintien</w:t>
      </w:r>
      <w:r w:rsidRPr="00DA5385">
        <w:rPr>
          <w:rFonts w:ascii="Times New Roman" w:hAnsi="Times New Roman"/>
          <w:b/>
          <w:i/>
          <w:color w:val="002060"/>
          <w:sz w:val="24"/>
          <w:szCs w:val="24"/>
        </w:rPr>
        <w:t xml:space="preserve"> des filles</w:t>
      </w:r>
      <w:r w:rsidR="006D0669" w:rsidRPr="00DA5385">
        <w:rPr>
          <w:rFonts w:ascii="Times New Roman" w:hAnsi="Times New Roman"/>
          <w:b/>
          <w:i/>
          <w:color w:val="002060"/>
          <w:sz w:val="24"/>
          <w:szCs w:val="24"/>
        </w:rPr>
        <w:t xml:space="preserve"> à l’école</w:t>
      </w:r>
      <w:r w:rsidRPr="00DA5385">
        <w:rPr>
          <w:rFonts w:ascii="Times New Roman" w:hAnsi="Times New Roman"/>
          <w:b/>
          <w:i/>
          <w:color w:val="002060"/>
          <w:sz w:val="24"/>
          <w:szCs w:val="24"/>
        </w:rPr>
        <w:t> :</w:t>
      </w:r>
      <w:r w:rsidRPr="00447D96">
        <w:rPr>
          <w:rFonts w:ascii="Times New Roman" w:hAnsi="Times New Roman"/>
          <w:i/>
          <w:sz w:val="24"/>
          <w:szCs w:val="24"/>
        </w:rPr>
        <w:t xml:space="preserve"> </w:t>
      </w:r>
      <w:r w:rsidR="002B5AC9" w:rsidRPr="00447D96">
        <w:rPr>
          <w:rFonts w:ascii="Times New Roman" w:hAnsi="Times New Roman"/>
          <w:i/>
          <w:sz w:val="24"/>
          <w:szCs w:val="24"/>
        </w:rPr>
        <w:t xml:space="preserve">la scolarisation des enfants n’est pas paritaire, les garçons ayant plus de chance d’être maintenus à l’école que les filles </w:t>
      </w:r>
      <w:r w:rsidR="00AF34AD">
        <w:rPr>
          <w:rFonts w:ascii="Times New Roman" w:hAnsi="Times New Roman"/>
          <w:i/>
          <w:sz w:val="24"/>
          <w:szCs w:val="24"/>
        </w:rPr>
        <w:t xml:space="preserve">du fait de la fréquence des </w:t>
      </w:r>
      <w:r w:rsidR="002B5AC9" w:rsidRPr="00447D96">
        <w:rPr>
          <w:rFonts w:ascii="Times New Roman" w:hAnsi="Times New Roman"/>
          <w:i/>
          <w:sz w:val="24"/>
          <w:szCs w:val="24"/>
        </w:rPr>
        <w:t>mariage</w:t>
      </w:r>
      <w:r w:rsidR="00AF34AD">
        <w:rPr>
          <w:rFonts w:ascii="Times New Roman" w:hAnsi="Times New Roman"/>
          <w:i/>
          <w:sz w:val="24"/>
          <w:szCs w:val="24"/>
        </w:rPr>
        <w:t>s</w:t>
      </w:r>
      <w:r w:rsidR="002B5AC9" w:rsidRPr="00447D96">
        <w:rPr>
          <w:rFonts w:ascii="Times New Roman" w:hAnsi="Times New Roman"/>
          <w:i/>
          <w:sz w:val="24"/>
          <w:szCs w:val="24"/>
        </w:rPr>
        <w:t xml:space="preserve"> des enfants,</w:t>
      </w:r>
      <w:r w:rsidR="00AF34AD">
        <w:rPr>
          <w:rFonts w:ascii="Times New Roman" w:hAnsi="Times New Roman"/>
          <w:i/>
          <w:sz w:val="24"/>
          <w:szCs w:val="24"/>
        </w:rPr>
        <w:t xml:space="preserve"> les</w:t>
      </w:r>
      <w:r w:rsidR="002B5AC9" w:rsidRPr="00447D96">
        <w:rPr>
          <w:rFonts w:ascii="Times New Roman" w:hAnsi="Times New Roman"/>
          <w:i/>
          <w:sz w:val="24"/>
          <w:szCs w:val="24"/>
        </w:rPr>
        <w:t xml:space="preserve"> grossesse</w:t>
      </w:r>
      <w:r w:rsidR="00AF34AD">
        <w:rPr>
          <w:rFonts w:ascii="Times New Roman" w:hAnsi="Times New Roman"/>
          <w:i/>
          <w:sz w:val="24"/>
          <w:szCs w:val="24"/>
        </w:rPr>
        <w:t>s</w:t>
      </w:r>
      <w:r w:rsidR="002B5AC9" w:rsidRPr="00447D96">
        <w:rPr>
          <w:rFonts w:ascii="Times New Roman" w:hAnsi="Times New Roman"/>
          <w:i/>
          <w:sz w:val="24"/>
          <w:szCs w:val="24"/>
        </w:rPr>
        <w:t xml:space="preserve"> précoce</w:t>
      </w:r>
      <w:r w:rsidR="00AF34AD">
        <w:rPr>
          <w:rFonts w:ascii="Times New Roman" w:hAnsi="Times New Roman"/>
          <w:i/>
          <w:sz w:val="24"/>
          <w:szCs w:val="24"/>
        </w:rPr>
        <w:t>s</w:t>
      </w:r>
      <w:r w:rsidR="002B5AC9" w:rsidRPr="00447D96">
        <w:rPr>
          <w:rFonts w:ascii="Times New Roman" w:hAnsi="Times New Roman"/>
          <w:i/>
          <w:sz w:val="24"/>
          <w:szCs w:val="24"/>
        </w:rPr>
        <w:t>,</w:t>
      </w:r>
      <w:r w:rsidR="00AF34AD">
        <w:rPr>
          <w:rFonts w:ascii="Times New Roman" w:hAnsi="Times New Roman"/>
          <w:i/>
          <w:sz w:val="24"/>
          <w:szCs w:val="24"/>
        </w:rPr>
        <w:t xml:space="preserve"> la </w:t>
      </w:r>
      <w:r w:rsidR="002B5AC9" w:rsidRPr="00447D96">
        <w:rPr>
          <w:rFonts w:ascii="Times New Roman" w:hAnsi="Times New Roman"/>
          <w:i/>
          <w:sz w:val="24"/>
          <w:szCs w:val="24"/>
        </w:rPr>
        <w:t>pauvreté</w:t>
      </w:r>
      <w:r w:rsidR="00AF34AD">
        <w:rPr>
          <w:rFonts w:ascii="Times New Roman" w:hAnsi="Times New Roman"/>
          <w:i/>
          <w:sz w:val="24"/>
          <w:szCs w:val="24"/>
        </w:rPr>
        <w:t xml:space="preserve"> des ménages</w:t>
      </w:r>
      <w:r w:rsidR="002B5AC9" w:rsidRPr="00447D96">
        <w:rPr>
          <w:rFonts w:ascii="Times New Roman" w:hAnsi="Times New Roman"/>
          <w:i/>
          <w:sz w:val="24"/>
          <w:szCs w:val="24"/>
        </w:rPr>
        <w:t xml:space="preserve"> et </w:t>
      </w:r>
      <w:r w:rsidR="00AF34AD">
        <w:rPr>
          <w:rFonts w:ascii="Times New Roman" w:hAnsi="Times New Roman"/>
          <w:i/>
          <w:sz w:val="24"/>
          <w:szCs w:val="24"/>
        </w:rPr>
        <w:t xml:space="preserve">les </w:t>
      </w:r>
      <w:r w:rsidR="002B5AC9" w:rsidRPr="00447D96">
        <w:rPr>
          <w:rFonts w:ascii="Times New Roman" w:hAnsi="Times New Roman"/>
          <w:i/>
          <w:sz w:val="24"/>
          <w:szCs w:val="24"/>
        </w:rPr>
        <w:t>barrières socioculturelles. Or la scolarisation des filles constitue un des maillons essentiels de la transition démographique</w:t>
      </w:r>
      <w:r w:rsidR="00914DED" w:rsidRPr="00447D96">
        <w:rPr>
          <w:rFonts w:ascii="Times New Roman" w:hAnsi="Times New Roman"/>
          <w:i/>
          <w:sz w:val="24"/>
          <w:szCs w:val="24"/>
        </w:rPr>
        <w:t>. Une fille inscrite à l’école a de fortes chances d’échapper au mariage d’enfant et aux grossesses précoces. Plus elle est instruite, plus forte est la probabilité pour ses enfants d’être en bonne santé</w:t>
      </w:r>
      <w:r w:rsidR="006D0669">
        <w:rPr>
          <w:rFonts w:ascii="Times New Roman" w:hAnsi="Times New Roman"/>
          <w:i/>
          <w:sz w:val="24"/>
          <w:szCs w:val="24"/>
        </w:rPr>
        <w:t>,</w:t>
      </w:r>
      <w:r w:rsidR="00914DED" w:rsidRPr="00447D96">
        <w:rPr>
          <w:rFonts w:ascii="Times New Roman" w:hAnsi="Times New Roman"/>
          <w:i/>
          <w:sz w:val="24"/>
          <w:szCs w:val="24"/>
        </w:rPr>
        <w:t xml:space="preserve"> de grandir dans un environnement sain et de bénéficier d’une instruction de qualité. De par cette logique, une fille instruite </w:t>
      </w:r>
      <w:r w:rsidR="002B5AC9" w:rsidRPr="00447D96">
        <w:rPr>
          <w:rFonts w:ascii="Times New Roman" w:hAnsi="Times New Roman"/>
          <w:i/>
          <w:sz w:val="24"/>
          <w:szCs w:val="24"/>
        </w:rPr>
        <w:t>contribue à la maitrise de la fécondité</w:t>
      </w:r>
      <w:r w:rsidR="00914DED" w:rsidRPr="00447D96">
        <w:rPr>
          <w:rFonts w:ascii="Times New Roman" w:hAnsi="Times New Roman"/>
          <w:i/>
          <w:sz w:val="24"/>
          <w:szCs w:val="24"/>
        </w:rPr>
        <w:t xml:space="preserve"> (donc à la transition démographique) et</w:t>
      </w:r>
      <w:r w:rsidR="002B5AC9" w:rsidRPr="00447D96">
        <w:rPr>
          <w:rFonts w:ascii="Times New Roman" w:hAnsi="Times New Roman"/>
          <w:i/>
          <w:sz w:val="24"/>
          <w:szCs w:val="24"/>
        </w:rPr>
        <w:t xml:space="preserve"> à l’épanouissement économique de </w:t>
      </w:r>
      <w:r w:rsidR="006D0669">
        <w:rPr>
          <w:rFonts w:ascii="Times New Roman" w:hAnsi="Times New Roman"/>
          <w:i/>
          <w:sz w:val="24"/>
          <w:szCs w:val="24"/>
        </w:rPr>
        <w:t>sa</w:t>
      </w:r>
      <w:r w:rsidR="002B5AC9" w:rsidRPr="00447D96">
        <w:rPr>
          <w:rFonts w:ascii="Times New Roman" w:hAnsi="Times New Roman"/>
          <w:i/>
          <w:sz w:val="24"/>
          <w:szCs w:val="24"/>
        </w:rPr>
        <w:t xml:space="preserve"> famille</w:t>
      </w:r>
      <w:r w:rsidR="006D0669">
        <w:rPr>
          <w:rFonts w:ascii="Times New Roman" w:hAnsi="Times New Roman"/>
          <w:i/>
          <w:sz w:val="24"/>
          <w:szCs w:val="24"/>
        </w:rPr>
        <w:t>, de sa communauté</w:t>
      </w:r>
      <w:r w:rsidR="00914DED" w:rsidRPr="00447D96">
        <w:rPr>
          <w:rFonts w:ascii="Times New Roman" w:hAnsi="Times New Roman"/>
          <w:i/>
          <w:sz w:val="24"/>
          <w:szCs w:val="24"/>
        </w:rPr>
        <w:t xml:space="preserve"> (partant au dividende démographique)</w:t>
      </w:r>
      <w:r w:rsidR="002B5AC9" w:rsidRPr="00447D96">
        <w:rPr>
          <w:rFonts w:ascii="Times New Roman" w:hAnsi="Times New Roman"/>
          <w:i/>
          <w:sz w:val="24"/>
          <w:szCs w:val="24"/>
        </w:rPr>
        <w:t xml:space="preserve"> du fait des opportunités économiques </w:t>
      </w:r>
      <w:r w:rsidR="00914DED" w:rsidRPr="00447D96">
        <w:rPr>
          <w:rFonts w:ascii="Times New Roman" w:hAnsi="Times New Roman"/>
          <w:i/>
          <w:sz w:val="24"/>
          <w:szCs w:val="24"/>
        </w:rPr>
        <w:t xml:space="preserve">dont elle est en mesure de profiter. </w:t>
      </w:r>
      <w:r w:rsidR="002B5AC9" w:rsidRPr="00447D96">
        <w:rPr>
          <w:rFonts w:ascii="Times New Roman" w:hAnsi="Times New Roman"/>
          <w:i/>
          <w:sz w:val="24"/>
          <w:szCs w:val="24"/>
        </w:rPr>
        <w:t xml:space="preserve">    </w:t>
      </w:r>
    </w:p>
    <w:p w:rsidR="002B5AC9" w:rsidRPr="00447D96" w:rsidRDefault="002B5AC9" w:rsidP="00016C3B">
      <w:pPr>
        <w:autoSpaceDE w:val="0"/>
        <w:autoSpaceDN w:val="0"/>
        <w:adjustRightInd w:val="0"/>
        <w:spacing w:line="360" w:lineRule="auto"/>
        <w:jc w:val="both"/>
        <w:rPr>
          <w:rFonts w:ascii="Times New Roman" w:hAnsi="Times New Roman" w:cs="Times New Roman"/>
          <w:color w:val="000000" w:themeColor="text1"/>
          <w:sz w:val="24"/>
          <w:szCs w:val="24"/>
        </w:rPr>
      </w:pPr>
      <w:r w:rsidRPr="00447D96">
        <w:rPr>
          <w:rFonts w:ascii="Times New Roman" w:hAnsi="Times New Roman" w:cs="Times New Roman"/>
          <w:color w:val="000000" w:themeColor="text1"/>
          <w:sz w:val="24"/>
          <w:szCs w:val="24"/>
        </w:rPr>
        <w:t>L’éducation au Mali demeure confrontée à un certain nombre de défis majeurs en l’occurrence : i) la faible qualité des enseignements et des apprentissages en général, ii) l’accès inégal à l’enseignement et aux res</w:t>
      </w:r>
      <w:r w:rsidR="006D0669">
        <w:rPr>
          <w:rFonts w:ascii="Times New Roman" w:hAnsi="Times New Roman" w:cs="Times New Roman"/>
          <w:color w:val="000000" w:themeColor="text1"/>
          <w:sz w:val="24"/>
          <w:szCs w:val="24"/>
        </w:rPr>
        <w:t>sources de l’éducation (</w:t>
      </w:r>
      <w:r w:rsidR="00F66867">
        <w:rPr>
          <w:rFonts w:ascii="Times New Roman" w:hAnsi="Times New Roman" w:cs="Times New Roman"/>
          <w:color w:val="000000" w:themeColor="text1"/>
          <w:sz w:val="24"/>
          <w:szCs w:val="24"/>
        </w:rPr>
        <w:t>rural</w:t>
      </w:r>
      <w:r w:rsidR="006D0669">
        <w:rPr>
          <w:rFonts w:ascii="Times New Roman" w:hAnsi="Times New Roman" w:cs="Times New Roman"/>
          <w:color w:val="000000" w:themeColor="text1"/>
          <w:sz w:val="24"/>
          <w:szCs w:val="24"/>
        </w:rPr>
        <w:t xml:space="preserve"> / </w:t>
      </w:r>
      <w:r w:rsidR="00F66867">
        <w:rPr>
          <w:rFonts w:ascii="Times New Roman" w:hAnsi="Times New Roman" w:cs="Times New Roman"/>
          <w:color w:val="000000" w:themeColor="text1"/>
          <w:sz w:val="24"/>
          <w:szCs w:val="24"/>
        </w:rPr>
        <w:t>urbain</w:t>
      </w:r>
      <w:r w:rsidR="006D0669">
        <w:rPr>
          <w:rFonts w:ascii="Times New Roman" w:hAnsi="Times New Roman" w:cs="Times New Roman"/>
          <w:color w:val="000000" w:themeColor="text1"/>
          <w:sz w:val="24"/>
          <w:szCs w:val="24"/>
        </w:rPr>
        <w:t>, filles / garçons, ménages pauvres /</w:t>
      </w:r>
      <w:r w:rsidRPr="00447D96">
        <w:rPr>
          <w:rFonts w:ascii="Times New Roman" w:hAnsi="Times New Roman" w:cs="Times New Roman"/>
          <w:color w:val="000000" w:themeColor="text1"/>
          <w:sz w:val="24"/>
          <w:szCs w:val="24"/>
        </w:rPr>
        <w:t xml:space="preserve"> ménages non pauvres), iii) la problématique de la gouvernance du secteur, </w:t>
      </w:r>
      <w:r w:rsidR="006D0669">
        <w:rPr>
          <w:rFonts w:ascii="Times New Roman" w:hAnsi="Times New Roman" w:cs="Times New Roman"/>
          <w:color w:val="000000" w:themeColor="text1"/>
          <w:sz w:val="24"/>
          <w:szCs w:val="24"/>
        </w:rPr>
        <w:t>i</w:t>
      </w:r>
      <w:r w:rsidRPr="00447D96">
        <w:rPr>
          <w:rFonts w:ascii="Times New Roman" w:hAnsi="Times New Roman" w:cs="Times New Roman"/>
          <w:color w:val="000000" w:themeColor="text1"/>
          <w:sz w:val="24"/>
          <w:szCs w:val="24"/>
        </w:rPr>
        <w:t xml:space="preserve">v) l’inadéquation entre formation et emploi. </w:t>
      </w:r>
    </w:p>
    <w:p w:rsidR="00081FFF" w:rsidRPr="00447D96" w:rsidRDefault="00731E64" w:rsidP="00016C3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Dans le domaine de l’éducation</w:t>
      </w:r>
      <w:r w:rsidR="002B5AC9" w:rsidRPr="00447D96">
        <w:rPr>
          <w:rFonts w:ascii="Times New Roman" w:hAnsi="Times New Roman" w:cs="Times New Roman"/>
          <w:color w:val="000000" w:themeColor="text1"/>
          <w:sz w:val="24"/>
          <w:szCs w:val="24"/>
        </w:rPr>
        <w:t xml:space="preserve">, les actions prioritaires définies portent sur </w:t>
      </w:r>
      <w:r w:rsidR="002B5AC9" w:rsidRPr="00731E64">
        <w:rPr>
          <w:rFonts w:ascii="Times New Roman" w:hAnsi="Times New Roman" w:cs="Times New Roman"/>
          <w:b/>
          <w:color w:val="000000" w:themeColor="text1"/>
          <w:sz w:val="24"/>
          <w:szCs w:val="24"/>
        </w:rPr>
        <w:t>la qualité de l’éducation</w:t>
      </w:r>
      <w:r w:rsidR="00914DED" w:rsidRPr="00447D96">
        <w:rPr>
          <w:rFonts w:ascii="Times New Roman" w:hAnsi="Times New Roman" w:cs="Times New Roman"/>
          <w:color w:val="000000" w:themeColor="text1"/>
          <w:sz w:val="24"/>
          <w:szCs w:val="24"/>
        </w:rPr>
        <w:t xml:space="preserve"> et de la formation</w:t>
      </w:r>
      <w:r w:rsidR="0076053C" w:rsidRPr="00447D96">
        <w:rPr>
          <w:rFonts w:ascii="Times New Roman" w:hAnsi="Times New Roman" w:cs="Times New Roman"/>
          <w:color w:val="000000" w:themeColor="text1"/>
          <w:sz w:val="24"/>
          <w:szCs w:val="24"/>
        </w:rPr>
        <w:t xml:space="preserve"> et</w:t>
      </w:r>
      <w:r w:rsidR="002B5AC9" w:rsidRPr="00447D96">
        <w:rPr>
          <w:rFonts w:ascii="Times New Roman" w:hAnsi="Times New Roman" w:cs="Times New Roman"/>
          <w:color w:val="000000" w:themeColor="text1"/>
          <w:sz w:val="24"/>
          <w:szCs w:val="24"/>
        </w:rPr>
        <w:t xml:space="preserve"> </w:t>
      </w:r>
      <w:r w:rsidR="002B5AC9" w:rsidRPr="00731E64">
        <w:rPr>
          <w:rFonts w:ascii="Times New Roman" w:hAnsi="Times New Roman" w:cs="Times New Roman"/>
          <w:b/>
          <w:color w:val="000000" w:themeColor="text1"/>
          <w:sz w:val="24"/>
          <w:szCs w:val="24"/>
        </w:rPr>
        <w:t>l’accès des plus vulnérables</w:t>
      </w:r>
      <w:r w:rsidR="002B5AC9" w:rsidRPr="00447D9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notamment des filles, des enfants en milieu rural et des </w:t>
      </w:r>
      <w:r w:rsidR="002B5AC9" w:rsidRPr="00447D96">
        <w:rPr>
          <w:rFonts w:ascii="Times New Roman" w:hAnsi="Times New Roman" w:cs="Times New Roman"/>
          <w:color w:val="000000" w:themeColor="text1"/>
          <w:sz w:val="24"/>
          <w:szCs w:val="24"/>
        </w:rPr>
        <w:t>enfants issus des ménages les plus pauvres</w:t>
      </w:r>
      <w:r>
        <w:rPr>
          <w:rFonts w:ascii="Times New Roman" w:hAnsi="Times New Roman" w:cs="Times New Roman"/>
          <w:color w:val="000000" w:themeColor="text1"/>
          <w:sz w:val="24"/>
          <w:szCs w:val="24"/>
        </w:rPr>
        <w:t xml:space="preserve">. </w:t>
      </w:r>
    </w:p>
    <w:p w:rsidR="00FA428F" w:rsidRPr="008B4BF6" w:rsidRDefault="00F80910" w:rsidP="00016C3B">
      <w:pPr>
        <w:spacing w:line="360" w:lineRule="auto"/>
        <w:jc w:val="both"/>
        <w:rPr>
          <w:rFonts w:ascii="Times New Roman" w:hAnsi="Times New Roman" w:cs="Times New Roman"/>
          <w:b/>
          <w:color w:val="002060"/>
          <w:sz w:val="26"/>
          <w:szCs w:val="26"/>
        </w:rPr>
      </w:pPr>
      <w:r w:rsidRPr="008B4BF6">
        <w:rPr>
          <w:rFonts w:ascii="Times New Roman" w:hAnsi="Times New Roman" w:cs="Times New Roman"/>
          <w:b/>
          <w:color w:val="002060"/>
          <w:sz w:val="26"/>
          <w:szCs w:val="26"/>
        </w:rPr>
        <w:t>Actions prioritaires</w:t>
      </w:r>
      <w:r w:rsidR="000F3176" w:rsidRPr="008B4BF6">
        <w:rPr>
          <w:rFonts w:ascii="Times New Roman" w:hAnsi="Times New Roman" w:cs="Times New Roman"/>
          <w:b/>
          <w:color w:val="002060"/>
          <w:sz w:val="26"/>
          <w:szCs w:val="26"/>
        </w:rPr>
        <w:t xml:space="preserve"> clés</w:t>
      </w:r>
      <w:r w:rsidRPr="008B4BF6">
        <w:rPr>
          <w:rFonts w:ascii="Times New Roman" w:hAnsi="Times New Roman" w:cs="Times New Roman"/>
          <w:b/>
          <w:color w:val="002060"/>
          <w:sz w:val="26"/>
          <w:szCs w:val="26"/>
        </w:rPr>
        <w:t xml:space="preserve"> </w:t>
      </w:r>
    </w:p>
    <w:p w:rsidR="002B5AC9" w:rsidRPr="00447D96" w:rsidRDefault="00280E24" w:rsidP="00016C3B">
      <w:pPr>
        <w:pStyle w:val="ListParagraph"/>
        <w:numPr>
          <w:ilvl w:val="1"/>
          <w:numId w:val="17"/>
        </w:numPr>
        <w:spacing w:line="360" w:lineRule="auto"/>
        <w:ind w:left="709" w:hanging="425"/>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renforcer</w:t>
      </w:r>
      <w:r w:rsidR="002B5AC9" w:rsidRPr="00447D96">
        <w:rPr>
          <w:rFonts w:ascii="Times New Roman" w:hAnsi="Times New Roman" w:cs="Times New Roman"/>
          <w:color w:val="000000" w:themeColor="text1"/>
          <w:sz w:val="24"/>
          <w:szCs w:val="24"/>
        </w:rPr>
        <w:t xml:space="preserve"> la qualité des ressources humaines</w:t>
      </w:r>
      <w:r w:rsidR="00914DED" w:rsidRPr="00447D96">
        <w:rPr>
          <w:rFonts w:ascii="Times New Roman" w:hAnsi="Times New Roman" w:cs="Times New Roman"/>
          <w:color w:val="000000" w:themeColor="text1"/>
          <w:sz w:val="24"/>
          <w:szCs w:val="24"/>
        </w:rPr>
        <w:t>,</w:t>
      </w:r>
      <w:r w:rsidR="002B5AC9" w:rsidRPr="00447D96">
        <w:rPr>
          <w:rFonts w:ascii="Times New Roman" w:hAnsi="Times New Roman" w:cs="Times New Roman"/>
          <w:color w:val="000000" w:themeColor="text1"/>
          <w:sz w:val="24"/>
          <w:szCs w:val="24"/>
        </w:rPr>
        <w:t xml:space="preserve"> matérielles</w:t>
      </w:r>
      <w:r w:rsidR="00914DED" w:rsidRPr="00447D96">
        <w:rPr>
          <w:rFonts w:ascii="Times New Roman" w:hAnsi="Times New Roman" w:cs="Times New Roman"/>
          <w:color w:val="000000" w:themeColor="text1"/>
          <w:sz w:val="24"/>
          <w:szCs w:val="24"/>
        </w:rPr>
        <w:t xml:space="preserve"> et </w:t>
      </w:r>
      <w:r w:rsidR="002B5AC9" w:rsidRPr="00447D96">
        <w:rPr>
          <w:rFonts w:ascii="Times New Roman" w:hAnsi="Times New Roman" w:cs="Times New Roman"/>
          <w:color w:val="000000" w:themeColor="text1"/>
          <w:sz w:val="24"/>
          <w:szCs w:val="24"/>
        </w:rPr>
        <w:t>autres ressources de l’éducation à tous les niveaux</w:t>
      </w:r>
      <w:r w:rsidR="00914DED" w:rsidRPr="00447D96">
        <w:rPr>
          <w:rFonts w:ascii="Times New Roman" w:hAnsi="Times New Roman" w:cs="Times New Roman"/>
          <w:color w:val="000000" w:themeColor="text1"/>
          <w:sz w:val="24"/>
          <w:szCs w:val="24"/>
        </w:rPr>
        <w:t xml:space="preserve"> </w:t>
      </w:r>
      <w:r w:rsidR="002B5AC9" w:rsidRPr="00447D96">
        <w:rPr>
          <w:rFonts w:ascii="Times New Roman" w:hAnsi="Times New Roman" w:cs="Times New Roman"/>
          <w:color w:val="000000" w:themeColor="text1"/>
          <w:sz w:val="24"/>
          <w:szCs w:val="24"/>
        </w:rPr>
        <w:t>;</w:t>
      </w:r>
    </w:p>
    <w:p w:rsidR="002B5AC9" w:rsidRPr="00447D96" w:rsidRDefault="00C36619" w:rsidP="00B519E7">
      <w:pPr>
        <w:pStyle w:val="ListParagraph"/>
        <w:numPr>
          <w:ilvl w:val="1"/>
          <w:numId w:val="17"/>
        </w:numPr>
        <w:spacing w:line="360" w:lineRule="auto"/>
        <w:ind w:left="709" w:hanging="425"/>
        <w:jc w:val="both"/>
        <w:rPr>
          <w:rFonts w:ascii="Times New Roman" w:hAnsi="Times New Roman" w:cs="Times New Roman"/>
          <w:color w:val="000000" w:themeColor="text1"/>
          <w:sz w:val="24"/>
          <w:szCs w:val="24"/>
        </w:rPr>
      </w:pPr>
      <w:r w:rsidRPr="00447D96">
        <w:rPr>
          <w:rFonts w:ascii="Times New Roman" w:hAnsi="Times New Roman" w:cs="Times New Roman"/>
          <w:color w:val="000000" w:themeColor="text1"/>
          <w:sz w:val="24"/>
          <w:szCs w:val="24"/>
        </w:rPr>
        <w:t>promouvoir les initiatives de maintien des filles à l’école (cantines scolaires, kits sanitaires, tutorat, appui matériel et bourses</w:t>
      </w:r>
      <w:r w:rsidR="00DE49D6">
        <w:rPr>
          <w:rFonts w:ascii="Times New Roman" w:hAnsi="Times New Roman" w:cs="Times New Roman"/>
          <w:color w:val="000000" w:themeColor="text1"/>
          <w:sz w:val="24"/>
          <w:szCs w:val="24"/>
        </w:rPr>
        <w:t>, et textes de lois</w:t>
      </w:r>
      <w:r w:rsidRPr="00447D96">
        <w:rPr>
          <w:rFonts w:ascii="Times New Roman" w:hAnsi="Times New Roman" w:cs="Times New Roman"/>
          <w:color w:val="000000" w:themeColor="text1"/>
          <w:sz w:val="24"/>
          <w:szCs w:val="24"/>
        </w:rPr>
        <w:t xml:space="preserve">…) et </w:t>
      </w:r>
      <w:r w:rsidR="002B5AC9" w:rsidRPr="00447D96">
        <w:rPr>
          <w:rFonts w:ascii="Times New Roman" w:hAnsi="Times New Roman" w:cs="Times New Roman"/>
          <w:color w:val="000000" w:themeColor="text1"/>
          <w:sz w:val="24"/>
          <w:szCs w:val="24"/>
        </w:rPr>
        <w:t xml:space="preserve">de réinsertion dans le système de celles déscolarisées précocement au travers des « passerelles »; </w:t>
      </w:r>
    </w:p>
    <w:p w:rsidR="002B5AC9" w:rsidRPr="00447D96" w:rsidRDefault="002B5AC9" w:rsidP="00016C3B">
      <w:pPr>
        <w:pStyle w:val="ListParagraph"/>
        <w:numPr>
          <w:ilvl w:val="1"/>
          <w:numId w:val="17"/>
        </w:numPr>
        <w:spacing w:line="360" w:lineRule="auto"/>
        <w:ind w:left="709" w:hanging="425"/>
        <w:jc w:val="both"/>
        <w:rPr>
          <w:rFonts w:ascii="Times New Roman" w:hAnsi="Times New Roman" w:cs="Times New Roman"/>
          <w:color w:val="000000" w:themeColor="text1"/>
          <w:sz w:val="24"/>
          <w:szCs w:val="24"/>
        </w:rPr>
      </w:pPr>
      <w:r w:rsidRPr="00447D96">
        <w:rPr>
          <w:rFonts w:ascii="Times New Roman" w:hAnsi="Times New Roman" w:cs="Times New Roman"/>
          <w:color w:val="000000" w:themeColor="text1"/>
          <w:sz w:val="24"/>
          <w:szCs w:val="24"/>
        </w:rPr>
        <w:t xml:space="preserve">renforcer les initiatives de sensibilisation des communautés en faveur de la scolarisation et du maintien des filles à l’école et de l’abandon des pratiques néfastes y compris le </w:t>
      </w:r>
      <w:r w:rsidR="00DB4E48" w:rsidRPr="00447D96">
        <w:rPr>
          <w:rFonts w:ascii="Times New Roman" w:hAnsi="Times New Roman" w:cs="Times New Roman"/>
          <w:color w:val="000000" w:themeColor="text1"/>
          <w:sz w:val="24"/>
          <w:szCs w:val="24"/>
        </w:rPr>
        <w:t>mariage des enfants</w:t>
      </w:r>
      <w:r w:rsidRPr="00447D96">
        <w:rPr>
          <w:rFonts w:ascii="Times New Roman" w:hAnsi="Times New Roman" w:cs="Times New Roman"/>
          <w:color w:val="000000" w:themeColor="text1"/>
          <w:sz w:val="24"/>
          <w:szCs w:val="24"/>
        </w:rPr>
        <w:t> ;</w:t>
      </w:r>
    </w:p>
    <w:p w:rsidR="002B5AC9" w:rsidRPr="00447D96" w:rsidRDefault="002B5AC9" w:rsidP="00016C3B">
      <w:pPr>
        <w:pStyle w:val="ListParagraph"/>
        <w:numPr>
          <w:ilvl w:val="1"/>
          <w:numId w:val="17"/>
        </w:numPr>
        <w:spacing w:line="360" w:lineRule="auto"/>
        <w:ind w:left="709" w:hanging="425"/>
        <w:jc w:val="both"/>
        <w:rPr>
          <w:rFonts w:ascii="Times New Roman" w:hAnsi="Times New Roman" w:cs="Times New Roman"/>
          <w:color w:val="000000" w:themeColor="text1"/>
          <w:sz w:val="24"/>
          <w:szCs w:val="24"/>
        </w:rPr>
      </w:pPr>
      <w:r w:rsidRPr="00447D96">
        <w:rPr>
          <w:rFonts w:ascii="Times New Roman" w:hAnsi="Times New Roman" w:cs="Times New Roman"/>
          <w:color w:val="000000" w:themeColor="text1"/>
          <w:sz w:val="24"/>
          <w:szCs w:val="24"/>
        </w:rPr>
        <w:t xml:space="preserve">créer </w:t>
      </w:r>
      <w:r w:rsidR="00914DED" w:rsidRPr="00447D96">
        <w:rPr>
          <w:rFonts w:ascii="Times New Roman" w:hAnsi="Times New Roman" w:cs="Times New Roman"/>
          <w:color w:val="000000" w:themeColor="text1"/>
          <w:sz w:val="24"/>
          <w:szCs w:val="24"/>
        </w:rPr>
        <w:t>et maintenir un environnement favorable</w:t>
      </w:r>
      <w:r w:rsidRPr="00447D96">
        <w:rPr>
          <w:rFonts w:ascii="Times New Roman" w:hAnsi="Times New Roman" w:cs="Times New Roman"/>
          <w:color w:val="000000" w:themeColor="text1"/>
          <w:sz w:val="24"/>
          <w:szCs w:val="24"/>
        </w:rPr>
        <w:t xml:space="preserve"> à la fréquentation scolaire dans les zones </w:t>
      </w:r>
      <w:r w:rsidR="00914DED" w:rsidRPr="00447D96">
        <w:rPr>
          <w:rFonts w:ascii="Times New Roman" w:hAnsi="Times New Roman" w:cs="Times New Roman"/>
          <w:color w:val="000000" w:themeColor="text1"/>
          <w:sz w:val="24"/>
          <w:szCs w:val="24"/>
        </w:rPr>
        <w:t xml:space="preserve">post – conflits </w:t>
      </w:r>
      <w:r w:rsidRPr="00447D96">
        <w:rPr>
          <w:rFonts w:ascii="Times New Roman" w:hAnsi="Times New Roman" w:cs="Times New Roman"/>
          <w:color w:val="000000" w:themeColor="text1"/>
          <w:sz w:val="24"/>
          <w:szCs w:val="24"/>
        </w:rPr>
        <w:t>;</w:t>
      </w:r>
    </w:p>
    <w:p w:rsidR="00731E64" w:rsidRDefault="00731E64" w:rsidP="00016C3B">
      <w:pPr>
        <w:pStyle w:val="ListParagraph"/>
        <w:numPr>
          <w:ilvl w:val="1"/>
          <w:numId w:val="17"/>
        </w:numPr>
        <w:spacing w:line="360" w:lineRule="auto"/>
        <w:ind w:left="709" w:hanging="425"/>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accroitre le volume de financement destiné aux activités et programmes des </w:t>
      </w:r>
      <w:r w:rsidR="002B5AC9" w:rsidRPr="00447D96">
        <w:rPr>
          <w:rFonts w:ascii="Times New Roman" w:hAnsi="Times New Roman" w:cs="Times New Roman"/>
          <w:color w:val="000000" w:themeColor="text1"/>
          <w:sz w:val="24"/>
          <w:szCs w:val="24"/>
        </w:rPr>
        <w:t xml:space="preserve">centres </w:t>
      </w:r>
      <w:r w:rsidR="00914DED" w:rsidRPr="00447D96">
        <w:rPr>
          <w:rFonts w:ascii="Times New Roman" w:hAnsi="Times New Roman" w:cs="Times New Roman"/>
          <w:color w:val="000000" w:themeColor="text1"/>
          <w:sz w:val="24"/>
          <w:szCs w:val="24"/>
        </w:rPr>
        <w:t>d’apprentissage (</w:t>
      </w:r>
      <w:proofErr w:type="spellStart"/>
      <w:r w:rsidR="00914DED" w:rsidRPr="00447D96">
        <w:rPr>
          <w:rFonts w:ascii="Times New Roman" w:hAnsi="Times New Roman" w:cs="Times New Roman"/>
          <w:color w:val="000000" w:themeColor="text1"/>
          <w:sz w:val="24"/>
          <w:szCs w:val="24"/>
        </w:rPr>
        <w:t>CAFé</w:t>
      </w:r>
      <w:proofErr w:type="spellEnd"/>
      <w:r w:rsidR="00914DED" w:rsidRPr="00447D96">
        <w:rPr>
          <w:rFonts w:ascii="Times New Roman" w:hAnsi="Times New Roman" w:cs="Times New Roman"/>
          <w:color w:val="000000" w:themeColor="text1"/>
          <w:sz w:val="24"/>
          <w:szCs w:val="24"/>
        </w:rPr>
        <w:t xml:space="preserve"> et CED), des c</w:t>
      </w:r>
      <w:r w:rsidR="002B5AC9" w:rsidRPr="00447D96">
        <w:rPr>
          <w:rFonts w:ascii="Times New Roman" w:hAnsi="Times New Roman" w:cs="Times New Roman"/>
          <w:color w:val="000000" w:themeColor="text1"/>
          <w:sz w:val="24"/>
          <w:szCs w:val="24"/>
        </w:rPr>
        <w:t>entre</w:t>
      </w:r>
      <w:r w:rsidR="00914DED" w:rsidRPr="00447D96">
        <w:rPr>
          <w:rFonts w:ascii="Times New Roman" w:hAnsi="Times New Roman" w:cs="Times New Roman"/>
          <w:color w:val="000000" w:themeColor="text1"/>
          <w:sz w:val="24"/>
          <w:szCs w:val="24"/>
        </w:rPr>
        <w:t>s</w:t>
      </w:r>
      <w:r w:rsidR="002B5AC9" w:rsidRPr="00447D96">
        <w:rPr>
          <w:rFonts w:ascii="Times New Roman" w:hAnsi="Times New Roman" w:cs="Times New Roman"/>
          <w:color w:val="000000" w:themeColor="text1"/>
          <w:sz w:val="24"/>
          <w:szCs w:val="24"/>
        </w:rPr>
        <w:t xml:space="preserve"> d’</w:t>
      </w:r>
      <w:r w:rsidR="00914DED" w:rsidRPr="00447D96">
        <w:rPr>
          <w:rFonts w:ascii="Times New Roman" w:hAnsi="Times New Roman" w:cs="Times New Roman"/>
          <w:color w:val="000000" w:themeColor="text1"/>
          <w:sz w:val="24"/>
          <w:szCs w:val="24"/>
        </w:rPr>
        <w:t>a</w:t>
      </w:r>
      <w:r w:rsidR="002B5AC9" w:rsidRPr="00447D96">
        <w:rPr>
          <w:rFonts w:ascii="Times New Roman" w:hAnsi="Times New Roman" w:cs="Times New Roman"/>
          <w:color w:val="000000" w:themeColor="text1"/>
          <w:sz w:val="24"/>
          <w:szCs w:val="24"/>
        </w:rPr>
        <w:t xml:space="preserve">utopromotion et </w:t>
      </w:r>
      <w:r w:rsidR="00914DED" w:rsidRPr="00447D96">
        <w:rPr>
          <w:rFonts w:ascii="Times New Roman" w:hAnsi="Times New Roman" w:cs="Times New Roman"/>
          <w:color w:val="000000" w:themeColor="text1"/>
          <w:sz w:val="24"/>
          <w:szCs w:val="24"/>
        </w:rPr>
        <w:t>d</w:t>
      </w:r>
      <w:r w:rsidR="002B5AC9" w:rsidRPr="00447D96">
        <w:rPr>
          <w:rFonts w:ascii="Times New Roman" w:hAnsi="Times New Roman" w:cs="Times New Roman"/>
          <w:color w:val="000000" w:themeColor="text1"/>
          <w:sz w:val="24"/>
          <w:szCs w:val="24"/>
        </w:rPr>
        <w:t xml:space="preserve">es maisons de la femme </w:t>
      </w:r>
      <w:r w:rsidR="00914DED" w:rsidRPr="00447D96">
        <w:rPr>
          <w:rFonts w:ascii="Times New Roman" w:hAnsi="Times New Roman" w:cs="Times New Roman"/>
          <w:color w:val="000000" w:themeColor="text1"/>
          <w:sz w:val="24"/>
          <w:szCs w:val="24"/>
        </w:rPr>
        <w:t>en particulier en</w:t>
      </w:r>
      <w:r w:rsidR="002B5AC9" w:rsidRPr="00447D96">
        <w:rPr>
          <w:rFonts w:ascii="Times New Roman" w:hAnsi="Times New Roman" w:cs="Times New Roman"/>
          <w:color w:val="000000" w:themeColor="text1"/>
          <w:sz w:val="24"/>
          <w:szCs w:val="24"/>
        </w:rPr>
        <w:t xml:space="preserve"> milieu rural et dans </w:t>
      </w:r>
      <w:r w:rsidR="00914DED" w:rsidRPr="00447D96">
        <w:rPr>
          <w:rFonts w:ascii="Times New Roman" w:hAnsi="Times New Roman" w:cs="Times New Roman"/>
          <w:color w:val="000000" w:themeColor="text1"/>
          <w:sz w:val="24"/>
          <w:szCs w:val="24"/>
        </w:rPr>
        <w:t>les zones</w:t>
      </w:r>
      <w:r w:rsidR="002B5AC9" w:rsidRPr="00447D96">
        <w:rPr>
          <w:rFonts w:ascii="Times New Roman" w:hAnsi="Times New Roman" w:cs="Times New Roman"/>
          <w:color w:val="000000" w:themeColor="text1"/>
          <w:sz w:val="24"/>
          <w:szCs w:val="24"/>
        </w:rPr>
        <w:t xml:space="preserve"> périphéri</w:t>
      </w:r>
      <w:r w:rsidR="00914DED" w:rsidRPr="00447D96">
        <w:rPr>
          <w:rFonts w:ascii="Times New Roman" w:hAnsi="Times New Roman" w:cs="Times New Roman"/>
          <w:color w:val="000000" w:themeColor="text1"/>
          <w:sz w:val="24"/>
          <w:szCs w:val="24"/>
        </w:rPr>
        <w:t>qu</w:t>
      </w:r>
      <w:r w:rsidR="002B5AC9" w:rsidRPr="00447D96">
        <w:rPr>
          <w:rFonts w:ascii="Times New Roman" w:hAnsi="Times New Roman" w:cs="Times New Roman"/>
          <w:color w:val="000000" w:themeColor="text1"/>
          <w:sz w:val="24"/>
          <w:szCs w:val="24"/>
        </w:rPr>
        <w:t>e</w:t>
      </w:r>
      <w:r w:rsidR="00914DED" w:rsidRPr="00447D96">
        <w:rPr>
          <w:rFonts w:ascii="Times New Roman" w:hAnsi="Times New Roman" w:cs="Times New Roman"/>
          <w:color w:val="000000" w:themeColor="text1"/>
          <w:sz w:val="24"/>
          <w:szCs w:val="24"/>
        </w:rPr>
        <w:t>s</w:t>
      </w:r>
      <w:r w:rsidR="002B5AC9" w:rsidRPr="00447D96">
        <w:rPr>
          <w:rFonts w:ascii="Times New Roman" w:hAnsi="Times New Roman" w:cs="Times New Roman"/>
          <w:color w:val="000000" w:themeColor="text1"/>
          <w:sz w:val="24"/>
          <w:szCs w:val="24"/>
        </w:rPr>
        <w:t xml:space="preserve"> des grandes villes</w:t>
      </w:r>
      <w:r>
        <w:rPr>
          <w:rFonts w:ascii="Times New Roman" w:hAnsi="Times New Roman" w:cs="Times New Roman"/>
          <w:color w:val="000000" w:themeColor="text1"/>
          <w:sz w:val="24"/>
          <w:szCs w:val="24"/>
        </w:rPr>
        <w:t> ;</w:t>
      </w:r>
    </w:p>
    <w:p w:rsidR="002B5AC9" w:rsidRPr="00447D96" w:rsidRDefault="00731E64" w:rsidP="00016C3B">
      <w:pPr>
        <w:pStyle w:val="ListParagraph"/>
        <w:numPr>
          <w:ilvl w:val="1"/>
          <w:numId w:val="17"/>
        </w:numPr>
        <w:spacing w:line="360" w:lineRule="auto"/>
        <w:ind w:left="709" w:hanging="425"/>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généraliser l’intégration </w:t>
      </w:r>
      <w:r w:rsidR="002B5AC9" w:rsidRPr="00447D96">
        <w:rPr>
          <w:rFonts w:ascii="Times New Roman" w:hAnsi="Times New Roman" w:cs="Times New Roman"/>
          <w:color w:val="000000" w:themeColor="text1"/>
          <w:sz w:val="24"/>
          <w:szCs w:val="24"/>
        </w:rPr>
        <w:t>des compétences de vie (santé de reproduction, citoyenneté, participation, gestion</w:t>
      </w:r>
      <w:r w:rsidR="007A45B5">
        <w:rPr>
          <w:rFonts w:ascii="Times New Roman" w:hAnsi="Times New Roman" w:cs="Times New Roman"/>
          <w:color w:val="000000" w:themeColor="text1"/>
          <w:sz w:val="24"/>
          <w:szCs w:val="24"/>
        </w:rPr>
        <w:t>, …</w:t>
      </w:r>
      <w:r w:rsidR="002B5AC9" w:rsidRPr="00447D96">
        <w:rPr>
          <w:rFonts w:ascii="Times New Roman" w:hAnsi="Times New Roman" w:cs="Times New Roman"/>
          <w:color w:val="000000" w:themeColor="text1"/>
          <w:sz w:val="24"/>
          <w:szCs w:val="24"/>
        </w:rPr>
        <w:t>) dans</w:t>
      </w:r>
      <w:r>
        <w:rPr>
          <w:rFonts w:ascii="Times New Roman" w:hAnsi="Times New Roman" w:cs="Times New Roman"/>
          <w:color w:val="000000" w:themeColor="text1"/>
          <w:sz w:val="24"/>
          <w:szCs w:val="24"/>
        </w:rPr>
        <w:t xml:space="preserve"> les programmes scolaires, </w:t>
      </w:r>
      <w:r w:rsidR="002B5AC9" w:rsidRPr="00447D96">
        <w:rPr>
          <w:rFonts w:ascii="Times New Roman" w:hAnsi="Times New Roman" w:cs="Times New Roman"/>
          <w:color w:val="000000" w:themeColor="text1"/>
          <w:sz w:val="24"/>
          <w:szCs w:val="24"/>
        </w:rPr>
        <w:t>les modules de formation</w:t>
      </w:r>
      <w:r>
        <w:rPr>
          <w:rFonts w:ascii="Times New Roman" w:hAnsi="Times New Roman" w:cs="Times New Roman"/>
          <w:color w:val="000000" w:themeColor="text1"/>
          <w:sz w:val="24"/>
          <w:szCs w:val="24"/>
        </w:rPr>
        <w:t xml:space="preserve"> des centres d’apprentissage et de</w:t>
      </w:r>
      <w:r w:rsidR="007A45B5">
        <w:rPr>
          <w:rFonts w:ascii="Times New Roman" w:hAnsi="Times New Roman" w:cs="Times New Roman"/>
          <w:color w:val="000000" w:themeColor="text1"/>
          <w:sz w:val="24"/>
          <w:szCs w:val="24"/>
        </w:rPr>
        <w:t xml:space="preserve"> formation professionnelle</w:t>
      </w:r>
      <w:r w:rsidR="002B5AC9" w:rsidRPr="00447D96">
        <w:rPr>
          <w:rFonts w:ascii="Times New Roman" w:hAnsi="Times New Roman" w:cs="Times New Roman"/>
          <w:color w:val="000000" w:themeColor="text1"/>
          <w:sz w:val="24"/>
          <w:szCs w:val="24"/>
        </w:rPr>
        <w:t xml:space="preserve"> ; </w:t>
      </w:r>
    </w:p>
    <w:p w:rsidR="002B5AC9" w:rsidRPr="00447D96" w:rsidRDefault="002B5AC9" w:rsidP="00016C3B">
      <w:pPr>
        <w:pStyle w:val="ListParagraph"/>
        <w:numPr>
          <w:ilvl w:val="1"/>
          <w:numId w:val="17"/>
        </w:numPr>
        <w:spacing w:line="360" w:lineRule="auto"/>
        <w:ind w:left="709" w:hanging="425"/>
        <w:jc w:val="both"/>
        <w:rPr>
          <w:rFonts w:ascii="Times New Roman" w:hAnsi="Times New Roman" w:cs="Times New Roman"/>
          <w:color w:val="000000" w:themeColor="text1"/>
          <w:sz w:val="24"/>
          <w:szCs w:val="24"/>
        </w:rPr>
      </w:pPr>
      <w:r w:rsidRPr="00447D96">
        <w:rPr>
          <w:rFonts w:ascii="Times New Roman" w:hAnsi="Times New Roman" w:cs="Times New Roman"/>
          <w:color w:val="000000" w:themeColor="text1"/>
          <w:sz w:val="24"/>
          <w:szCs w:val="24"/>
        </w:rPr>
        <w:t>promouvoir le développement des pôles régionaux de formation qualifiante et pratique en lien avec les opportunités, les secteurs d’activités et les filières porteuses dans les régions</w:t>
      </w:r>
      <w:r w:rsidR="00870ADF" w:rsidRPr="00447D96">
        <w:rPr>
          <w:rFonts w:ascii="Times New Roman" w:hAnsi="Times New Roman" w:cs="Times New Roman"/>
          <w:color w:val="000000" w:themeColor="text1"/>
          <w:sz w:val="24"/>
          <w:szCs w:val="24"/>
        </w:rPr>
        <w:t> ;</w:t>
      </w:r>
      <w:r w:rsidRPr="00447D96">
        <w:rPr>
          <w:rFonts w:ascii="Times New Roman" w:hAnsi="Times New Roman" w:cs="Times New Roman"/>
          <w:color w:val="000000" w:themeColor="text1"/>
          <w:sz w:val="24"/>
          <w:szCs w:val="24"/>
        </w:rPr>
        <w:t xml:space="preserve"> </w:t>
      </w:r>
    </w:p>
    <w:p w:rsidR="002B5AC9" w:rsidRPr="00447D96" w:rsidRDefault="002B5AC9" w:rsidP="00016C3B">
      <w:pPr>
        <w:pStyle w:val="ListParagraph"/>
        <w:numPr>
          <w:ilvl w:val="1"/>
          <w:numId w:val="17"/>
        </w:numPr>
        <w:spacing w:line="360" w:lineRule="auto"/>
        <w:ind w:left="709" w:hanging="425"/>
        <w:jc w:val="both"/>
        <w:rPr>
          <w:rFonts w:ascii="Times New Roman" w:hAnsi="Times New Roman" w:cs="Times New Roman"/>
          <w:color w:val="000000" w:themeColor="text1"/>
          <w:sz w:val="24"/>
          <w:szCs w:val="24"/>
        </w:rPr>
      </w:pPr>
      <w:r w:rsidRPr="00447D96">
        <w:rPr>
          <w:rFonts w:ascii="Times New Roman" w:hAnsi="Times New Roman" w:cs="Times New Roman"/>
          <w:color w:val="000000" w:themeColor="text1"/>
          <w:sz w:val="24"/>
          <w:szCs w:val="24"/>
        </w:rPr>
        <w:t>améliorer la coordination intra sectorielle entre l’éducation et la formation professionnelle et la coordination intersectorielle pour la prise en compte des débouchés et besoins du marché du travail dans les programmes de formation (</w:t>
      </w:r>
      <w:r w:rsidR="008A44F3" w:rsidRPr="00447D96">
        <w:rPr>
          <w:rFonts w:ascii="Times New Roman" w:hAnsi="Times New Roman" w:cs="Times New Roman"/>
          <w:color w:val="000000" w:themeColor="text1"/>
          <w:sz w:val="24"/>
          <w:szCs w:val="24"/>
        </w:rPr>
        <w:t>adéquation formation – emploi).</w:t>
      </w:r>
    </w:p>
    <w:p w:rsidR="003A38B2" w:rsidRDefault="003A38B2" w:rsidP="00592386">
      <w:pPr>
        <w:pStyle w:val="Heading2"/>
        <w:spacing w:before="0" w:after="200"/>
        <w:rPr>
          <w:rFonts w:ascii="Times New Roman" w:hAnsi="Times New Roman" w:cs="Times New Roman"/>
          <w:color w:val="000000" w:themeColor="text1"/>
          <w:sz w:val="28"/>
          <w:szCs w:val="28"/>
        </w:rPr>
      </w:pPr>
      <w:bookmarkStart w:id="21" w:name="_Toc482794335"/>
    </w:p>
    <w:p w:rsidR="009A207E" w:rsidRPr="008B4BF6" w:rsidRDefault="009A207E" w:rsidP="00592386">
      <w:pPr>
        <w:pStyle w:val="Heading2"/>
        <w:spacing w:before="0" w:after="200"/>
        <w:rPr>
          <w:rFonts w:ascii="Times New Roman" w:hAnsi="Times New Roman" w:cs="Times New Roman"/>
          <w:color w:val="002060"/>
          <w:sz w:val="28"/>
          <w:szCs w:val="28"/>
          <w:u w:val="single"/>
        </w:rPr>
      </w:pPr>
      <w:bookmarkStart w:id="22" w:name="_Toc484515203"/>
      <w:r w:rsidRPr="008B4BF6">
        <w:rPr>
          <w:rFonts w:ascii="Times New Roman" w:hAnsi="Times New Roman" w:cs="Times New Roman"/>
          <w:color w:val="002060"/>
          <w:sz w:val="28"/>
          <w:szCs w:val="28"/>
          <w:u w:val="single"/>
        </w:rPr>
        <w:t>Pilier 3: Santé et bien-être</w:t>
      </w:r>
      <w:bookmarkEnd w:id="21"/>
      <w:r w:rsidR="00C80AE4" w:rsidRPr="008B4BF6">
        <w:rPr>
          <w:rFonts w:ascii="Times New Roman" w:hAnsi="Times New Roman" w:cs="Times New Roman"/>
          <w:color w:val="002060"/>
          <w:sz w:val="28"/>
          <w:szCs w:val="28"/>
          <w:u w:val="single"/>
        </w:rPr>
        <w:t xml:space="preserve"> des adolescent(e)s et des jeunes</w:t>
      </w:r>
      <w:bookmarkEnd w:id="22"/>
    </w:p>
    <w:p w:rsidR="002B5AC9" w:rsidRPr="00447D96" w:rsidRDefault="002B5AC9" w:rsidP="00C36619">
      <w:p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color w:val="000000" w:themeColor="text1"/>
          <w:sz w:val="24"/>
          <w:szCs w:val="24"/>
        </w:rPr>
        <w:t>La transition démographique tant souhaitée ne saurait être concrétisée si l’on ne parvient pas à assurer à la population une bonne santé et un niveau élevé de bien-être. C’est une condition pour un capital humain de qualité</w:t>
      </w:r>
      <w:r w:rsidR="00124BC5" w:rsidRPr="00447D96">
        <w:rPr>
          <w:rFonts w:ascii="Times New Roman" w:hAnsi="Times New Roman" w:cs="Times New Roman"/>
          <w:color w:val="000000" w:themeColor="text1"/>
          <w:sz w:val="24"/>
          <w:szCs w:val="24"/>
        </w:rPr>
        <w:t>,</w:t>
      </w:r>
      <w:r w:rsidRPr="00447D96">
        <w:rPr>
          <w:rFonts w:ascii="Times New Roman" w:hAnsi="Times New Roman" w:cs="Times New Roman"/>
          <w:color w:val="000000" w:themeColor="text1"/>
          <w:sz w:val="24"/>
          <w:szCs w:val="24"/>
        </w:rPr>
        <w:t xml:space="preserve"> nécessaire à une amélioration des rendements </w:t>
      </w:r>
      <w:r w:rsidR="00ED749A">
        <w:rPr>
          <w:rFonts w:ascii="Times New Roman" w:hAnsi="Times New Roman" w:cs="Times New Roman"/>
          <w:color w:val="000000" w:themeColor="text1"/>
          <w:sz w:val="24"/>
          <w:szCs w:val="24"/>
        </w:rPr>
        <w:t>et au développement de l</w:t>
      </w:r>
      <w:r w:rsidR="00ED749A" w:rsidRPr="00447D96">
        <w:rPr>
          <w:rFonts w:ascii="Times New Roman" w:hAnsi="Times New Roman" w:cs="Times New Roman"/>
          <w:color w:val="000000" w:themeColor="text1"/>
          <w:sz w:val="24"/>
          <w:szCs w:val="24"/>
        </w:rPr>
        <w:t xml:space="preserve">a créativité et </w:t>
      </w:r>
      <w:r w:rsidR="00ED749A">
        <w:rPr>
          <w:rFonts w:ascii="Times New Roman" w:hAnsi="Times New Roman" w:cs="Times New Roman"/>
          <w:color w:val="000000" w:themeColor="text1"/>
          <w:sz w:val="24"/>
          <w:szCs w:val="24"/>
        </w:rPr>
        <w:t xml:space="preserve">de </w:t>
      </w:r>
      <w:r w:rsidR="00ED749A" w:rsidRPr="00447D96">
        <w:rPr>
          <w:rFonts w:ascii="Times New Roman" w:hAnsi="Times New Roman" w:cs="Times New Roman"/>
          <w:color w:val="000000" w:themeColor="text1"/>
          <w:sz w:val="24"/>
          <w:szCs w:val="24"/>
        </w:rPr>
        <w:t>l’innovation</w:t>
      </w:r>
      <w:r w:rsidRPr="00447D96">
        <w:rPr>
          <w:rFonts w:ascii="Times New Roman" w:hAnsi="Times New Roman" w:cs="Times New Roman"/>
          <w:color w:val="000000" w:themeColor="text1"/>
          <w:sz w:val="24"/>
          <w:szCs w:val="24"/>
        </w:rPr>
        <w:t xml:space="preserve">. Pour tirer pleinement profit du dividende démographique, la </w:t>
      </w:r>
      <w:r w:rsidRPr="00447D96">
        <w:rPr>
          <w:rFonts w:ascii="Times New Roman" w:hAnsi="Times New Roman" w:cs="Times New Roman"/>
          <w:color w:val="000000" w:themeColor="text1"/>
          <w:sz w:val="24"/>
          <w:szCs w:val="24"/>
        </w:rPr>
        <w:lastRenderedPageBreak/>
        <w:t xml:space="preserve">modification de la structure de la population devra s’appuyer  sur l’amélioration de la survie des enfants et leur croissance harmonieuse en mettant l’accent sur la prévention des maladies infectieuses, la vaccination, l’amélioration de la nutrition, etc. </w:t>
      </w:r>
      <w:r w:rsidR="0076053C" w:rsidRPr="00447D96">
        <w:rPr>
          <w:rFonts w:ascii="Times New Roman" w:hAnsi="Times New Roman" w:cs="Times New Roman"/>
          <w:color w:val="000000" w:themeColor="text1"/>
          <w:sz w:val="24"/>
          <w:szCs w:val="24"/>
        </w:rPr>
        <w:t xml:space="preserve">Avec l’adoption </w:t>
      </w:r>
      <w:r w:rsidRPr="00447D96">
        <w:rPr>
          <w:rFonts w:ascii="Times New Roman" w:hAnsi="Times New Roman" w:cs="Times New Roman"/>
          <w:color w:val="000000" w:themeColor="text1"/>
          <w:sz w:val="24"/>
          <w:szCs w:val="24"/>
        </w:rPr>
        <w:t>de l’Agenda 2063, le Mali à l’instar</w:t>
      </w:r>
      <w:r w:rsidR="00ED749A">
        <w:rPr>
          <w:rFonts w:ascii="Times New Roman" w:hAnsi="Times New Roman" w:cs="Times New Roman"/>
          <w:color w:val="000000" w:themeColor="text1"/>
          <w:sz w:val="24"/>
          <w:szCs w:val="24"/>
        </w:rPr>
        <w:t xml:space="preserve"> des autres Etats de l’UA</w:t>
      </w:r>
      <w:r w:rsidR="0076053C" w:rsidRPr="00447D96">
        <w:rPr>
          <w:rFonts w:ascii="Times New Roman" w:hAnsi="Times New Roman" w:cs="Times New Roman"/>
          <w:color w:val="000000" w:themeColor="text1"/>
          <w:sz w:val="24"/>
          <w:szCs w:val="24"/>
        </w:rPr>
        <w:t>,</w:t>
      </w:r>
      <w:r w:rsidRPr="00447D96">
        <w:rPr>
          <w:rFonts w:ascii="Times New Roman" w:hAnsi="Times New Roman" w:cs="Times New Roman"/>
          <w:color w:val="000000" w:themeColor="text1"/>
          <w:sz w:val="24"/>
          <w:szCs w:val="24"/>
        </w:rPr>
        <w:t xml:space="preserve"> </w:t>
      </w:r>
      <w:r w:rsidR="00F66867">
        <w:rPr>
          <w:rFonts w:ascii="Times New Roman" w:hAnsi="Times New Roman" w:cs="Times New Roman"/>
          <w:color w:val="000000" w:themeColor="text1"/>
          <w:sz w:val="24"/>
          <w:szCs w:val="24"/>
        </w:rPr>
        <w:t>s’</w:t>
      </w:r>
      <w:r w:rsidRPr="00447D96">
        <w:rPr>
          <w:rFonts w:ascii="Times New Roman" w:hAnsi="Times New Roman" w:cs="Times New Roman"/>
          <w:color w:val="000000" w:themeColor="text1"/>
          <w:sz w:val="24"/>
          <w:szCs w:val="24"/>
        </w:rPr>
        <w:t xml:space="preserve">est engagé à </w:t>
      </w:r>
      <w:r w:rsidR="0076053C" w:rsidRPr="00447D96">
        <w:rPr>
          <w:rFonts w:ascii="Times New Roman" w:hAnsi="Times New Roman" w:cs="Times New Roman"/>
          <w:color w:val="000000" w:themeColor="text1"/>
          <w:sz w:val="24"/>
          <w:szCs w:val="24"/>
        </w:rPr>
        <w:t>poursuivre l’intégration effective</w:t>
      </w:r>
      <w:r w:rsidRPr="00447D96">
        <w:rPr>
          <w:rFonts w:ascii="Times New Roman" w:hAnsi="Times New Roman" w:cs="Times New Roman"/>
          <w:color w:val="000000" w:themeColor="text1"/>
          <w:sz w:val="24"/>
          <w:szCs w:val="24"/>
        </w:rPr>
        <w:t xml:space="preserve"> </w:t>
      </w:r>
      <w:r w:rsidR="0076053C" w:rsidRPr="00447D96">
        <w:rPr>
          <w:rFonts w:ascii="Times New Roman" w:hAnsi="Times New Roman" w:cs="Times New Roman"/>
          <w:color w:val="000000" w:themeColor="text1"/>
          <w:sz w:val="24"/>
          <w:szCs w:val="24"/>
        </w:rPr>
        <w:t>des droits à la santé sexuelle et reproductive, maternelle, néo-natale, infantile et nutritionnelle, et des services de lutte contre le VIH</w:t>
      </w:r>
      <w:r w:rsidR="00F66867">
        <w:rPr>
          <w:rFonts w:ascii="Times New Roman" w:hAnsi="Times New Roman" w:cs="Times New Roman"/>
          <w:color w:val="000000" w:themeColor="text1"/>
          <w:sz w:val="24"/>
          <w:szCs w:val="24"/>
        </w:rPr>
        <w:t xml:space="preserve"> – sida et</w:t>
      </w:r>
      <w:r w:rsidR="0076053C" w:rsidRPr="00447D96">
        <w:rPr>
          <w:rFonts w:ascii="Times New Roman" w:hAnsi="Times New Roman" w:cs="Times New Roman"/>
          <w:color w:val="000000" w:themeColor="text1"/>
          <w:sz w:val="24"/>
          <w:szCs w:val="24"/>
        </w:rPr>
        <w:t xml:space="preserve"> les maladies sexuellement transmissibles </w:t>
      </w:r>
      <w:r w:rsidRPr="00447D96">
        <w:rPr>
          <w:rFonts w:ascii="Times New Roman" w:hAnsi="Times New Roman" w:cs="Times New Roman"/>
          <w:color w:val="000000" w:themeColor="text1"/>
          <w:sz w:val="24"/>
          <w:szCs w:val="24"/>
        </w:rPr>
        <w:t xml:space="preserve">dans ses </w:t>
      </w:r>
      <w:r w:rsidR="0076053C" w:rsidRPr="00447D96">
        <w:rPr>
          <w:rFonts w:ascii="Times New Roman" w:hAnsi="Times New Roman" w:cs="Times New Roman"/>
          <w:color w:val="000000" w:themeColor="text1"/>
          <w:sz w:val="24"/>
          <w:szCs w:val="24"/>
        </w:rPr>
        <w:t xml:space="preserve">politiques, </w:t>
      </w:r>
      <w:r w:rsidRPr="00447D96">
        <w:rPr>
          <w:rFonts w:ascii="Times New Roman" w:hAnsi="Times New Roman" w:cs="Times New Roman"/>
          <w:color w:val="000000" w:themeColor="text1"/>
          <w:sz w:val="24"/>
          <w:szCs w:val="24"/>
        </w:rPr>
        <w:t>stratégies et</w:t>
      </w:r>
      <w:r w:rsidR="0076053C" w:rsidRPr="00447D96">
        <w:rPr>
          <w:rFonts w:ascii="Times New Roman" w:hAnsi="Times New Roman" w:cs="Times New Roman"/>
          <w:color w:val="000000" w:themeColor="text1"/>
          <w:sz w:val="24"/>
          <w:szCs w:val="24"/>
        </w:rPr>
        <w:t xml:space="preserve"> programmes.</w:t>
      </w:r>
      <w:r w:rsidR="00320FFD">
        <w:rPr>
          <w:rFonts w:ascii="Times New Roman" w:hAnsi="Times New Roman" w:cs="Times New Roman"/>
          <w:color w:val="000000" w:themeColor="text1"/>
          <w:sz w:val="24"/>
          <w:szCs w:val="24"/>
        </w:rPr>
        <w:t xml:space="preserve"> Un Plan Décennal de Développement Sanitaire et Social (PDDSS 2014 – 2023) est en cours de mise en œuvre à travers des programmes quinquennaux (PRODESS) intégrateurs des interventions des structures du secteur santé, développement so</w:t>
      </w:r>
      <w:r w:rsidR="00B76F17">
        <w:rPr>
          <w:rFonts w:ascii="Times New Roman" w:hAnsi="Times New Roman" w:cs="Times New Roman"/>
          <w:color w:val="000000" w:themeColor="text1"/>
          <w:sz w:val="24"/>
          <w:szCs w:val="24"/>
        </w:rPr>
        <w:t xml:space="preserve">cial et promotion de la famille. Des plans d’actions (santé de la reproduction, planification familiale, santé infantile…) permettent de prendre en charge des questions spécifiques en matière de santé de couches vulnérables de la population. </w:t>
      </w:r>
      <w:r w:rsidR="00320FFD">
        <w:rPr>
          <w:rFonts w:ascii="Times New Roman" w:hAnsi="Times New Roman" w:cs="Times New Roman"/>
          <w:color w:val="000000" w:themeColor="text1"/>
          <w:sz w:val="24"/>
          <w:szCs w:val="24"/>
        </w:rPr>
        <w:t xml:space="preserve"> </w:t>
      </w:r>
    </w:p>
    <w:p w:rsidR="00F60FE3" w:rsidRPr="00447D96" w:rsidRDefault="0076053C" w:rsidP="00C36619">
      <w:p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Un ac</w:t>
      </w:r>
      <w:r w:rsidR="00850013">
        <w:rPr>
          <w:rFonts w:ascii="Times New Roman" w:hAnsi="Times New Roman" w:cs="Times New Roman"/>
          <w:sz w:val="24"/>
          <w:szCs w:val="24"/>
        </w:rPr>
        <w:t>cent particuli</w:t>
      </w:r>
      <w:r w:rsidRPr="00447D96">
        <w:rPr>
          <w:rFonts w:ascii="Times New Roman" w:hAnsi="Times New Roman" w:cs="Times New Roman"/>
          <w:sz w:val="24"/>
          <w:szCs w:val="24"/>
        </w:rPr>
        <w:t xml:space="preserve">er </w:t>
      </w:r>
      <w:r w:rsidR="00B76F17">
        <w:rPr>
          <w:rFonts w:ascii="Times New Roman" w:hAnsi="Times New Roman" w:cs="Times New Roman"/>
          <w:sz w:val="24"/>
          <w:szCs w:val="24"/>
        </w:rPr>
        <w:t>est en train d’être</w:t>
      </w:r>
      <w:r w:rsidR="00850013">
        <w:rPr>
          <w:rFonts w:ascii="Times New Roman" w:hAnsi="Times New Roman" w:cs="Times New Roman"/>
          <w:sz w:val="24"/>
          <w:szCs w:val="24"/>
        </w:rPr>
        <w:t xml:space="preserve"> mis</w:t>
      </w:r>
      <w:r w:rsidR="00B76F17">
        <w:rPr>
          <w:rFonts w:ascii="Times New Roman" w:hAnsi="Times New Roman" w:cs="Times New Roman"/>
          <w:sz w:val="24"/>
          <w:szCs w:val="24"/>
        </w:rPr>
        <w:t xml:space="preserve"> </w:t>
      </w:r>
      <w:r w:rsidR="002B5AC9" w:rsidRPr="00447D96">
        <w:rPr>
          <w:rFonts w:ascii="Times New Roman" w:hAnsi="Times New Roman" w:cs="Times New Roman"/>
          <w:sz w:val="24"/>
          <w:szCs w:val="24"/>
        </w:rPr>
        <w:t xml:space="preserve">sur la santé </w:t>
      </w:r>
      <w:r w:rsidR="009622B0" w:rsidRPr="00447D96">
        <w:rPr>
          <w:rFonts w:ascii="Times New Roman" w:hAnsi="Times New Roman" w:cs="Times New Roman"/>
          <w:sz w:val="24"/>
          <w:szCs w:val="24"/>
        </w:rPr>
        <w:t>d</w:t>
      </w:r>
      <w:r w:rsidR="002B5AC9" w:rsidRPr="00447D96">
        <w:rPr>
          <w:rFonts w:ascii="Times New Roman" w:hAnsi="Times New Roman" w:cs="Times New Roman"/>
          <w:sz w:val="24"/>
          <w:szCs w:val="24"/>
        </w:rPr>
        <w:t xml:space="preserve">es </w:t>
      </w:r>
      <w:r w:rsidR="00DB4E48" w:rsidRPr="00447D96">
        <w:rPr>
          <w:rFonts w:ascii="Times New Roman" w:hAnsi="Times New Roman" w:cs="Times New Roman"/>
          <w:sz w:val="24"/>
          <w:szCs w:val="24"/>
        </w:rPr>
        <w:t>adolescent(e)s</w:t>
      </w:r>
      <w:r w:rsidR="002B5AC9" w:rsidRPr="00447D96">
        <w:rPr>
          <w:rFonts w:ascii="Times New Roman" w:hAnsi="Times New Roman" w:cs="Times New Roman"/>
          <w:sz w:val="24"/>
          <w:szCs w:val="24"/>
        </w:rPr>
        <w:t xml:space="preserve"> et des jeunes</w:t>
      </w:r>
      <w:r w:rsidR="00B76F17">
        <w:rPr>
          <w:rFonts w:ascii="Times New Roman" w:hAnsi="Times New Roman" w:cs="Times New Roman"/>
          <w:sz w:val="24"/>
          <w:szCs w:val="24"/>
        </w:rPr>
        <w:t xml:space="preserve"> </w:t>
      </w:r>
      <w:r w:rsidR="002B5AC9" w:rsidRPr="00447D96">
        <w:rPr>
          <w:rFonts w:ascii="Times New Roman" w:hAnsi="Times New Roman" w:cs="Times New Roman"/>
          <w:sz w:val="24"/>
          <w:szCs w:val="24"/>
        </w:rPr>
        <w:t>pour leur permettre de s’épanouir physiquement</w:t>
      </w:r>
      <w:r w:rsidRPr="00447D96">
        <w:rPr>
          <w:rFonts w:ascii="Times New Roman" w:hAnsi="Times New Roman" w:cs="Times New Roman"/>
          <w:sz w:val="24"/>
          <w:szCs w:val="24"/>
        </w:rPr>
        <w:t xml:space="preserve"> et mentalement afin de </w:t>
      </w:r>
      <w:r w:rsidR="002B5AC9" w:rsidRPr="00447D96">
        <w:rPr>
          <w:rFonts w:ascii="Times New Roman" w:hAnsi="Times New Roman" w:cs="Times New Roman"/>
          <w:sz w:val="24"/>
          <w:szCs w:val="24"/>
        </w:rPr>
        <w:t xml:space="preserve">constituer des acteurs du changement </w:t>
      </w:r>
      <w:r w:rsidRPr="00447D96">
        <w:rPr>
          <w:rFonts w:ascii="Times New Roman" w:hAnsi="Times New Roman" w:cs="Times New Roman"/>
          <w:sz w:val="24"/>
          <w:szCs w:val="24"/>
        </w:rPr>
        <w:t>positif et de la capture du</w:t>
      </w:r>
      <w:r w:rsidR="002B5AC9" w:rsidRPr="00447D96">
        <w:rPr>
          <w:rFonts w:ascii="Times New Roman" w:hAnsi="Times New Roman" w:cs="Times New Roman"/>
          <w:sz w:val="24"/>
          <w:szCs w:val="24"/>
        </w:rPr>
        <w:t xml:space="preserve"> dividende démographique. Le Mali </w:t>
      </w:r>
      <w:r w:rsidR="00850013">
        <w:rPr>
          <w:rFonts w:ascii="Times New Roman" w:hAnsi="Times New Roman" w:cs="Times New Roman"/>
          <w:sz w:val="24"/>
          <w:szCs w:val="24"/>
        </w:rPr>
        <w:t xml:space="preserve">dispose en effet </w:t>
      </w:r>
      <w:r w:rsidR="00B76F17">
        <w:rPr>
          <w:rFonts w:ascii="Times New Roman" w:hAnsi="Times New Roman" w:cs="Times New Roman"/>
          <w:sz w:val="24"/>
          <w:szCs w:val="24"/>
        </w:rPr>
        <w:t xml:space="preserve">depuis peu </w:t>
      </w:r>
      <w:r w:rsidR="002B5AC9" w:rsidRPr="00447D96">
        <w:rPr>
          <w:rFonts w:ascii="Times New Roman" w:hAnsi="Times New Roman" w:cs="Times New Roman"/>
          <w:sz w:val="24"/>
          <w:szCs w:val="24"/>
        </w:rPr>
        <w:t>d’un plan</w:t>
      </w:r>
      <w:r w:rsidR="006C0795" w:rsidRPr="00447D96">
        <w:rPr>
          <w:rFonts w:ascii="Times New Roman" w:hAnsi="Times New Roman" w:cs="Times New Roman"/>
          <w:sz w:val="24"/>
          <w:szCs w:val="24"/>
        </w:rPr>
        <w:t xml:space="preserve"> d’actions multisectoriel</w:t>
      </w:r>
      <w:r w:rsidR="002B5AC9" w:rsidRPr="00447D96">
        <w:rPr>
          <w:rFonts w:ascii="Times New Roman" w:hAnsi="Times New Roman" w:cs="Times New Roman"/>
          <w:sz w:val="24"/>
          <w:szCs w:val="24"/>
        </w:rPr>
        <w:t xml:space="preserve">  2017</w:t>
      </w:r>
      <w:r w:rsidRPr="00447D96">
        <w:rPr>
          <w:rFonts w:ascii="Times New Roman" w:hAnsi="Times New Roman" w:cs="Times New Roman"/>
          <w:sz w:val="24"/>
          <w:szCs w:val="24"/>
        </w:rPr>
        <w:t xml:space="preserve"> – </w:t>
      </w:r>
      <w:r w:rsidR="002B5AC9" w:rsidRPr="00447D96">
        <w:rPr>
          <w:rFonts w:ascii="Times New Roman" w:hAnsi="Times New Roman" w:cs="Times New Roman"/>
          <w:sz w:val="24"/>
          <w:szCs w:val="24"/>
        </w:rPr>
        <w:t>2021</w:t>
      </w:r>
      <w:r w:rsidRPr="00447D96">
        <w:rPr>
          <w:rFonts w:ascii="Times New Roman" w:hAnsi="Times New Roman" w:cs="Times New Roman"/>
          <w:sz w:val="24"/>
          <w:szCs w:val="24"/>
        </w:rPr>
        <w:t xml:space="preserve"> </w:t>
      </w:r>
      <w:r w:rsidR="00DB4E48" w:rsidRPr="00447D96">
        <w:rPr>
          <w:rFonts w:ascii="Times New Roman" w:hAnsi="Times New Roman" w:cs="Times New Roman"/>
          <w:sz w:val="24"/>
          <w:szCs w:val="24"/>
        </w:rPr>
        <w:t>sur la santé des adolescent</w:t>
      </w:r>
      <w:r w:rsidR="00881DED" w:rsidRPr="00447D96">
        <w:rPr>
          <w:rFonts w:ascii="Times New Roman" w:hAnsi="Times New Roman" w:cs="Times New Roman"/>
          <w:sz w:val="24"/>
          <w:szCs w:val="24"/>
        </w:rPr>
        <w:t>(e)s</w:t>
      </w:r>
      <w:r w:rsidR="002B5AC9" w:rsidRPr="00447D96">
        <w:rPr>
          <w:rFonts w:ascii="Times New Roman" w:hAnsi="Times New Roman" w:cs="Times New Roman"/>
          <w:sz w:val="24"/>
          <w:szCs w:val="24"/>
        </w:rPr>
        <w:t xml:space="preserve"> et des jeunes</w:t>
      </w:r>
      <w:r w:rsidR="00850013">
        <w:rPr>
          <w:rFonts w:ascii="Times New Roman" w:hAnsi="Times New Roman" w:cs="Times New Roman"/>
          <w:sz w:val="24"/>
          <w:szCs w:val="24"/>
        </w:rPr>
        <w:t xml:space="preserve"> au-delà de la seule santé de la reproduction</w:t>
      </w:r>
      <w:r w:rsidRPr="00447D96">
        <w:rPr>
          <w:rFonts w:ascii="Times New Roman" w:hAnsi="Times New Roman" w:cs="Times New Roman"/>
          <w:sz w:val="24"/>
          <w:szCs w:val="24"/>
        </w:rPr>
        <w:t>.</w:t>
      </w:r>
      <w:r w:rsidR="002B5AC9" w:rsidRPr="00447D96">
        <w:rPr>
          <w:rFonts w:ascii="Times New Roman" w:hAnsi="Times New Roman" w:cs="Times New Roman"/>
          <w:sz w:val="24"/>
          <w:szCs w:val="24"/>
        </w:rPr>
        <w:t xml:space="preserve"> Ce </w:t>
      </w:r>
      <w:r w:rsidRPr="00447D96">
        <w:rPr>
          <w:rFonts w:ascii="Times New Roman" w:hAnsi="Times New Roman" w:cs="Times New Roman"/>
          <w:sz w:val="24"/>
          <w:szCs w:val="24"/>
        </w:rPr>
        <w:t xml:space="preserve">dernier instrument programmatique </w:t>
      </w:r>
      <w:r w:rsidR="002B5AC9" w:rsidRPr="00447D96">
        <w:rPr>
          <w:rFonts w:ascii="Times New Roman" w:hAnsi="Times New Roman" w:cs="Times New Roman"/>
          <w:sz w:val="24"/>
          <w:szCs w:val="24"/>
        </w:rPr>
        <w:t xml:space="preserve">prend en compte tous les aspects </w:t>
      </w:r>
      <w:r w:rsidR="009622B0" w:rsidRPr="00447D96">
        <w:rPr>
          <w:rFonts w:ascii="Times New Roman" w:hAnsi="Times New Roman" w:cs="Times New Roman"/>
          <w:sz w:val="24"/>
          <w:szCs w:val="24"/>
        </w:rPr>
        <w:t xml:space="preserve">liés </w:t>
      </w:r>
      <w:r w:rsidR="002B5AC9" w:rsidRPr="00447D96">
        <w:rPr>
          <w:rFonts w:ascii="Times New Roman" w:hAnsi="Times New Roman" w:cs="Times New Roman"/>
          <w:sz w:val="24"/>
          <w:szCs w:val="24"/>
        </w:rPr>
        <w:t xml:space="preserve">à la promotion de la santé et </w:t>
      </w:r>
      <w:r w:rsidR="00B76F17">
        <w:rPr>
          <w:rFonts w:ascii="Times New Roman" w:hAnsi="Times New Roman" w:cs="Times New Roman"/>
          <w:sz w:val="24"/>
          <w:szCs w:val="24"/>
        </w:rPr>
        <w:t xml:space="preserve">des </w:t>
      </w:r>
      <w:r w:rsidR="002B5AC9" w:rsidRPr="00447D96">
        <w:rPr>
          <w:rFonts w:ascii="Times New Roman" w:hAnsi="Times New Roman" w:cs="Times New Roman"/>
          <w:sz w:val="24"/>
          <w:szCs w:val="24"/>
        </w:rPr>
        <w:t>comportements</w:t>
      </w:r>
      <w:r w:rsidR="00B76F17">
        <w:rPr>
          <w:rFonts w:ascii="Times New Roman" w:hAnsi="Times New Roman" w:cs="Times New Roman"/>
          <w:sz w:val="24"/>
          <w:szCs w:val="24"/>
        </w:rPr>
        <w:t xml:space="preserve"> sains</w:t>
      </w:r>
      <w:r w:rsidR="002B5AC9" w:rsidRPr="00447D96">
        <w:rPr>
          <w:rFonts w:ascii="Times New Roman" w:hAnsi="Times New Roman" w:cs="Times New Roman"/>
          <w:sz w:val="24"/>
          <w:szCs w:val="24"/>
        </w:rPr>
        <w:t xml:space="preserve"> chez les </w:t>
      </w:r>
      <w:r w:rsidR="00DB4E48" w:rsidRPr="00447D96">
        <w:rPr>
          <w:rFonts w:ascii="Times New Roman" w:hAnsi="Times New Roman" w:cs="Times New Roman"/>
          <w:sz w:val="24"/>
          <w:szCs w:val="24"/>
        </w:rPr>
        <w:t>adolescent(e)s</w:t>
      </w:r>
      <w:r w:rsidR="002B5AC9" w:rsidRPr="00447D96">
        <w:rPr>
          <w:rFonts w:ascii="Times New Roman" w:hAnsi="Times New Roman" w:cs="Times New Roman"/>
          <w:sz w:val="24"/>
          <w:szCs w:val="24"/>
        </w:rPr>
        <w:t xml:space="preserve"> et les jeunes.</w:t>
      </w:r>
      <w:r w:rsidR="00ED7B11" w:rsidRPr="00447D96">
        <w:rPr>
          <w:rFonts w:ascii="Times New Roman" w:hAnsi="Times New Roman" w:cs="Times New Roman"/>
          <w:sz w:val="24"/>
          <w:szCs w:val="24"/>
        </w:rPr>
        <w:t xml:space="preserve"> </w:t>
      </w:r>
      <w:r w:rsidR="00B76F17">
        <w:rPr>
          <w:rFonts w:ascii="Times New Roman" w:hAnsi="Times New Roman" w:cs="Times New Roman"/>
          <w:sz w:val="24"/>
          <w:szCs w:val="24"/>
        </w:rPr>
        <w:t>Ce programme</w:t>
      </w:r>
      <w:r w:rsidR="006C0795" w:rsidRPr="00447D96">
        <w:rPr>
          <w:rFonts w:ascii="Times New Roman" w:hAnsi="Times New Roman" w:cs="Times New Roman"/>
          <w:sz w:val="24"/>
          <w:szCs w:val="24"/>
        </w:rPr>
        <w:t xml:space="preserve"> contribuera à la </w:t>
      </w:r>
      <w:r w:rsidR="006C0795" w:rsidRPr="00447D96">
        <w:rPr>
          <w:rFonts w:ascii="Times New Roman" w:hAnsi="Times New Roman" w:cs="Times New Roman"/>
          <w:i/>
          <w:sz w:val="24"/>
          <w:szCs w:val="24"/>
        </w:rPr>
        <w:t xml:space="preserve">« mise en place d’un </w:t>
      </w:r>
      <w:r w:rsidR="006C0795" w:rsidRPr="00447D96">
        <w:rPr>
          <w:rFonts w:ascii="Times New Roman" w:hAnsi="Times New Roman" w:cs="Times New Roman"/>
          <w:bCs/>
          <w:i/>
          <w:iCs/>
          <w:sz w:val="24"/>
          <w:szCs w:val="24"/>
        </w:rPr>
        <w:t>système qui garantit aux a</w:t>
      </w:r>
      <w:r w:rsidR="006C0795" w:rsidRPr="00447D96">
        <w:rPr>
          <w:rFonts w:ascii="Times New Roman" w:hAnsi="Times New Roman" w:cs="Times New Roman"/>
          <w:i/>
          <w:sz w:val="24"/>
          <w:szCs w:val="24"/>
        </w:rPr>
        <w:t xml:space="preserve">dolescent(e)s et </w:t>
      </w:r>
      <w:r w:rsidR="006C0795" w:rsidRPr="00447D96">
        <w:rPr>
          <w:rFonts w:ascii="Times New Roman" w:hAnsi="Times New Roman" w:cs="Times New Roman"/>
          <w:bCs/>
          <w:i/>
          <w:iCs/>
          <w:sz w:val="24"/>
          <w:szCs w:val="24"/>
        </w:rPr>
        <w:t xml:space="preserve">aux </w:t>
      </w:r>
      <w:r w:rsidR="006C0795" w:rsidRPr="00447D96">
        <w:rPr>
          <w:rFonts w:ascii="Times New Roman" w:hAnsi="Times New Roman" w:cs="Times New Roman"/>
          <w:i/>
          <w:sz w:val="24"/>
          <w:szCs w:val="24"/>
        </w:rPr>
        <w:t>jeunes</w:t>
      </w:r>
      <w:r w:rsidR="006C0795" w:rsidRPr="00447D96">
        <w:rPr>
          <w:rFonts w:ascii="Times New Roman" w:hAnsi="Times New Roman" w:cs="Times New Roman"/>
          <w:bCs/>
          <w:i/>
          <w:iCs/>
          <w:sz w:val="24"/>
          <w:szCs w:val="24"/>
        </w:rPr>
        <w:t xml:space="preserve"> un accès à des soins et services de santé de qualité adaptés à leurs besoins en tout lieu et en tout moment »</w:t>
      </w:r>
      <w:r w:rsidR="008513EA" w:rsidRPr="00447D96">
        <w:rPr>
          <w:rStyle w:val="FootnoteReference"/>
          <w:rFonts w:ascii="Times New Roman" w:hAnsi="Times New Roman" w:cs="Times New Roman"/>
          <w:bCs/>
          <w:i/>
          <w:iCs/>
          <w:sz w:val="24"/>
          <w:szCs w:val="24"/>
        </w:rPr>
        <w:footnoteReference w:id="8"/>
      </w:r>
      <w:r w:rsidR="006C0795" w:rsidRPr="00447D96">
        <w:rPr>
          <w:rFonts w:ascii="Times New Roman" w:hAnsi="Times New Roman" w:cs="Times New Roman"/>
          <w:bCs/>
          <w:i/>
          <w:iCs/>
          <w:sz w:val="24"/>
          <w:szCs w:val="24"/>
        </w:rPr>
        <w:t>.</w:t>
      </w:r>
    </w:p>
    <w:p w:rsidR="00B76F17" w:rsidRDefault="00F60FE3" w:rsidP="00C36619">
      <w:p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 xml:space="preserve">Au Mali, les mariages </w:t>
      </w:r>
      <w:r w:rsidR="007B00E3" w:rsidRPr="00447D96">
        <w:rPr>
          <w:rFonts w:ascii="Times New Roman" w:hAnsi="Times New Roman" w:cs="Times New Roman"/>
          <w:sz w:val="24"/>
          <w:szCs w:val="24"/>
        </w:rPr>
        <w:t>d</w:t>
      </w:r>
      <w:r w:rsidR="008513EA" w:rsidRPr="00447D96">
        <w:rPr>
          <w:rFonts w:ascii="Times New Roman" w:hAnsi="Times New Roman" w:cs="Times New Roman"/>
          <w:sz w:val="24"/>
          <w:szCs w:val="24"/>
        </w:rPr>
        <w:t>’</w:t>
      </w:r>
      <w:r w:rsidR="007B00E3" w:rsidRPr="00447D96">
        <w:rPr>
          <w:rFonts w:ascii="Times New Roman" w:hAnsi="Times New Roman" w:cs="Times New Roman"/>
          <w:sz w:val="24"/>
          <w:szCs w:val="24"/>
        </w:rPr>
        <w:t>enfants</w:t>
      </w:r>
      <w:r w:rsidRPr="00447D96">
        <w:rPr>
          <w:rFonts w:ascii="Times New Roman" w:hAnsi="Times New Roman" w:cs="Times New Roman"/>
          <w:sz w:val="24"/>
          <w:szCs w:val="24"/>
        </w:rPr>
        <w:t xml:space="preserve"> </w:t>
      </w:r>
      <w:r w:rsidR="007B00E3" w:rsidRPr="00447D96">
        <w:rPr>
          <w:rFonts w:ascii="Times New Roman" w:hAnsi="Times New Roman" w:cs="Times New Roman"/>
          <w:sz w:val="24"/>
          <w:szCs w:val="24"/>
        </w:rPr>
        <w:t>et les violences</w:t>
      </w:r>
      <w:r w:rsidR="00B76F17">
        <w:rPr>
          <w:rFonts w:ascii="Times New Roman" w:hAnsi="Times New Roman" w:cs="Times New Roman"/>
          <w:sz w:val="24"/>
          <w:szCs w:val="24"/>
        </w:rPr>
        <w:t xml:space="preserve"> faites aux femmes / filles</w:t>
      </w:r>
      <w:r w:rsidR="007B00E3" w:rsidRPr="00447D96">
        <w:rPr>
          <w:rFonts w:ascii="Times New Roman" w:hAnsi="Times New Roman" w:cs="Times New Roman"/>
          <w:sz w:val="24"/>
          <w:szCs w:val="24"/>
        </w:rPr>
        <w:t xml:space="preserve"> (mutilations génitales, violences physiques et sexuelles) </w:t>
      </w:r>
      <w:r w:rsidRPr="00447D96">
        <w:rPr>
          <w:rFonts w:ascii="Times New Roman" w:hAnsi="Times New Roman" w:cs="Times New Roman"/>
          <w:sz w:val="24"/>
          <w:szCs w:val="24"/>
        </w:rPr>
        <w:t>constituent des facteurs de risques sanitaires</w:t>
      </w:r>
      <w:r w:rsidR="007B00E3" w:rsidRPr="00447D96">
        <w:rPr>
          <w:rFonts w:ascii="Times New Roman" w:hAnsi="Times New Roman" w:cs="Times New Roman"/>
          <w:sz w:val="24"/>
          <w:szCs w:val="24"/>
        </w:rPr>
        <w:t xml:space="preserve"> </w:t>
      </w:r>
      <w:r w:rsidR="008513EA" w:rsidRPr="00447D96">
        <w:rPr>
          <w:rFonts w:ascii="Times New Roman" w:hAnsi="Times New Roman" w:cs="Times New Roman"/>
          <w:sz w:val="24"/>
          <w:szCs w:val="24"/>
        </w:rPr>
        <w:t xml:space="preserve">(physiques et </w:t>
      </w:r>
      <w:r w:rsidR="000F3176" w:rsidRPr="00447D96">
        <w:rPr>
          <w:rFonts w:ascii="Times New Roman" w:hAnsi="Times New Roman" w:cs="Times New Roman"/>
          <w:sz w:val="24"/>
          <w:szCs w:val="24"/>
        </w:rPr>
        <w:t>psychiques</w:t>
      </w:r>
      <w:r w:rsidR="008513EA" w:rsidRPr="00447D96">
        <w:rPr>
          <w:rFonts w:ascii="Times New Roman" w:hAnsi="Times New Roman" w:cs="Times New Roman"/>
          <w:sz w:val="24"/>
          <w:szCs w:val="24"/>
        </w:rPr>
        <w:t>)</w:t>
      </w:r>
      <w:r w:rsidR="000F3176" w:rsidRPr="00447D96">
        <w:rPr>
          <w:rFonts w:ascii="Times New Roman" w:hAnsi="Times New Roman" w:cs="Times New Roman"/>
          <w:sz w:val="24"/>
          <w:szCs w:val="24"/>
        </w:rPr>
        <w:t xml:space="preserve"> </w:t>
      </w:r>
      <w:r w:rsidRPr="00447D96">
        <w:rPr>
          <w:rFonts w:ascii="Times New Roman" w:hAnsi="Times New Roman" w:cs="Times New Roman"/>
          <w:sz w:val="24"/>
          <w:szCs w:val="24"/>
        </w:rPr>
        <w:t>pour les adolescentes</w:t>
      </w:r>
      <w:r w:rsidR="008513EA" w:rsidRPr="00447D96">
        <w:rPr>
          <w:rFonts w:ascii="Times New Roman" w:hAnsi="Times New Roman" w:cs="Times New Roman"/>
          <w:sz w:val="24"/>
          <w:szCs w:val="24"/>
        </w:rPr>
        <w:t xml:space="preserve"> et les filles</w:t>
      </w:r>
      <w:r w:rsidRPr="00447D96">
        <w:rPr>
          <w:rFonts w:ascii="Times New Roman" w:hAnsi="Times New Roman" w:cs="Times New Roman"/>
          <w:sz w:val="24"/>
          <w:szCs w:val="24"/>
        </w:rPr>
        <w:t xml:space="preserve">. </w:t>
      </w:r>
      <w:r w:rsidR="00B76F17">
        <w:rPr>
          <w:rFonts w:ascii="Times New Roman" w:hAnsi="Times New Roman" w:cs="Times New Roman"/>
          <w:sz w:val="24"/>
          <w:szCs w:val="24"/>
        </w:rPr>
        <w:t xml:space="preserve">Les cas de violence sexuelle, de viols et autres sévices corporels et psychologiques se sont accrus ces dernières années en particulier dans les zones de conflits dans les régions situés au nord et au centre du Mali. </w:t>
      </w:r>
    </w:p>
    <w:p w:rsidR="007B00E3" w:rsidRPr="00447D96" w:rsidRDefault="008513EA" w:rsidP="00C36619">
      <w:p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lastRenderedPageBreak/>
        <w:t>Sur un autre plan, l</w:t>
      </w:r>
      <w:r w:rsidR="00F60FE3" w:rsidRPr="00447D96">
        <w:rPr>
          <w:rFonts w:ascii="Times New Roman" w:hAnsi="Times New Roman" w:cs="Times New Roman"/>
          <w:sz w:val="24"/>
          <w:szCs w:val="24"/>
        </w:rPr>
        <w:t xml:space="preserve">es </w:t>
      </w:r>
      <w:r w:rsidR="00DB4E48" w:rsidRPr="00447D96">
        <w:rPr>
          <w:rFonts w:ascii="Times New Roman" w:hAnsi="Times New Roman" w:cs="Times New Roman"/>
          <w:sz w:val="24"/>
          <w:szCs w:val="24"/>
        </w:rPr>
        <w:t>adolescent(e)s</w:t>
      </w:r>
      <w:r w:rsidR="00F60FE3" w:rsidRPr="00447D96">
        <w:rPr>
          <w:rFonts w:ascii="Times New Roman" w:hAnsi="Times New Roman" w:cs="Times New Roman"/>
          <w:sz w:val="24"/>
          <w:szCs w:val="24"/>
        </w:rPr>
        <w:t xml:space="preserve"> et les jeunes ont souvent des pratiques </w:t>
      </w:r>
      <w:r w:rsidRPr="00447D96">
        <w:rPr>
          <w:rFonts w:ascii="Times New Roman" w:hAnsi="Times New Roman" w:cs="Times New Roman"/>
          <w:sz w:val="24"/>
          <w:szCs w:val="24"/>
        </w:rPr>
        <w:t xml:space="preserve">et </w:t>
      </w:r>
      <w:r w:rsidR="00F60FE3" w:rsidRPr="00447D96">
        <w:rPr>
          <w:rFonts w:ascii="Times New Roman" w:hAnsi="Times New Roman" w:cs="Times New Roman"/>
          <w:sz w:val="24"/>
          <w:szCs w:val="24"/>
        </w:rPr>
        <w:t>comportement</w:t>
      </w:r>
      <w:r w:rsidRPr="00447D96">
        <w:rPr>
          <w:rFonts w:ascii="Times New Roman" w:hAnsi="Times New Roman" w:cs="Times New Roman"/>
          <w:sz w:val="24"/>
          <w:szCs w:val="24"/>
        </w:rPr>
        <w:t>s</w:t>
      </w:r>
      <w:r w:rsidR="00F60FE3" w:rsidRPr="00447D96">
        <w:rPr>
          <w:rFonts w:ascii="Times New Roman" w:hAnsi="Times New Roman" w:cs="Times New Roman"/>
          <w:sz w:val="24"/>
          <w:szCs w:val="24"/>
        </w:rPr>
        <w:t xml:space="preserve"> qui nuisent à leur bien-être immédiatement ou dans le futur, entravant ainsi leurs capacités à contribuer au développement et tendant à transformer le potentiel qu’ils constituaient en un fardeau pour leur famille et pour la communauté entière. Il s’agit des comportements liés au tabagisme, </w:t>
      </w:r>
      <w:r w:rsidR="00B76F17" w:rsidRPr="00447D96">
        <w:rPr>
          <w:rFonts w:ascii="Times New Roman" w:hAnsi="Times New Roman" w:cs="Times New Roman"/>
          <w:sz w:val="24"/>
          <w:szCs w:val="24"/>
        </w:rPr>
        <w:t>à l’usage de substances nocives, à la mauvaise alimentation</w:t>
      </w:r>
      <w:r w:rsidR="00B76F17">
        <w:rPr>
          <w:rFonts w:ascii="Times New Roman" w:hAnsi="Times New Roman" w:cs="Times New Roman"/>
          <w:sz w:val="24"/>
          <w:szCs w:val="24"/>
        </w:rPr>
        <w:t>,</w:t>
      </w:r>
      <w:r w:rsidR="00B76F17" w:rsidRPr="00447D96">
        <w:rPr>
          <w:rFonts w:ascii="Times New Roman" w:hAnsi="Times New Roman" w:cs="Times New Roman"/>
          <w:sz w:val="24"/>
          <w:szCs w:val="24"/>
        </w:rPr>
        <w:t xml:space="preserve"> </w:t>
      </w:r>
      <w:r w:rsidR="007B00E3" w:rsidRPr="00447D96">
        <w:rPr>
          <w:rFonts w:ascii="Times New Roman" w:hAnsi="Times New Roman" w:cs="Times New Roman"/>
          <w:sz w:val="24"/>
          <w:szCs w:val="24"/>
        </w:rPr>
        <w:t xml:space="preserve">aux comportements sexuels à risque </w:t>
      </w:r>
      <w:r w:rsidR="00F60FE3" w:rsidRPr="00447D96">
        <w:rPr>
          <w:rFonts w:ascii="Times New Roman" w:hAnsi="Times New Roman" w:cs="Times New Roman"/>
          <w:sz w:val="24"/>
          <w:szCs w:val="24"/>
        </w:rPr>
        <w:t xml:space="preserve">et aux </w:t>
      </w:r>
      <w:r w:rsidR="007B00E3" w:rsidRPr="00447D96">
        <w:rPr>
          <w:rFonts w:ascii="Times New Roman" w:hAnsi="Times New Roman" w:cs="Times New Roman"/>
          <w:sz w:val="24"/>
          <w:szCs w:val="24"/>
        </w:rPr>
        <w:t xml:space="preserve">comportements dangereux dans la circulation routière. Les ressources dépensées par l’Etat dans </w:t>
      </w:r>
      <w:r w:rsidR="00B76F17">
        <w:rPr>
          <w:rFonts w:ascii="Times New Roman" w:hAnsi="Times New Roman" w:cs="Times New Roman"/>
          <w:sz w:val="24"/>
          <w:szCs w:val="24"/>
        </w:rPr>
        <w:t>la prévention et</w:t>
      </w:r>
      <w:r w:rsidR="007B00E3" w:rsidRPr="00447D96">
        <w:rPr>
          <w:rFonts w:ascii="Times New Roman" w:hAnsi="Times New Roman" w:cs="Times New Roman"/>
          <w:sz w:val="24"/>
          <w:szCs w:val="24"/>
        </w:rPr>
        <w:t xml:space="preserve"> </w:t>
      </w:r>
      <w:r w:rsidR="00B76F17">
        <w:rPr>
          <w:rFonts w:ascii="Times New Roman" w:hAnsi="Times New Roman" w:cs="Times New Roman"/>
          <w:sz w:val="24"/>
          <w:szCs w:val="24"/>
        </w:rPr>
        <w:t xml:space="preserve">la </w:t>
      </w:r>
      <w:r w:rsidR="007B00E3" w:rsidRPr="00447D96">
        <w:rPr>
          <w:rFonts w:ascii="Times New Roman" w:hAnsi="Times New Roman" w:cs="Times New Roman"/>
          <w:sz w:val="24"/>
          <w:szCs w:val="24"/>
        </w:rPr>
        <w:t>prise en charge</w:t>
      </w:r>
      <w:r w:rsidR="00F579E5">
        <w:rPr>
          <w:rFonts w:ascii="Times New Roman" w:hAnsi="Times New Roman" w:cs="Times New Roman"/>
          <w:sz w:val="24"/>
          <w:szCs w:val="24"/>
        </w:rPr>
        <w:t xml:space="preserve"> des conséquences de ces comportements</w:t>
      </w:r>
      <w:r w:rsidR="007B00E3" w:rsidRPr="00447D96">
        <w:rPr>
          <w:rFonts w:ascii="Times New Roman" w:hAnsi="Times New Roman" w:cs="Times New Roman"/>
          <w:sz w:val="24"/>
          <w:szCs w:val="24"/>
        </w:rPr>
        <w:t xml:space="preserve"> ne profitent </w:t>
      </w:r>
      <w:r w:rsidR="00CB7DF0">
        <w:rPr>
          <w:rFonts w:ascii="Times New Roman" w:hAnsi="Times New Roman" w:cs="Times New Roman"/>
          <w:sz w:val="24"/>
          <w:szCs w:val="24"/>
        </w:rPr>
        <w:t>plus</w:t>
      </w:r>
      <w:r w:rsidR="007B00E3" w:rsidRPr="00447D96">
        <w:rPr>
          <w:rFonts w:ascii="Times New Roman" w:hAnsi="Times New Roman" w:cs="Times New Roman"/>
          <w:sz w:val="24"/>
          <w:szCs w:val="24"/>
        </w:rPr>
        <w:t xml:space="preserve"> aux investissements dans l’éducation</w:t>
      </w:r>
      <w:r w:rsidRPr="00447D96">
        <w:rPr>
          <w:rFonts w:ascii="Times New Roman" w:hAnsi="Times New Roman" w:cs="Times New Roman"/>
          <w:sz w:val="24"/>
          <w:szCs w:val="24"/>
        </w:rPr>
        <w:t xml:space="preserve">, </w:t>
      </w:r>
      <w:r w:rsidR="007B00E3" w:rsidRPr="00447D96">
        <w:rPr>
          <w:rFonts w:ascii="Times New Roman" w:hAnsi="Times New Roman" w:cs="Times New Roman"/>
          <w:sz w:val="24"/>
          <w:szCs w:val="24"/>
        </w:rPr>
        <w:t>la santé</w:t>
      </w:r>
      <w:r w:rsidRPr="00447D96">
        <w:rPr>
          <w:rFonts w:ascii="Times New Roman" w:hAnsi="Times New Roman" w:cs="Times New Roman"/>
          <w:sz w:val="24"/>
          <w:szCs w:val="24"/>
        </w:rPr>
        <w:t xml:space="preserve"> ou dans les infrastructures</w:t>
      </w:r>
      <w:r w:rsidR="007B00E3" w:rsidRPr="00447D96">
        <w:rPr>
          <w:rFonts w:ascii="Times New Roman" w:hAnsi="Times New Roman" w:cs="Times New Roman"/>
          <w:sz w:val="24"/>
          <w:szCs w:val="24"/>
        </w:rPr>
        <w:t xml:space="preserve"> par exemple. </w:t>
      </w:r>
    </w:p>
    <w:p w:rsidR="000F3176" w:rsidRPr="00447D96" w:rsidRDefault="00F80910" w:rsidP="00C36619">
      <w:pPr>
        <w:autoSpaceDE w:val="0"/>
        <w:autoSpaceDN w:val="0"/>
        <w:adjustRightInd w:val="0"/>
        <w:spacing w:line="360" w:lineRule="auto"/>
        <w:jc w:val="both"/>
        <w:rPr>
          <w:rFonts w:ascii="Times New Roman" w:hAnsi="Times New Roman" w:cs="Times New Roman"/>
          <w:b/>
          <w:bCs/>
          <w:iCs/>
          <w:sz w:val="24"/>
          <w:szCs w:val="24"/>
        </w:rPr>
      </w:pPr>
      <w:r w:rsidRPr="008B4BF6">
        <w:rPr>
          <w:rFonts w:ascii="Times New Roman" w:hAnsi="Times New Roman" w:cs="Times New Roman"/>
          <w:b/>
          <w:bCs/>
          <w:iCs/>
          <w:color w:val="002060"/>
          <w:sz w:val="26"/>
          <w:szCs w:val="26"/>
        </w:rPr>
        <w:t xml:space="preserve">Actions prioritaires </w:t>
      </w:r>
      <w:r w:rsidR="000F3176" w:rsidRPr="008B4BF6">
        <w:rPr>
          <w:rFonts w:ascii="Times New Roman" w:hAnsi="Times New Roman" w:cs="Times New Roman"/>
          <w:b/>
          <w:bCs/>
          <w:iCs/>
          <w:color w:val="002060"/>
          <w:sz w:val="26"/>
          <w:szCs w:val="26"/>
        </w:rPr>
        <w:t>clés</w:t>
      </w:r>
      <w:r w:rsidR="000F6CC5" w:rsidRPr="008B4BF6">
        <w:rPr>
          <w:rFonts w:ascii="Times New Roman" w:hAnsi="Times New Roman" w:cs="Times New Roman"/>
          <w:b/>
          <w:bCs/>
          <w:iCs/>
          <w:color w:val="002060"/>
          <w:sz w:val="26"/>
          <w:szCs w:val="26"/>
        </w:rPr>
        <w:t xml:space="preserve"> : </w:t>
      </w:r>
      <w:r w:rsidRPr="00447D96">
        <w:rPr>
          <w:rFonts w:ascii="Times New Roman" w:hAnsi="Times New Roman" w:cs="Times New Roman"/>
          <w:bCs/>
          <w:iCs/>
          <w:sz w:val="24"/>
          <w:szCs w:val="24"/>
        </w:rPr>
        <w:t xml:space="preserve">en matière de santé et de </w:t>
      </w:r>
      <w:r w:rsidR="000F6CC5" w:rsidRPr="00447D96">
        <w:rPr>
          <w:rFonts w:ascii="Times New Roman" w:hAnsi="Times New Roman" w:cs="Times New Roman"/>
          <w:bCs/>
          <w:iCs/>
          <w:sz w:val="24"/>
          <w:szCs w:val="24"/>
        </w:rPr>
        <w:t>bien-être</w:t>
      </w:r>
      <w:r w:rsidRPr="00447D96">
        <w:rPr>
          <w:rFonts w:ascii="Times New Roman" w:hAnsi="Times New Roman" w:cs="Times New Roman"/>
          <w:bCs/>
          <w:iCs/>
          <w:sz w:val="24"/>
          <w:szCs w:val="24"/>
        </w:rPr>
        <w:t xml:space="preserve">, il sera </w:t>
      </w:r>
      <w:r w:rsidR="008513EA" w:rsidRPr="00447D96">
        <w:rPr>
          <w:rFonts w:ascii="Times New Roman" w:hAnsi="Times New Roman" w:cs="Times New Roman"/>
          <w:bCs/>
          <w:iCs/>
          <w:sz w:val="24"/>
          <w:szCs w:val="24"/>
        </w:rPr>
        <w:t>indispensable</w:t>
      </w:r>
      <w:r w:rsidRPr="00447D96">
        <w:rPr>
          <w:rFonts w:ascii="Times New Roman" w:hAnsi="Times New Roman" w:cs="Times New Roman"/>
          <w:bCs/>
          <w:iCs/>
          <w:sz w:val="24"/>
          <w:szCs w:val="24"/>
        </w:rPr>
        <w:t xml:space="preserve"> de</w:t>
      </w:r>
      <w:r w:rsidR="008513EA" w:rsidRPr="00447D96">
        <w:rPr>
          <w:rFonts w:ascii="Times New Roman" w:hAnsi="Times New Roman" w:cs="Times New Roman"/>
          <w:bCs/>
          <w:iCs/>
          <w:sz w:val="24"/>
          <w:szCs w:val="24"/>
        </w:rPr>
        <w:t> :</w:t>
      </w:r>
      <w:r w:rsidR="000F6CC5" w:rsidRPr="00447D96">
        <w:rPr>
          <w:rFonts w:ascii="Times New Roman" w:hAnsi="Times New Roman" w:cs="Times New Roman"/>
          <w:b/>
          <w:bCs/>
          <w:iCs/>
          <w:sz w:val="24"/>
          <w:szCs w:val="24"/>
        </w:rPr>
        <w:t xml:space="preserve"> </w:t>
      </w:r>
    </w:p>
    <w:p w:rsidR="002B5AC9" w:rsidRPr="00447D96" w:rsidRDefault="002B5AC9" w:rsidP="00C36619">
      <w:pPr>
        <w:pStyle w:val="ListParagraph"/>
        <w:numPr>
          <w:ilvl w:val="1"/>
          <w:numId w:val="19"/>
        </w:numPr>
        <w:autoSpaceDE w:val="0"/>
        <w:autoSpaceDN w:val="0"/>
        <w:adjustRightInd w:val="0"/>
        <w:spacing w:line="360" w:lineRule="auto"/>
        <w:ind w:left="709" w:hanging="425"/>
        <w:jc w:val="both"/>
        <w:rPr>
          <w:rFonts w:ascii="Times New Roman" w:hAnsi="Times New Roman" w:cs="Times New Roman"/>
          <w:sz w:val="24"/>
          <w:szCs w:val="24"/>
        </w:rPr>
      </w:pPr>
      <w:r w:rsidRPr="00447D96">
        <w:rPr>
          <w:rFonts w:ascii="Times New Roman" w:hAnsi="Times New Roman" w:cs="Times New Roman"/>
          <w:sz w:val="24"/>
          <w:szCs w:val="24"/>
        </w:rPr>
        <w:t xml:space="preserve">renforcer la communication pour le changement social et de comportement des </w:t>
      </w:r>
      <w:r w:rsidR="00DB4E48" w:rsidRPr="00447D96">
        <w:rPr>
          <w:rFonts w:ascii="Times New Roman" w:hAnsi="Times New Roman" w:cs="Times New Roman"/>
          <w:sz w:val="24"/>
          <w:szCs w:val="24"/>
        </w:rPr>
        <w:t>adolescent(e)s</w:t>
      </w:r>
      <w:r w:rsidRPr="00447D96">
        <w:rPr>
          <w:rFonts w:ascii="Times New Roman" w:hAnsi="Times New Roman" w:cs="Times New Roman"/>
          <w:sz w:val="24"/>
          <w:szCs w:val="24"/>
        </w:rPr>
        <w:t xml:space="preserve"> et des jeunes en vue de </w:t>
      </w:r>
      <w:r w:rsidR="0002246A" w:rsidRPr="0002246A">
        <w:rPr>
          <w:rFonts w:ascii="Times New Roman" w:hAnsi="Times New Roman" w:cs="Times New Roman"/>
          <w:sz w:val="24"/>
          <w:szCs w:val="24"/>
        </w:rPr>
        <w:t>prévenir</w:t>
      </w:r>
      <w:r w:rsidRPr="001E7E79">
        <w:rPr>
          <w:rFonts w:ascii="Times New Roman" w:hAnsi="Times New Roman" w:cs="Times New Roman"/>
          <w:color w:val="FF0000"/>
          <w:sz w:val="24"/>
          <w:szCs w:val="24"/>
        </w:rPr>
        <w:t xml:space="preserve"> </w:t>
      </w:r>
      <w:r w:rsidR="0002246A">
        <w:rPr>
          <w:rFonts w:ascii="Times New Roman" w:hAnsi="Times New Roman" w:cs="Times New Roman"/>
          <w:sz w:val="24"/>
          <w:szCs w:val="24"/>
        </w:rPr>
        <w:t>les</w:t>
      </w:r>
      <w:r w:rsidRPr="00447D96">
        <w:rPr>
          <w:rFonts w:ascii="Times New Roman" w:hAnsi="Times New Roman" w:cs="Times New Roman"/>
          <w:sz w:val="24"/>
          <w:szCs w:val="24"/>
        </w:rPr>
        <w:t xml:space="preserve"> habitudes néfastes à </w:t>
      </w:r>
      <w:r w:rsidR="003A384C">
        <w:rPr>
          <w:rFonts w:ascii="Times New Roman" w:hAnsi="Times New Roman" w:cs="Times New Roman"/>
          <w:sz w:val="24"/>
          <w:szCs w:val="24"/>
        </w:rPr>
        <w:t>leur</w:t>
      </w:r>
      <w:r w:rsidRPr="00447D96">
        <w:rPr>
          <w:rFonts w:ascii="Times New Roman" w:hAnsi="Times New Roman" w:cs="Times New Roman"/>
          <w:sz w:val="24"/>
          <w:szCs w:val="24"/>
        </w:rPr>
        <w:t xml:space="preserve"> santé</w:t>
      </w:r>
      <w:r w:rsidR="003A384C">
        <w:rPr>
          <w:rFonts w:ascii="Times New Roman" w:hAnsi="Times New Roman" w:cs="Times New Roman"/>
          <w:sz w:val="24"/>
          <w:szCs w:val="24"/>
        </w:rPr>
        <w:t xml:space="preserve"> et à leur bien-être</w:t>
      </w:r>
      <w:r w:rsidRPr="00447D96">
        <w:rPr>
          <w:rFonts w:ascii="Times New Roman" w:hAnsi="Times New Roman" w:cs="Times New Roman"/>
          <w:sz w:val="24"/>
          <w:szCs w:val="24"/>
        </w:rPr>
        <w:t xml:space="preserve"> ;</w:t>
      </w:r>
    </w:p>
    <w:p w:rsidR="002B5AC9" w:rsidRPr="00447D96" w:rsidRDefault="001F7D22" w:rsidP="00C36619">
      <w:pPr>
        <w:pStyle w:val="ListParagraph"/>
        <w:numPr>
          <w:ilvl w:val="1"/>
          <w:numId w:val="19"/>
        </w:numPr>
        <w:autoSpaceDE w:val="0"/>
        <w:autoSpaceDN w:val="0"/>
        <w:adjustRightInd w:val="0"/>
        <w:spacing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t xml:space="preserve">conduire un programme </w:t>
      </w:r>
      <w:r w:rsidR="00B96876">
        <w:rPr>
          <w:rFonts w:ascii="Times New Roman" w:hAnsi="Times New Roman" w:cs="Times New Roman"/>
          <w:sz w:val="24"/>
          <w:szCs w:val="24"/>
        </w:rPr>
        <w:t xml:space="preserve">d’intégration de la santé des adolescents et des jeunes dans les centres de </w:t>
      </w:r>
      <w:r w:rsidR="002B5AC9" w:rsidRPr="00447D96">
        <w:rPr>
          <w:rFonts w:ascii="Times New Roman" w:hAnsi="Times New Roman" w:cs="Times New Roman"/>
          <w:sz w:val="24"/>
          <w:szCs w:val="24"/>
        </w:rPr>
        <w:t xml:space="preserve">santé </w:t>
      </w:r>
      <w:r w:rsidR="00B96876">
        <w:rPr>
          <w:rFonts w:ascii="Times New Roman" w:hAnsi="Times New Roman" w:cs="Times New Roman"/>
          <w:sz w:val="24"/>
          <w:szCs w:val="24"/>
        </w:rPr>
        <w:t xml:space="preserve">à tous les niveaux </w:t>
      </w:r>
      <w:r w:rsidR="003A384C" w:rsidRPr="003A384C">
        <w:rPr>
          <w:rFonts w:ascii="Times New Roman" w:hAnsi="Times New Roman" w:cs="Times New Roman"/>
          <w:i/>
          <w:sz w:val="24"/>
          <w:szCs w:val="24"/>
        </w:rPr>
        <w:t>(centres de santé « amis des jeunes »)</w:t>
      </w:r>
      <w:r w:rsidR="00B71DD7" w:rsidRPr="00447D96">
        <w:rPr>
          <w:rFonts w:ascii="Times New Roman" w:hAnsi="Times New Roman" w:cs="Times New Roman"/>
          <w:sz w:val="24"/>
          <w:szCs w:val="24"/>
        </w:rPr>
        <w:t xml:space="preserve"> et en faciliter l’accès aux plus vulnérables</w:t>
      </w:r>
      <w:r w:rsidR="002B5AC9" w:rsidRPr="00447D96">
        <w:rPr>
          <w:rFonts w:ascii="Times New Roman" w:hAnsi="Times New Roman" w:cs="Times New Roman"/>
          <w:sz w:val="24"/>
          <w:szCs w:val="24"/>
        </w:rPr>
        <w:t> ;</w:t>
      </w:r>
    </w:p>
    <w:p w:rsidR="003A384C" w:rsidRDefault="003A384C" w:rsidP="00C36619">
      <w:pPr>
        <w:pStyle w:val="ListParagraph"/>
        <w:numPr>
          <w:ilvl w:val="1"/>
          <w:numId w:val="19"/>
        </w:numPr>
        <w:autoSpaceDE w:val="0"/>
        <w:autoSpaceDN w:val="0"/>
        <w:adjustRightInd w:val="0"/>
        <w:spacing w:line="360" w:lineRule="auto"/>
        <w:ind w:left="709" w:hanging="425"/>
        <w:jc w:val="both"/>
        <w:rPr>
          <w:rFonts w:ascii="Times New Roman" w:hAnsi="Times New Roman" w:cs="Times New Roman"/>
          <w:sz w:val="24"/>
          <w:szCs w:val="24"/>
        </w:rPr>
      </w:pPr>
      <w:r w:rsidRPr="00447D96">
        <w:rPr>
          <w:rFonts w:ascii="Times New Roman" w:hAnsi="Times New Roman" w:cs="Times New Roman"/>
          <w:sz w:val="24"/>
          <w:szCs w:val="24"/>
        </w:rPr>
        <w:t>faciliter l’accès des populations en général et des adolescentes et jeunes filles en particulier aux services de santé de la reproduction, maternelle, infantile et nutritionnelle ;</w:t>
      </w:r>
      <w:r>
        <w:rPr>
          <w:rFonts w:ascii="Times New Roman" w:hAnsi="Times New Roman" w:cs="Times New Roman"/>
          <w:sz w:val="24"/>
          <w:szCs w:val="24"/>
        </w:rPr>
        <w:t xml:space="preserve"> </w:t>
      </w:r>
    </w:p>
    <w:p w:rsidR="003A384C" w:rsidRPr="00447D96" w:rsidRDefault="003A384C" w:rsidP="003A384C">
      <w:pPr>
        <w:pStyle w:val="ListParagraph"/>
        <w:numPr>
          <w:ilvl w:val="1"/>
          <w:numId w:val="19"/>
        </w:numPr>
        <w:autoSpaceDE w:val="0"/>
        <w:autoSpaceDN w:val="0"/>
        <w:adjustRightInd w:val="0"/>
        <w:spacing w:line="360" w:lineRule="auto"/>
        <w:ind w:left="709" w:hanging="425"/>
        <w:jc w:val="both"/>
        <w:rPr>
          <w:rFonts w:ascii="Times New Roman" w:hAnsi="Times New Roman" w:cs="Times New Roman"/>
          <w:sz w:val="24"/>
          <w:szCs w:val="24"/>
        </w:rPr>
      </w:pPr>
      <w:r w:rsidRPr="00447D96">
        <w:rPr>
          <w:rFonts w:ascii="Times New Roman" w:hAnsi="Times New Roman" w:cs="Times New Roman"/>
          <w:sz w:val="24"/>
          <w:szCs w:val="24"/>
        </w:rPr>
        <w:t>renforcer les activités d’éducation sexuelle complète auprès des adolescent(e)s et des jeunes en milieu scolaire et non scolaire  notamment au niveau des centres de promotion et espaces dédiés aux jeunes ;</w:t>
      </w:r>
    </w:p>
    <w:p w:rsidR="003A384C" w:rsidRDefault="003A384C" w:rsidP="003A384C">
      <w:pPr>
        <w:pStyle w:val="ListParagraph"/>
        <w:numPr>
          <w:ilvl w:val="1"/>
          <w:numId w:val="19"/>
        </w:numPr>
        <w:autoSpaceDE w:val="0"/>
        <w:autoSpaceDN w:val="0"/>
        <w:adjustRightInd w:val="0"/>
        <w:spacing w:line="360" w:lineRule="auto"/>
        <w:ind w:left="709" w:hanging="425"/>
        <w:jc w:val="both"/>
        <w:rPr>
          <w:rFonts w:ascii="Times New Roman" w:hAnsi="Times New Roman" w:cs="Times New Roman"/>
          <w:sz w:val="24"/>
          <w:szCs w:val="24"/>
        </w:rPr>
      </w:pPr>
      <w:r w:rsidRPr="00447D96">
        <w:rPr>
          <w:rFonts w:ascii="Times New Roman" w:hAnsi="Times New Roman" w:cs="Times New Roman"/>
          <w:sz w:val="24"/>
          <w:szCs w:val="24"/>
        </w:rPr>
        <w:t xml:space="preserve">intensifier la lutte contre les violences faites aux filles et aux femmes et les violences basées sur le genre en particulier dans le contexte </w:t>
      </w:r>
      <w:r>
        <w:rPr>
          <w:rFonts w:ascii="Times New Roman" w:hAnsi="Times New Roman" w:cs="Times New Roman"/>
          <w:sz w:val="24"/>
          <w:szCs w:val="24"/>
        </w:rPr>
        <w:t>post – crise ;</w:t>
      </w:r>
    </w:p>
    <w:p w:rsidR="00334A44" w:rsidRPr="003A384C" w:rsidRDefault="002B5AC9" w:rsidP="003A384C">
      <w:pPr>
        <w:pStyle w:val="ListParagraph"/>
        <w:numPr>
          <w:ilvl w:val="1"/>
          <w:numId w:val="19"/>
        </w:numPr>
        <w:autoSpaceDE w:val="0"/>
        <w:autoSpaceDN w:val="0"/>
        <w:adjustRightInd w:val="0"/>
        <w:spacing w:line="360" w:lineRule="auto"/>
        <w:ind w:left="709" w:hanging="425"/>
        <w:jc w:val="both"/>
        <w:rPr>
          <w:rFonts w:ascii="Times New Roman" w:hAnsi="Times New Roman" w:cs="Times New Roman"/>
          <w:sz w:val="24"/>
          <w:szCs w:val="24"/>
        </w:rPr>
      </w:pPr>
      <w:r w:rsidRPr="00447D96">
        <w:rPr>
          <w:rFonts w:ascii="Times New Roman" w:hAnsi="Times New Roman" w:cs="Times New Roman"/>
          <w:sz w:val="24"/>
          <w:szCs w:val="24"/>
        </w:rPr>
        <w:t>garantir des financements adéquats et diversifiés (secteur</w:t>
      </w:r>
      <w:r w:rsidR="00F579E5">
        <w:rPr>
          <w:rFonts w:ascii="Times New Roman" w:hAnsi="Times New Roman" w:cs="Times New Roman"/>
          <w:sz w:val="24"/>
          <w:szCs w:val="24"/>
        </w:rPr>
        <w:t xml:space="preserve"> privé</w:t>
      </w:r>
      <w:r w:rsidRPr="00447D96">
        <w:rPr>
          <w:rFonts w:ascii="Times New Roman" w:hAnsi="Times New Roman" w:cs="Times New Roman"/>
          <w:sz w:val="24"/>
          <w:szCs w:val="24"/>
        </w:rPr>
        <w:t>, mutu</w:t>
      </w:r>
      <w:r w:rsidR="00F579E5">
        <w:rPr>
          <w:rFonts w:ascii="Times New Roman" w:hAnsi="Times New Roman" w:cs="Times New Roman"/>
          <w:sz w:val="24"/>
          <w:szCs w:val="24"/>
        </w:rPr>
        <w:t>elles, assurance maladie</w:t>
      </w:r>
      <w:r w:rsidRPr="00447D96">
        <w:rPr>
          <w:rFonts w:ascii="Times New Roman" w:hAnsi="Times New Roman" w:cs="Times New Roman"/>
          <w:sz w:val="24"/>
          <w:szCs w:val="24"/>
        </w:rPr>
        <w:t>) pour la prise en charge de la santé des populations en particulie</w:t>
      </w:r>
      <w:r w:rsidR="003A384C">
        <w:rPr>
          <w:rFonts w:ascii="Times New Roman" w:hAnsi="Times New Roman" w:cs="Times New Roman"/>
          <w:sz w:val="24"/>
          <w:szCs w:val="24"/>
        </w:rPr>
        <w:t>r dans les milieux défavorisés.</w:t>
      </w:r>
    </w:p>
    <w:p w:rsidR="003A38B2" w:rsidRDefault="003A38B2" w:rsidP="00592386">
      <w:pPr>
        <w:pStyle w:val="Heading2"/>
        <w:spacing w:before="0" w:after="200"/>
        <w:rPr>
          <w:rFonts w:ascii="Times New Roman" w:hAnsi="Times New Roman" w:cs="Times New Roman"/>
          <w:color w:val="auto"/>
          <w:sz w:val="24"/>
          <w:szCs w:val="24"/>
        </w:rPr>
      </w:pPr>
      <w:bookmarkStart w:id="23" w:name="_Toc482794336"/>
    </w:p>
    <w:p w:rsidR="009A207E" w:rsidRPr="008B4BF6" w:rsidRDefault="009A207E" w:rsidP="00592386">
      <w:pPr>
        <w:pStyle w:val="Heading2"/>
        <w:spacing w:before="0" w:after="200"/>
        <w:rPr>
          <w:rFonts w:ascii="Times New Roman" w:hAnsi="Times New Roman" w:cs="Times New Roman"/>
          <w:color w:val="002060"/>
          <w:sz w:val="28"/>
          <w:szCs w:val="24"/>
          <w:u w:val="single"/>
        </w:rPr>
      </w:pPr>
      <w:bookmarkStart w:id="24" w:name="_Toc484515204"/>
      <w:r w:rsidRPr="008B4BF6">
        <w:rPr>
          <w:rFonts w:ascii="Times New Roman" w:hAnsi="Times New Roman" w:cs="Times New Roman"/>
          <w:color w:val="002060"/>
          <w:sz w:val="28"/>
          <w:szCs w:val="24"/>
          <w:u w:val="single"/>
        </w:rPr>
        <w:t>Pilier 4: Droits, gouvernance et responsabilisation de la jeunesse</w:t>
      </w:r>
      <w:bookmarkEnd w:id="23"/>
      <w:bookmarkEnd w:id="24"/>
    </w:p>
    <w:p w:rsidR="00106B6D" w:rsidRPr="00447D96" w:rsidRDefault="00106B6D" w:rsidP="00B71DD7">
      <w:p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 xml:space="preserve">La </w:t>
      </w:r>
      <w:r w:rsidR="00D84294" w:rsidRPr="00447D96">
        <w:rPr>
          <w:rFonts w:ascii="Times New Roman" w:hAnsi="Times New Roman" w:cs="Times New Roman"/>
          <w:sz w:val="24"/>
          <w:szCs w:val="24"/>
        </w:rPr>
        <w:t xml:space="preserve">capture </w:t>
      </w:r>
      <w:r w:rsidRPr="00447D96">
        <w:rPr>
          <w:rFonts w:ascii="Times New Roman" w:hAnsi="Times New Roman" w:cs="Times New Roman"/>
          <w:sz w:val="24"/>
          <w:szCs w:val="24"/>
        </w:rPr>
        <w:t>du dividende démographique au Mali requiert</w:t>
      </w:r>
      <w:r w:rsidR="003A384C">
        <w:rPr>
          <w:rFonts w:ascii="Times New Roman" w:hAnsi="Times New Roman" w:cs="Times New Roman"/>
          <w:sz w:val="24"/>
          <w:szCs w:val="24"/>
        </w:rPr>
        <w:t xml:space="preserve"> également et surtout</w:t>
      </w:r>
      <w:r w:rsidRPr="00447D96">
        <w:rPr>
          <w:rFonts w:ascii="Times New Roman" w:hAnsi="Times New Roman" w:cs="Times New Roman"/>
          <w:sz w:val="24"/>
          <w:szCs w:val="24"/>
        </w:rPr>
        <w:t xml:space="preserve"> des actions conduisant à la participation des jeunes </w:t>
      </w:r>
      <w:r w:rsidR="000F6CC5" w:rsidRPr="00447D96">
        <w:rPr>
          <w:rFonts w:ascii="Times New Roman" w:hAnsi="Times New Roman" w:cs="Times New Roman"/>
          <w:sz w:val="24"/>
          <w:szCs w:val="24"/>
        </w:rPr>
        <w:t>à tous les processus participatifs (politique, communautés, économie)</w:t>
      </w:r>
      <w:r w:rsidRPr="00447D96">
        <w:rPr>
          <w:rFonts w:ascii="Times New Roman" w:hAnsi="Times New Roman" w:cs="Times New Roman"/>
          <w:sz w:val="24"/>
          <w:szCs w:val="24"/>
        </w:rPr>
        <w:t xml:space="preserve">, toute chose qui s’avère normal étant donné </w:t>
      </w:r>
      <w:r w:rsidR="00D84294" w:rsidRPr="00447D96">
        <w:rPr>
          <w:rFonts w:ascii="Times New Roman" w:hAnsi="Times New Roman" w:cs="Times New Roman"/>
          <w:sz w:val="24"/>
          <w:szCs w:val="24"/>
        </w:rPr>
        <w:t xml:space="preserve">que </w:t>
      </w:r>
      <w:r w:rsidRPr="00447D96">
        <w:rPr>
          <w:rFonts w:ascii="Times New Roman" w:hAnsi="Times New Roman" w:cs="Times New Roman"/>
          <w:sz w:val="24"/>
          <w:szCs w:val="24"/>
        </w:rPr>
        <w:t xml:space="preserve">cette frange constitue une part </w:t>
      </w:r>
      <w:r w:rsidRPr="00447D96">
        <w:rPr>
          <w:rFonts w:ascii="Times New Roman" w:hAnsi="Times New Roman" w:cs="Times New Roman"/>
          <w:sz w:val="24"/>
          <w:szCs w:val="24"/>
        </w:rPr>
        <w:lastRenderedPageBreak/>
        <w:t>importante de la population. C’est là une condition pour assurer des processus représentatifs en d’autres t</w:t>
      </w:r>
      <w:r w:rsidR="00B71DD7" w:rsidRPr="00447D96">
        <w:rPr>
          <w:rFonts w:ascii="Times New Roman" w:hAnsi="Times New Roman" w:cs="Times New Roman"/>
          <w:sz w:val="24"/>
          <w:szCs w:val="24"/>
        </w:rPr>
        <w:t xml:space="preserve">ermes des institutions de l’Etat et des collectivités </w:t>
      </w:r>
      <w:r w:rsidRPr="00447D96">
        <w:rPr>
          <w:rFonts w:ascii="Times New Roman" w:hAnsi="Times New Roman" w:cs="Times New Roman"/>
          <w:sz w:val="24"/>
          <w:szCs w:val="24"/>
        </w:rPr>
        <w:t xml:space="preserve">beaucoup plus </w:t>
      </w:r>
      <w:r w:rsidR="00B71DD7" w:rsidRPr="00447D96">
        <w:rPr>
          <w:rFonts w:ascii="Times New Roman" w:hAnsi="Times New Roman" w:cs="Times New Roman"/>
          <w:sz w:val="24"/>
          <w:szCs w:val="24"/>
        </w:rPr>
        <w:t>inclusifs</w:t>
      </w:r>
      <w:r w:rsidRPr="00447D96">
        <w:rPr>
          <w:rFonts w:ascii="Times New Roman" w:hAnsi="Times New Roman" w:cs="Times New Roman"/>
          <w:sz w:val="24"/>
          <w:szCs w:val="24"/>
        </w:rPr>
        <w:t>.</w:t>
      </w:r>
    </w:p>
    <w:p w:rsidR="00ED7B11" w:rsidRPr="00447D96" w:rsidRDefault="000F6CC5" w:rsidP="00B71DD7">
      <w:pPr>
        <w:spacing w:line="360" w:lineRule="auto"/>
        <w:jc w:val="both"/>
        <w:rPr>
          <w:rFonts w:ascii="Times New Roman" w:hAnsi="Times New Roman" w:cs="Times New Roman"/>
          <w:sz w:val="24"/>
          <w:szCs w:val="24"/>
        </w:rPr>
      </w:pPr>
      <w:r w:rsidRPr="00447D96">
        <w:rPr>
          <w:rFonts w:ascii="Times New Roman" w:hAnsi="Times New Roman"/>
          <w:sz w:val="24"/>
          <w:szCs w:val="24"/>
        </w:rPr>
        <w:t>Les jeunes doivent participer à la prise de décision au sein des communautés et des instances de prise de décision</w:t>
      </w:r>
      <w:r w:rsidR="004A1844" w:rsidRPr="00447D96">
        <w:rPr>
          <w:rFonts w:ascii="Times New Roman" w:hAnsi="Times New Roman"/>
          <w:sz w:val="24"/>
          <w:szCs w:val="24"/>
        </w:rPr>
        <w:t xml:space="preserve">. Pour ce faire, il est nécessaire pour eux de disposer des compétences </w:t>
      </w:r>
      <w:r w:rsidR="00F579E5">
        <w:rPr>
          <w:rFonts w:ascii="Times New Roman" w:hAnsi="Times New Roman"/>
          <w:sz w:val="24"/>
          <w:szCs w:val="24"/>
        </w:rPr>
        <w:t>de leadership et de négociation</w:t>
      </w:r>
      <w:r w:rsidR="004A1844" w:rsidRPr="00447D96">
        <w:rPr>
          <w:rFonts w:ascii="Times New Roman" w:hAnsi="Times New Roman"/>
          <w:sz w:val="24"/>
          <w:szCs w:val="24"/>
        </w:rPr>
        <w:t>. Les jeunes sont des acteurs incontournables et aucune décision, surtout celle</w:t>
      </w:r>
      <w:r w:rsidR="00F579E5">
        <w:rPr>
          <w:rFonts w:ascii="Times New Roman" w:hAnsi="Times New Roman"/>
          <w:sz w:val="24"/>
          <w:szCs w:val="24"/>
        </w:rPr>
        <w:t>s</w:t>
      </w:r>
      <w:r w:rsidR="004A1844" w:rsidRPr="00447D96">
        <w:rPr>
          <w:rFonts w:ascii="Times New Roman" w:hAnsi="Times New Roman"/>
          <w:sz w:val="24"/>
          <w:szCs w:val="24"/>
        </w:rPr>
        <w:t xml:space="preserve"> les concernant, ne devrait être prise sans eux. </w:t>
      </w:r>
    </w:p>
    <w:p w:rsidR="000D5C39" w:rsidRPr="00447D96" w:rsidRDefault="000D5C39" w:rsidP="00B71DD7">
      <w:pPr>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 xml:space="preserve">Les institutions issues de processus inclusifs </w:t>
      </w:r>
      <w:r w:rsidR="00770377" w:rsidRPr="00447D96">
        <w:rPr>
          <w:rFonts w:ascii="Times New Roman" w:hAnsi="Times New Roman" w:cs="Times New Roman"/>
          <w:sz w:val="24"/>
          <w:szCs w:val="24"/>
        </w:rPr>
        <w:t>avec la pleine participation des jeunes</w:t>
      </w:r>
      <w:r w:rsidR="00B71DD7" w:rsidRPr="00447D96">
        <w:rPr>
          <w:rFonts w:ascii="Times New Roman" w:hAnsi="Times New Roman" w:cs="Times New Roman"/>
          <w:sz w:val="24"/>
          <w:szCs w:val="24"/>
        </w:rPr>
        <w:t>, garçons et filles,</w:t>
      </w:r>
      <w:r w:rsidRPr="00447D96">
        <w:rPr>
          <w:rFonts w:ascii="Times New Roman" w:hAnsi="Times New Roman" w:cs="Times New Roman"/>
          <w:sz w:val="24"/>
          <w:szCs w:val="24"/>
        </w:rPr>
        <w:t xml:space="preserve"> permettront ainsi de renforcer et </w:t>
      </w:r>
      <w:r w:rsidR="00770377" w:rsidRPr="00447D96">
        <w:rPr>
          <w:rFonts w:ascii="Times New Roman" w:hAnsi="Times New Roman" w:cs="Times New Roman"/>
          <w:sz w:val="24"/>
          <w:szCs w:val="24"/>
        </w:rPr>
        <w:t>d’</w:t>
      </w:r>
      <w:r w:rsidRPr="00447D96">
        <w:rPr>
          <w:rFonts w:ascii="Times New Roman" w:hAnsi="Times New Roman" w:cs="Times New Roman"/>
          <w:sz w:val="24"/>
          <w:szCs w:val="24"/>
        </w:rPr>
        <w:t>améliorer la protection</w:t>
      </w:r>
      <w:r w:rsidR="00B71DD7" w:rsidRPr="00447D96">
        <w:rPr>
          <w:rFonts w:ascii="Times New Roman" w:hAnsi="Times New Roman" w:cs="Times New Roman"/>
          <w:sz w:val="24"/>
          <w:szCs w:val="24"/>
        </w:rPr>
        <w:t xml:space="preserve"> et le respect des droits civiques</w:t>
      </w:r>
      <w:r w:rsidRPr="00447D96">
        <w:rPr>
          <w:rFonts w:ascii="Times New Roman" w:hAnsi="Times New Roman" w:cs="Times New Roman"/>
          <w:sz w:val="24"/>
          <w:szCs w:val="24"/>
        </w:rPr>
        <w:t xml:space="preserve">, politiques et socioéconomiques fondamentaux </w:t>
      </w:r>
      <w:r w:rsidR="003A384C">
        <w:rPr>
          <w:rFonts w:ascii="Times New Roman" w:hAnsi="Times New Roman" w:cs="Times New Roman"/>
          <w:sz w:val="24"/>
          <w:szCs w:val="24"/>
        </w:rPr>
        <w:t>de tous</w:t>
      </w:r>
      <w:r w:rsidRPr="00447D96">
        <w:rPr>
          <w:rFonts w:ascii="Times New Roman" w:hAnsi="Times New Roman" w:cs="Times New Roman"/>
          <w:sz w:val="24"/>
          <w:szCs w:val="24"/>
        </w:rPr>
        <w:t>.</w:t>
      </w:r>
    </w:p>
    <w:p w:rsidR="00B71DD7" w:rsidRPr="00447D96" w:rsidRDefault="00B71DD7" w:rsidP="00B71DD7">
      <w:p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Au Mali, des organisations faitières de jeunes existent et interviennent dans tous les secteurs de la vie de la Nation, en milieu urbain comme rural. Il existe un Parlement des Enfants et un Parlement des Jeunes, véritables outils de plaidoyer pour la prise en compte des besoins et aspirations des enfants</w:t>
      </w:r>
      <w:r w:rsidR="003A384C">
        <w:rPr>
          <w:rFonts w:ascii="Times New Roman" w:hAnsi="Times New Roman" w:cs="Times New Roman"/>
          <w:sz w:val="24"/>
          <w:szCs w:val="24"/>
        </w:rPr>
        <w:t xml:space="preserve">, des adolescents et </w:t>
      </w:r>
      <w:r w:rsidRPr="00447D96">
        <w:rPr>
          <w:rFonts w:ascii="Times New Roman" w:hAnsi="Times New Roman" w:cs="Times New Roman"/>
          <w:sz w:val="24"/>
          <w:szCs w:val="24"/>
        </w:rPr>
        <w:t xml:space="preserve">des jeunes. Toutes ces </w:t>
      </w:r>
      <w:r w:rsidR="00EB430C" w:rsidRPr="00447D96">
        <w:rPr>
          <w:rFonts w:ascii="Times New Roman" w:hAnsi="Times New Roman" w:cs="Times New Roman"/>
          <w:sz w:val="24"/>
          <w:szCs w:val="24"/>
        </w:rPr>
        <w:t xml:space="preserve">organisations constituent des leviers pour la participation effective des </w:t>
      </w:r>
      <w:r w:rsidR="00DB4E48" w:rsidRPr="00447D96">
        <w:rPr>
          <w:rFonts w:ascii="Times New Roman" w:hAnsi="Times New Roman" w:cs="Times New Roman"/>
          <w:sz w:val="24"/>
          <w:szCs w:val="24"/>
        </w:rPr>
        <w:t>adolescent(e)s</w:t>
      </w:r>
      <w:r w:rsidR="00EB430C" w:rsidRPr="00447D96">
        <w:rPr>
          <w:rFonts w:ascii="Times New Roman" w:hAnsi="Times New Roman" w:cs="Times New Roman"/>
          <w:sz w:val="24"/>
          <w:szCs w:val="24"/>
        </w:rPr>
        <w:t xml:space="preserve"> et des jeunes aux activités de déve</w:t>
      </w:r>
      <w:r w:rsidRPr="00447D96">
        <w:rPr>
          <w:rFonts w:ascii="Times New Roman" w:hAnsi="Times New Roman" w:cs="Times New Roman"/>
          <w:sz w:val="24"/>
          <w:szCs w:val="24"/>
        </w:rPr>
        <w:t>loppement économique et social</w:t>
      </w:r>
      <w:r w:rsidR="00926E59">
        <w:rPr>
          <w:rFonts w:ascii="Times New Roman" w:hAnsi="Times New Roman" w:cs="Times New Roman"/>
          <w:sz w:val="24"/>
          <w:szCs w:val="24"/>
        </w:rPr>
        <w:t xml:space="preserve"> et à la gestion </w:t>
      </w:r>
      <w:r w:rsidR="0072202B">
        <w:rPr>
          <w:rFonts w:ascii="Times New Roman" w:hAnsi="Times New Roman" w:cs="Times New Roman"/>
          <w:sz w:val="24"/>
          <w:szCs w:val="24"/>
        </w:rPr>
        <w:t>des questions intéressant la vie de la Nation</w:t>
      </w:r>
      <w:r w:rsidRPr="00447D96">
        <w:rPr>
          <w:rFonts w:ascii="Times New Roman" w:hAnsi="Times New Roman" w:cs="Times New Roman"/>
          <w:sz w:val="24"/>
          <w:szCs w:val="24"/>
        </w:rPr>
        <w:t>. I</w:t>
      </w:r>
      <w:r w:rsidR="00EB430C" w:rsidRPr="00447D96">
        <w:rPr>
          <w:rFonts w:ascii="Times New Roman" w:hAnsi="Times New Roman" w:cs="Times New Roman"/>
          <w:sz w:val="24"/>
          <w:szCs w:val="24"/>
        </w:rPr>
        <w:t>l reste primordial d’améliorer leurs capacités de contribution afin d’en faire des acteurs de construction</w:t>
      </w:r>
      <w:r w:rsidR="00DB1E73" w:rsidRPr="00447D96">
        <w:rPr>
          <w:rFonts w:ascii="Times New Roman" w:hAnsi="Times New Roman" w:cs="Times New Roman"/>
          <w:sz w:val="24"/>
          <w:szCs w:val="24"/>
        </w:rPr>
        <w:t xml:space="preserve"> de la paix social et du développement économique</w:t>
      </w:r>
      <w:r w:rsidR="00EB430C" w:rsidRPr="00447D96">
        <w:rPr>
          <w:rFonts w:ascii="Times New Roman" w:hAnsi="Times New Roman" w:cs="Times New Roman"/>
          <w:sz w:val="24"/>
          <w:szCs w:val="24"/>
        </w:rPr>
        <w:t xml:space="preserve">. </w:t>
      </w:r>
    </w:p>
    <w:p w:rsidR="00DB1E73" w:rsidRPr="00447D96" w:rsidRDefault="0072202B" w:rsidP="00447D9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Dans cette optique, </w:t>
      </w:r>
      <w:r w:rsidR="00B71DD7" w:rsidRPr="00447D96">
        <w:rPr>
          <w:rFonts w:ascii="Times New Roman" w:hAnsi="Times New Roman" w:cs="Times New Roman"/>
          <w:sz w:val="24"/>
          <w:szCs w:val="24"/>
        </w:rPr>
        <w:t xml:space="preserve">une Politique Nationale de la Citoyenneté et du Civisme et son plan d’actions sont en cours de formulation. </w:t>
      </w:r>
      <w:r>
        <w:rPr>
          <w:rFonts w:ascii="Times New Roman" w:hAnsi="Times New Roman" w:cs="Times New Roman"/>
          <w:sz w:val="24"/>
          <w:szCs w:val="24"/>
        </w:rPr>
        <w:t>Cette politique va</w:t>
      </w:r>
      <w:r w:rsidR="00DB1E73" w:rsidRPr="00447D96">
        <w:rPr>
          <w:rFonts w:ascii="Times New Roman" w:hAnsi="Times New Roman" w:cs="Times New Roman"/>
          <w:sz w:val="24"/>
          <w:szCs w:val="24"/>
        </w:rPr>
        <w:t xml:space="preserve"> contribuer à la restauration des valeurs culturelles, sociales et sociétales par des actions de promotion citoyenne, de valorisation de la diversité culturelle et de promotion du civisme</w:t>
      </w:r>
      <w:r>
        <w:rPr>
          <w:rFonts w:ascii="Times New Roman" w:hAnsi="Times New Roman" w:cs="Times New Roman"/>
          <w:sz w:val="24"/>
          <w:szCs w:val="24"/>
        </w:rPr>
        <w:t xml:space="preserve"> et du patriotisme</w:t>
      </w:r>
      <w:r w:rsidR="00DB1E73" w:rsidRPr="00447D96">
        <w:rPr>
          <w:rFonts w:ascii="Times New Roman" w:hAnsi="Times New Roman" w:cs="Times New Roman"/>
          <w:sz w:val="24"/>
          <w:szCs w:val="24"/>
        </w:rPr>
        <w:t xml:space="preserve"> chez les jeunes du Mali. </w:t>
      </w:r>
      <w:r>
        <w:rPr>
          <w:rFonts w:ascii="Times New Roman" w:hAnsi="Times New Roman" w:cs="Times New Roman"/>
          <w:sz w:val="24"/>
          <w:szCs w:val="24"/>
        </w:rPr>
        <w:t>S</w:t>
      </w:r>
      <w:r w:rsidR="00DB1E73" w:rsidRPr="00447D96">
        <w:rPr>
          <w:rFonts w:ascii="Times New Roman" w:hAnsi="Times New Roman" w:cs="Times New Roman"/>
          <w:sz w:val="24"/>
          <w:szCs w:val="24"/>
        </w:rPr>
        <w:t>es axes d’interventions devront être en lien avec les actions ci-dessous identifiées.</w:t>
      </w:r>
    </w:p>
    <w:p w:rsidR="0028741D" w:rsidRPr="008B4BF6" w:rsidRDefault="00F80910" w:rsidP="00B71DD7">
      <w:pPr>
        <w:spacing w:line="360" w:lineRule="auto"/>
        <w:jc w:val="both"/>
        <w:rPr>
          <w:rFonts w:ascii="Times New Roman" w:hAnsi="Times New Roman" w:cs="Times New Roman"/>
          <w:color w:val="002060"/>
          <w:sz w:val="26"/>
          <w:szCs w:val="26"/>
        </w:rPr>
      </w:pPr>
      <w:r w:rsidRPr="008B4BF6">
        <w:rPr>
          <w:rFonts w:ascii="Times New Roman" w:hAnsi="Times New Roman" w:cs="Times New Roman"/>
          <w:b/>
          <w:color w:val="002060"/>
          <w:sz w:val="26"/>
          <w:szCs w:val="26"/>
        </w:rPr>
        <w:t>Actions prioritaires</w:t>
      </w:r>
      <w:r w:rsidR="0028741D" w:rsidRPr="008B4BF6">
        <w:rPr>
          <w:rFonts w:ascii="Times New Roman" w:hAnsi="Times New Roman" w:cs="Times New Roman"/>
          <w:color w:val="002060"/>
          <w:sz w:val="26"/>
          <w:szCs w:val="26"/>
        </w:rPr>
        <w:t> :</w:t>
      </w:r>
    </w:p>
    <w:p w:rsidR="00CD3C9A" w:rsidRDefault="00CD3C9A" w:rsidP="00DB1E73">
      <w:pPr>
        <w:pStyle w:val="ListParagraph"/>
        <w:numPr>
          <w:ilvl w:val="1"/>
          <w:numId w:val="21"/>
        </w:numPr>
        <w:spacing w:line="360" w:lineRule="auto"/>
        <w:ind w:left="709" w:hanging="425"/>
        <w:jc w:val="both"/>
        <w:rPr>
          <w:rFonts w:ascii="Times New Roman" w:hAnsi="Times New Roman" w:cs="Times New Roman"/>
          <w:sz w:val="24"/>
          <w:szCs w:val="24"/>
        </w:rPr>
      </w:pPr>
      <w:r w:rsidRPr="00CD3C9A">
        <w:rPr>
          <w:rFonts w:ascii="Times New Roman" w:hAnsi="Times New Roman" w:cs="Times New Roman"/>
          <w:sz w:val="24"/>
          <w:szCs w:val="24"/>
        </w:rPr>
        <w:t>domestiquer</w:t>
      </w:r>
      <w:r>
        <w:rPr>
          <w:rFonts w:ascii="Times New Roman" w:hAnsi="Times New Roman" w:cs="Times New Roman"/>
          <w:sz w:val="24"/>
          <w:szCs w:val="24"/>
        </w:rPr>
        <w:t>, aligner avec les instruments / lois nationales</w:t>
      </w:r>
      <w:r w:rsidRPr="00CD3C9A">
        <w:rPr>
          <w:rFonts w:ascii="Times New Roman" w:hAnsi="Times New Roman" w:cs="Times New Roman"/>
          <w:sz w:val="24"/>
          <w:szCs w:val="24"/>
        </w:rPr>
        <w:t xml:space="preserve"> et mettre en œuvre les recommandations de la Charte Africaine de la Jeunesse</w:t>
      </w:r>
      <w:r>
        <w:rPr>
          <w:rFonts w:ascii="Times New Roman" w:hAnsi="Times New Roman" w:cs="Times New Roman"/>
          <w:sz w:val="24"/>
          <w:szCs w:val="24"/>
        </w:rPr>
        <w:t xml:space="preserve"> ; </w:t>
      </w:r>
    </w:p>
    <w:p w:rsidR="00CD3C9A" w:rsidRPr="00447D96" w:rsidRDefault="00CD3C9A" w:rsidP="00CD3C9A">
      <w:pPr>
        <w:pStyle w:val="ListParagraph"/>
        <w:numPr>
          <w:ilvl w:val="1"/>
          <w:numId w:val="21"/>
        </w:numPr>
        <w:spacing w:line="360" w:lineRule="auto"/>
        <w:ind w:left="709" w:hanging="425"/>
        <w:jc w:val="both"/>
        <w:rPr>
          <w:rFonts w:ascii="Times New Roman" w:hAnsi="Times New Roman" w:cs="Times New Roman"/>
          <w:sz w:val="24"/>
          <w:szCs w:val="24"/>
        </w:rPr>
      </w:pPr>
      <w:r w:rsidRPr="00447D96">
        <w:rPr>
          <w:rFonts w:ascii="Times New Roman" w:hAnsi="Times New Roman" w:cs="Times New Roman"/>
          <w:sz w:val="24"/>
          <w:szCs w:val="24"/>
        </w:rPr>
        <w:t>intensifier les actions et promouvoir un environnement favorable à la promotion économique et sociale, à la protection et au bien-être des adolescents et des jeunes, en particulier des adolescentes et des jeunes filles ;</w:t>
      </w:r>
    </w:p>
    <w:p w:rsidR="0072202B" w:rsidRPr="00CD3C9A" w:rsidRDefault="00CD3C9A" w:rsidP="00DB1E73">
      <w:pPr>
        <w:pStyle w:val="ListParagraph"/>
        <w:numPr>
          <w:ilvl w:val="1"/>
          <w:numId w:val="21"/>
        </w:numPr>
        <w:spacing w:line="360" w:lineRule="auto"/>
        <w:ind w:left="709" w:hanging="425"/>
        <w:jc w:val="both"/>
        <w:rPr>
          <w:rFonts w:ascii="Times New Roman" w:hAnsi="Times New Roman" w:cs="Times New Roman"/>
          <w:sz w:val="24"/>
          <w:szCs w:val="24"/>
        </w:rPr>
      </w:pPr>
      <w:r>
        <w:rPr>
          <w:rFonts w:ascii="Times New Roman" w:hAnsi="Times New Roman" w:cs="Times New Roman"/>
          <w:sz w:val="24"/>
          <w:szCs w:val="24"/>
        </w:rPr>
        <w:t>prévenir et lutter</w:t>
      </w:r>
      <w:r w:rsidR="00F579E5">
        <w:rPr>
          <w:rFonts w:ascii="Times New Roman" w:hAnsi="Times New Roman" w:cs="Times New Roman"/>
          <w:sz w:val="24"/>
          <w:szCs w:val="24"/>
        </w:rPr>
        <w:t>,</w:t>
      </w:r>
      <w:r>
        <w:rPr>
          <w:rFonts w:ascii="Times New Roman" w:hAnsi="Times New Roman" w:cs="Times New Roman"/>
          <w:sz w:val="24"/>
          <w:szCs w:val="24"/>
        </w:rPr>
        <w:t xml:space="preserve"> </w:t>
      </w:r>
      <w:r w:rsidR="00F579E5">
        <w:rPr>
          <w:rFonts w:ascii="Times New Roman" w:hAnsi="Times New Roman" w:cs="Times New Roman"/>
          <w:sz w:val="24"/>
          <w:szCs w:val="24"/>
        </w:rPr>
        <w:t xml:space="preserve">y compris par des mesures coercitifs légaux, </w:t>
      </w:r>
      <w:r>
        <w:rPr>
          <w:rFonts w:ascii="Times New Roman" w:hAnsi="Times New Roman" w:cs="Times New Roman"/>
          <w:sz w:val="24"/>
          <w:szCs w:val="24"/>
        </w:rPr>
        <w:t xml:space="preserve">contre les violences basées sur le genre et les violences faites aux filles </w:t>
      </w:r>
      <w:r w:rsidR="00F579E5">
        <w:rPr>
          <w:rFonts w:ascii="Times New Roman" w:hAnsi="Times New Roman" w:cs="Times New Roman"/>
          <w:sz w:val="24"/>
          <w:szCs w:val="24"/>
        </w:rPr>
        <w:t xml:space="preserve">et aux femmes </w:t>
      </w:r>
      <w:r>
        <w:rPr>
          <w:rFonts w:ascii="Times New Roman" w:hAnsi="Times New Roman" w:cs="Times New Roman"/>
          <w:sz w:val="24"/>
          <w:szCs w:val="24"/>
        </w:rPr>
        <w:t xml:space="preserve">sous toutes leurs formes ; </w:t>
      </w:r>
    </w:p>
    <w:p w:rsidR="002B5AC9" w:rsidRPr="00447D96" w:rsidRDefault="002B5AC9" w:rsidP="00DB1E73">
      <w:pPr>
        <w:pStyle w:val="ListParagraph"/>
        <w:numPr>
          <w:ilvl w:val="1"/>
          <w:numId w:val="21"/>
        </w:numPr>
        <w:spacing w:line="360" w:lineRule="auto"/>
        <w:ind w:left="709" w:hanging="425"/>
        <w:jc w:val="both"/>
        <w:rPr>
          <w:rFonts w:ascii="Times New Roman" w:hAnsi="Times New Roman" w:cs="Times New Roman"/>
          <w:sz w:val="24"/>
          <w:szCs w:val="24"/>
        </w:rPr>
      </w:pPr>
      <w:r w:rsidRPr="00447D96">
        <w:rPr>
          <w:rFonts w:ascii="Times New Roman" w:hAnsi="Times New Roman" w:cs="Times New Roman"/>
          <w:sz w:val="24"/>
          <w:szCs w:val="24"/>
        </w:rPr>
        <w:lastRenderedPageBreak/>
        <w:t>promouvoir</w:t>
      </w:r>
      <w:r w:rsidR="00CD3C9A">
        <w:rPr>
          <w:rFonts w:ascii="Times New Roman" w:hAnsi="Times New Roman" w:cs="Times New Roman"/>
          <w:sz w:val="24"/>
          <w:szCs w:val="24"/>
        </w:rPr>
        <w:t xml:space="preserve"> </w:t>
      </w:r>
      <w:r w:rsidRPr="00447D96">
        <w:rPr>
          <w:rFonts w:ascii="Times New Roman" w:hAnsi="Times New Roman" w:cs="Times New Roman"/>
          <w:sz w:val="24"/>
          <w:szCs w:val="24"/>
        </w:rPr>
        <w:t>l’implication</w:t>
      </w:r>
      <w:r w:rsidR="00DB4E48" w:rsidRPr="00447D96">
        <w:rPr>
          <w:rFonts w:ascii="Times New Roman" w:hAnsi="Times New Roman" w:cs="Times New Roman"/>
          <w:sz w:val="24"/>
          <w:szCs w:val="24"/>
        </w:rPr>
        <w:t xml:space="preserve"> des adolescent</w:t>
      </w:r>
      <w:r w:rsidR="00DD1308" w:rsidRPr="00447D96">
        <w:rPr>
          <w:rFonts w:ascii="Times New Roman" w:hAnsi="Times New Roman" w:cs="Times New Roman"/>
          <w:sz w:val="24"/>
          <w:szCs w:val="24"/>
        </w:rPr>
        <w:t>s</w:t>
      </w:r>
      <w:r w:rsidRPr="00447D96">
        <w:rPr>
          <w:rFonts w:ascii="Times New Roman" w:hAnsi="Times New Roman" w:cs="Times New Roman"/>
          <w:sz w:val="24"/>
          <w:szCs w:val="24"/>
        </w:rPr>
        <w:t xml:space="preserve"> et des jeunes</w:t>
      </w:r>
      <w:r w:rsidR="00DD1308" w:rsidRPr="00447D96">
        <w:rPr>
          <w:rFonts w:ascii="Times New Roman" w:hAnsi="Times New Roman" w:cs="Times New Roman"/>
          <w:sz w:val="24"/>
          <w:szCs w:val="24"/>
        </w:rPr>
        <w:t>, à travers des mécanismes participatifs,</w:t>
      </w:r>
      <w:r w:rsidRPr="00447D96">
        <w:rPr>
          <w:rFonts w:ascii="Times New Roman" w:hAnsi="Times New Roman" w:cs="Times New Roman"/>
          <w:sz w:val="24"/>
          <w:szCs w:val="24"/>
        </w:rPr>
        <w:t xml:space="preserve"> </w:t>
      </w:r>
      <w:r w:rsidR="00DD1308" w:rsidRPr="00447D96">
        <w:rPr>
          <w:rFonts w:ascii="Times New Roman" w:hAnsi="Times New Roman" w:cs="Times New Roman"/>
          <w:sz w:val="24"/>
          <w:szCs w:val="24"/>
        </w:rPr>
        <w:t xml:space="preserve">dans la gestion des </w:t>
      </w:r>
      <w:r w:rsidRPr="00447D96">
        <w:rPr>
          <w:rFonts w:ascii="Times New Roman" w:hAnsi="Times New Roman" w:cs="Times New Roman"/>
          <w:sz w:val="24"/>
          <w:szCs w:val="24"/>
        </w:rPr>
        <w:t>questions importantes de la vie de la Nation ;</w:t>
      </w:r>
    </w:p>
    <w:p w:rsidR="002B5AC9" w:rsidRPr="00447D96" w:rsidRDefault="002B5AC9" w:rsidP="00DB1E73">
      <w:pPr>
        <w:pStyle w:val="ListParagraph"/>
        <w:numPr>
          <w:ilvl w:val="1"/>
          <w:numId w:val="21"/>
        </w:numPr>
        <w:spacing w:line="360" w:lineRule="auto"/>
        <w:ind w:left="709" w:hanging="425"/>
        <w:jc w:val="both"/>
        <w:rPr>
          <w:rFonts w:ascii="Times New Roman" w:hAnsi="Times New Roman" w:cs="Times New Roman"/>
          <w:sz w:val="24"/>
          <w:szCs w:val="24"/>
        </w:rPr>
      </w:pPr>
      <w:r w:rsidRPr="00447D96">
        <w:rPr>
          <w:rFonts w:ascii="Times New Roman" w:hAnsi="Times New Roman" w:cs="Times New Roman"/>
          <w:sz w:val="24"/>
          <w:szCs w:val="24"/>
        </w:rPr>
        <w:t>faciliter l’accès des jeunes aux postes de responsabilités au sein des cadres politiques et administratifs ;</w:t>
      </w:r>
    </w:p>
    <w:p w:rsidR="002B5AC9" w:rsidRPr="00447D96" w:rsidRDefault="002B5AC9" w:rsidP="00DB1E73">
      <w:pPr>
        <w:pStyle w:val="ListParagraph"/>
        <w:numPr>
          <w:ilvl w:val="1"/>
          <w:numId w:val="21"/>
        </w:numPr>
        <w:spacing w:line="360" w:lineRule="auto"/>
        <w:ind w:left="709" w:hanging="425"/>
        <w:jc w:val="both"/>
        <w:rPr>
          <w:rFonts w:ascii="Times New Roman" w:hAnsi="Times New Roman" w:cs="Times New Roman"/>
          <w:sz w:val="24"/>
          <w:szCs w:val="24"/>
        </w:rPr>
      </w:pPr>
      <w:r w:rsidRPr="00447D96">
        <w:rPr>
          <w:rFonts w:ascii="Times New Roman" w:hAnsi="Times New Roman" w:cs="Times New Roman"/>
          <w:sz w:val="24"/>
          <w:szCs w:val="24"/>
        </w:rPr>
        <w:t xml:space="preserve">créer un répertoire de compétences techniques jeunes </w:t>
      </w:r>
      <w:r w:rsidR="008E17F6">
        <w:rPr>
          <w:rFonts w:ascii="Times New Roman" w:hAnsi="Times New Roman" w:cs="Times New Roman"/>
          <w:sz w:val="24"/>
          <w:szCs w:val="24"/>
        </w:rPr>
        <w:t>dont la</w:t>
      </w:r>
      <w:r w:rsidRPr="00447D96">
        <w:rPr>
          <w:rFonts w:ascii="Times New Roman" w:hAnsi="Times New Roman" w:cs="Times New Roman"/>
          <w:sz w:val="24"/>
          <w:szCs w:val="24"/>
        </w:rPr>
        <w:t xml:space="preserve"> participation</w:t>
      </w:r>
      <w:r w:rsidR="008E17F6">
        <w:rPr>
          <w:rFonts w:ascii="Times New Roman" w:hAnsi="Times New Roman" w:cs="Times New Roman"/>
          <w:sz w:val="24"/>
          <w:szCs w:val="24"/>
        </w:rPr>
        <w:t>,</w:t>
      </w:r>
      <w:r w:rsidRPr="00447D96">
        <w:rPr>
          <w:rFonts w:ascii="Times New Roman" w:hAnsi="Times New Roman" w:cs="Times New Roman"/>
          <w:sz w:val="24"/>
          <w:szCs w:val="24"/>
        </w:rPr>
        <w:t xml:space="preserve"> grâce à des initiatives telles que le mentorat, les stages pratiques, les échanges intergénérationnels</w:t>
      </w:r>
      <w:r w:rsidR="008E17F6">
        <w:rPr>
          <w:rFonts w:ascii="Times New Roman" w:hAnsi="Times New Roman" w:cs="Times New Roman"/>
          <w:sz w:val="24"/>
          <w:szCs w:val="24"/>
        </w:rPr>
        <w:t>, sera renforcée</w:t>
      </w:r>
      <w:r w:rsidRPr="00447D96">
        <w:rPr>
          <w:rFonts w:ascii="Times New Roman" w:hAnsi="Times New Roman" w:cs="Times New Roman"/>
          <w:sz w:val="24"/>
          <w:szCs w:val="24"/>
        </w:rPr>
        <w:t> ;</w:t>
      </w:r>
    </w:p>
    <w:p w:rsidR="00FD4BA1" w:rsidRDefault="002B5AC9" w:rsidP="00DB1E73">
      <w:pPr>
        <w:pStyle w:val="ListParagraph"/>
        <w:numPr>
          <w:ilvl w:val="1"/>
          <w:numId w:val="21"/>
        </w:numPr>
        <w:spacing w:line="360" w:lineRule="auto"/>
        <w:ind w:left="709" w:hanging="425"/>
        <w:jc w:val="both"/>
        <w:rPr>
          <w:rFonts w:ascii="Times New Roman" w:hAnsi="Times New Roman" w:cs="Times New Roman"/>
          <w:sz w:val="24"/>
          <w:szCs w:val="24"/>
        </w:rPr>
      </w:pPr>
      <w:r w:rsidRPr="00447D96">
        <w:rPr>
          <w:rFonts w:ascii="Times New Roman" w:hAnsi="Times New Roman" w:cs="Times New Roman"/>
          <w:sz w:val="24"/>
          <w:szCs w:val="24"/>
        </w:rPr>
        <w:t xml:space="preserve">appuyer la mise en place de plateformes régionales d’associations de jeunes pour le plaidoyer et la mobilisation de ressources en faveur de l’autonomisation des </w:t>
      </w:r>
      <w:r w:rsidR="00DB4E48" w:rsidRPr="00447D96">
        <w:rPr>
          <w:rFonts w:ascii="Times New Roman" w:hAnsi="Times New Roman" w:cs="Times New Roman"/>
          <w:sz w:val="24"/>
          <w:szCs w:val="24"/>
        </w:rPr>
        <w:t>adolescents</w:t>
      </w:r>
      <w:r w:rsidRPr="00447D96">
        <w:rPr>
          <w:rFonts w:ascii="Times New Roman" w:hAnsi="Times New Roman" w:cs="Times New Roman"/>
          <w:sz w:val="24"/>
          <w:szCs w:val="24"/>
        </w:rPr>
        <w:t xml:space="preserve"> et des jeunes.</w:t>
      </w:r>
    </w:p>
    <w:p w:rsidR="00233826" w:rsidRPr="00233826" w:rsidRDefault="00233826" w:rsidP="00233826">
      <w:pPr>
        <w:spacing w:line="360" w:lineRule="auto"/>
        <w:jc w:val="both"/>
        <w:rPr>
          <w:rFonts w:ascii="Times New Roman" w:hAnsi="Times New Roman" w:cs="Times New Roman"/>
          <w:sz w:val="24"/>
          <w:szCs w:val="24"/>
        </w:rPr>
      </w:pPr>
    </w:p>
    <w:p w:rsidR="009A207E" w:rsidRPr="008B4BF6" w:rsidRDefault="009A207E" w:rsidP="00592386">
      <w:pPr>
        <w:pStyle w:val="Heading1"/>
        <w:numPr>
          <w:ilvl w:val="0"/>
          <w:numId w:val="2"/>
        </w:numPr>
        <w:spacing w:before="0" w:after="200"/>
        <w:ind w:left="851" w:hanging="491"/>
        <w:rPr>
          <w:rFonts w:ascii="Times New Roman" w:hAnsi="Times New Roman" w:cs="Times New Roman"/>
          <w:color w:val="002060"/>
        </w:rPr>
      </w:pPr>
      <w:bookmarkStart w:id="25" w:name="_Toc482794337"/>
      <w:bookmarkStart w:id="26" w:name="_Toc484515205"/>
      <w:r w:rsidRPr="008B4BF6">
        <w:rPr>
          <w:rFonts w:ascii="Times New Roman" w:hAnsi="Times New Roman" w:cs="Times New Roman"/>
          <w:color w:val="002060"/>
        </w:rPr>
        <w:t>Facilitation de la mise en œuvre et évaluation des progrès</w:t>
      </w:r>
      <w:bookmarkEnd w:id="25"/>
      <w:bookmarkEnd w:id="26"/>
    </w:p>
    <w:p w:rsidR="00CB7A96" w:rsidRDefault="003A4D5E" w:rsidP="00316782">
      <w:pPr>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 xml:space="preserve">En vue de garantir l’efficacité de la mise en œuvre de la présente feuille de route, il conviendra de s’inspirer de principes fondamentaux des agendas 2063 de l’UA et 2030 des ODD. En effet, ces deux instruments mettent l’accent sur l’approche du développement axée sur les personnes, ils engagent  toutes les parties prenantes à s’inscrire dans le processus. Les principes et valeurs évoqués dans la feuille de route demeureront essentiels afin de s’assurer que l’impact de sa mise en œuvre </w:t>
      </w:r>
      <w:r w:rsidR="00CB7A96">
        <w:rPr>
          <w:rFonts w:ascii="Times New Roman" w:hAnsi="Times New Roman" w:cs="Times New Roman"/>
          <w:sz w:val="24"/>
          <w:szCs w:val="24"/>
        </w:rPr>
        <w:t>soit</w:t>
      </w:r>
      <w:r w:rsidRPr="00447D96">
        <w:rPr>
          <w:rFonts w:ascii="Times New Roman" w:hAnsi="Times New Roman" w:cs="Times New Roman"/>
          <w:sz w:val="24"/>
          <w:szCs w:val="24"/>
        </w:rPr>
        <w:t xml:space="preserve"> inclusif et durable.</w:t>
      </w:r>
      <w:r w:rsidR="00CB7A96">
        <w:rPr>
          <w:rFonts w:ascii="Times New Roman" w:hAnsi="Times New Roman" w:cs="Times New Roman"/>
          <w:sz w:val="24"/>
          <w:szCs w:val="24"/>
        </w:rPr>
        <w:t xml:space="preserve"> </w:t>
      </w:r>
    </w:p>
    <w:p w:rsidR="00316782" w:rsidRPr="00447D96" w:rsidRDefault="00CB7A96" w:rsidP="0031678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Les actions prioritaires identifiées </w:t>
      </w:r>
      <w:r w:rsidRPr="008E17F6">
        <w:rPr>
          <w:rFonts w:ascii="Times New Roman" w:hAnsi="Times New Roman" w:cs="Times New Roman"/>
          <w:b/>
          <w:color w:val="002060"/>
          <w:sz w:val="24"/>
          <w:szCs w:val="24"/>
        </w:rPr>
        <w:t xml:space="preserve">appellent </w:t>
      </w:r>
      <w:r w:rsidR="007D1050" w:rsidRPr="008E17F6">
        <w:rPr>
          <w:rFonts w:ascii="Times New Roman" w:hAnsi="Times New Roman" w:cs="Times New Roman"/>
          <w:b/>
          <w:color w:val="002060"/>
          <w:sz w:val="24"/>
          <w:szCs w:val="24"/>
        </w:rPr>
        <w:t xml:space="preserve">concrètement </w:t>
      </w:r>
      <w:r w:rsidRPr="008E17F6">
        <w:rPr>
          <w:rFonts w:ascii="Times New Roman" w:hAnsi="Times New Roman" w:cs="Times New Roman"/>
          <w:b/>
          <w:color w:val="002060"/>
          <w:sz w:val="24"/>
          <w:szCs w:val="24"/>
        </w:rPr>
        <w:t>à l’action</w:t>
      </w:r>
      <w:r w:rsidRPr="008E17F6">
        <w:rPr>
          <w:rFonts w:ascii="Times New Roman" w:hAnsi="Times New Roman" w:cs="Times New Roman"/>
          <w:color w:val="002060"/>
          <w:sz w:val="24"/>
          <w:szCs w:val="24"/>
        </w:rPr>
        <w:t xml:space="preserve"> </w:t>
      </w:r>
      <w:r>
        <w:rPr>
          <w:rFonts w:ascii="Times New Roman" w:hAnsi="Times New Roman" w:cs="Times New Roman"/>
          <w:sz w:val="24"/>
          <w:szCs w:val="24"/>
        </w:rPr>
        <w:t xml:space="preserve">dans </w:t>
      </w:r>
      <w:r w:rsidR="007D1050">
        <w:rPr>
          <w:rFonts w:ascii="Times New Roman" w:hAnsi="Times New Roman" w:cs="Times New Roman"/>
          <w:sz w:val="24"/>
          <w:szCs w:val="24"/>
        </w:rPr>
        <w:t>la mesure</w:t>
      </w:r>
      <w:r>
        <w:rPr>
          <w:rFonts w:ascii="Times New Roman" w:hAnsi="Times New Roman" w:cs="Times New Roman"/>
          <w:sz w:val="24"/>
          <w:szCs w:val="24"/>
        </w:rPr>
        <w:t xml:space="preserve"> où les</w:t>
      </w:r>
      <w:r w:rsidR="003A4D5E" w:rsidRPr="00447D96">
        <w:rPr>
          <w:rFonts w:ascii="Times New Roman" w:hAnsi="Times New Roman" w:cs="Times New Roman"/>
          <w:sz w:val="24"/>
          <w:szCs w:val="24"/>
        </w:rPr>
        <w:t xml:space="preserve"> principaux leviers de cette feuille de route</w:t>
      </w:r>
      <w:r w:rsidR="00006226">
        <w:rPr>
          <w:rFonts w:ascii="Times New Roman" w:hAnsi="Times New Roman" w:cs="Times New Roman"/>
          <w:sz w:val="24"/>
          <w:szCs w:val="24"/>
        </w:rPr>
        <w:t xml:space="preserve"> sont </w:t>
      </w:r>
      <w:r w:rsidR="007D1050">
        <w:rPr>
          <w:rFonts w:ascii="Times New Roman" w:hAnsi="Times New Roman" w:cs="Times New Roman"/>
          <w:sz w:val="24"/>
          <w:szCs w:val="24"/>
        </w:rPr>
        <w:t xml:space="preserve">issus des </w:t>
      </w:r>
      <w:r w:rsidR="003A4D5E" w:rsidRPr="00447D96">
        <w:rPr>
          <w:rFonts w:ascii="Times New Roman" w:hAnsi="Times New Roman" w:cs="Times New Roman"/>
          <w:sz w:val="24"/>
          <w:szCs w:val="24"/>
        </w:rPr>
        <w:t>politiques</w:t>
      </w:r>
      <w:r w:rsidR="00316782" w:rsidRPr="00447D96">
        <w:rPr>
          <w:rFonts w:ascii="Times New Roman" w:hAnsi="Times New Roman" w:cs="Times New Roman"/>
          <w:sz w:val="24"/>
          <w:szCs w:val="24"/>
        </w:rPr>
        <w:t xml:space="preserve"> et </w:t>
      </w:r>
      <w:r w:rsidR="003A4D5E" w:rsidRPr="00447D96">
        <w:rPr>
          <w:rFonts w:ascii="Times New Roman" w:hAnsi="Times New Roman" w:cs="Times New Roman"/>
          <w:sz w:val="24"/>
          <w:szCs w:val="24"/>
        </w:rPr>
        <w:t xml:space="preserve">programmes, </w:t>
      </w:r>
      <w:r w:rsidR="00006226">
        <w:rPr>
          <w:rFonts w:ascii="Times New Roman" w:hAnsi="Times New Roman" w:cs="Times New Roman"/>
          <w:sz w:val="24"/>
          <w:szCs w:val="24"/>
        </w:rPr>
        <w:t xml:space="preserve">des </w:t>
      </w:r>
      <w:r w:rsidR="003A4D5E" w:rsidRPr="00447D96">
        <w:rPr>
          <w:rFonts w:ascii="Times New Roman" w:hAnsi="Times New Roman" w:cs="Times New Roman"/>
          <w:sz w:val="24"/>
          <w:szCs w:val="24"/>
        </w:rPr>
        <w:t>plans d’actions</w:t>
      </w:r>
      <w:r w:rsidR="00316782" w:rsidRPr="00447D96">
        <w:rPr>
          <w:rFonts w:ascii="Times New Roman" w:hAnsi="Times New Roman" w:cs="Times New Roman"/>
          <w:sz w:val="24"/>
          <w:szCs w:val="24"/>
        </w:rPr>
        <w:t xml:space="preserve"> et</w:t>
      </w:r>
      <w:r w:rsidR="003A4D5E" w:rsidRPr="00447D96">
        <w:rPr>
          <w:rFonts w:ascii="Times New Roman" w:hAnsi="Times New Roman" w:cs="Times New Roman"/>
          <w:sz w:val="24"/>
          <w:szCs w:val="24"/>
        </w:rPr>
        <w:t xml:space="preserve"> </w:t>
      </w:r>
      <w:r w:rsidR="00006226">
        <w:rPr>
          <w:rFonts w:ascii="Times New Roman" w:hAnsi="Times New Roman" w:cs="Times New Roman"/>
          <w:sz w:val="24"/>
          <w:szCs w:val="24"/>
        </w:rPr>
        <w:t xml:space="preserve">des </w:t>
      </w:r>
      <w:r w:rsidR="003A4D5E" w:rsidRPr="00447D96">
        <w:rPr>
          <w:rFonts w:ascii="Times New Roman" w:hAnsi="Times New Roman" w:cs="Times New Roman"/>
          <w:sz w:val="24"/>
          <w:szCs w:val="24"/>
        </w:rPr>
        <w:t>stratégies</w:t>
      </w:r>
      <w:r w:rsidR="00316782" w:rsidRPr="00447D96">
        <w:rPr>
          <w:rFonts w:ascii="Times New Roman" w:hAnsi="Times New Roman" w:cs="Times New Roman"/>
          <w:sz w:val="24"/>
          <w:szCs w:val="24"/>
        </w:rPr>
        <w:t xml:space="preserve"> nationales en cours de mise en œuvre ou de définition</w:t>
      </w:r>
      <w:r w:rsidR="00006226">
        <w:rPr>
          <w:rFonts w:ascii="Times New Roman" w:hAnsi="Times New Roman" w:cs="Times New Roman"/>
          <w:sz w:val="24"/>
          <w:szCs w:val="24"/>
        </w:rPr>
        <w:t>, conformes aux priorités nationales</w:t>
      </w:r>
      <w:r w:rsidR="003A4D5E" w:rsidRPr="00447D96">
        <w:rPr>
          <w:rFonts w:ascii="Times New Roman" w:hAnsi="Times New Roman" w:cs="Times New Roman"/>
          <w:sz w:val="24"/>
          <w:szCs w:val="24"/>
        </w:rPr>
        <w:t>.</w:t>
      </w:r>
      <w:r w:rsidR="00006226">
        <w:rPr>
          <w:rFonts w:ascii="Times New Roman" w:hAnsi="Times New Roman" w:cs="Times New Roman"/>
          <w:sz w:val="24"/>
          <w:szCs w:val="24"/>
        </w:rPr>
        <w:t xml:space="preserve"> Elles tirent également leur justification des conclusions et recommandations des cadres et foras nationaux et internationaux de la société civile et des partenaires au développement. </w:t>
      </w:r>
      <w:r w:rsidR="00316782" w:rsidRPr="00447D96">
        <w:rPr>
          <w:rFonts w:ascii="Times New Roman" w:hAnsi="Times New Roman" w:cs="Times New Roman"/>
          <w:sz w:val="24"/>
          <w:szCs w:val="24"/>
        </w:rPr>
        <w:t xml:space="preserve">Cette feuille de route constituera un instrument de mobilisation de ressources au profit de la mise en œuvre des interventions sectorielles mais aussi de leur mise en cohérence. </w:t>
      </w:r>
    </w:p>
    <w:p w:rsidR="003A4D5E" w:rsidRPr="00447D96" w:rsidRDefault="00316782" w:rsidP="00316782">
      <w:pPr>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 xml:space="preserve">Pour une mise en œuvre efficace et dans le respect des principes de </w:t>
      </w:r>
      <w:proofErr w:type="spellStart"/>
      <w:r w:rsidRPr="00447D96">
        <w:rPr>
          <w:rFonts w:ascii="Times New Roman" w:hAnsi="Times New Roman" w:cs="Times New Roman"/>
          <w:sz w:val="24"/>
          <w:szCs w:val="24"/>
        </w:rPr>
        <w:t>redevabilité</w:t>
      </w:r>
      <w:proofErr w:type="spellEnd"/>
      <w:r w:rsidRPr="00447D96">
        <w:rPr>
          <w:rFonts w:ascii="Times New Roman" w:hAnsi="Times New Roman" w:cs="Times New Roman"/>
          <w:sz w:val="24"/>
          <w:szCs w:val="24"/>
        </w:rPr>
        <w:t xml:space="preserve">, un cadre de suivi – évaluation devra être formulé. </w:t>
      </w:r>
      <w:r w:rsidR="008757B9" w:rsidRPr="00447D96">
        <w:rPr>
          <w:rFonts w:ascii="Times New Roman" w:hAnsi="Times New Roman" w:cs="Times New Roman"/>
          <w:sz w:val="24"/>
          <w:szCs w:val="24"/>
        </w:rPr>
        <w:t>Ce cadre pourra s’appuyer sur le dispositif déjà en place</w:t>
      </w:r>
      <w:r w:rsidR="00006226">
        <w:rPr>
          <w:rFonts w:ascii="Times New Roman" w:hAnsi="Times New Roman" w:cs="Times New Roman"/>
          <w:sz w:val="24"/>
          <w:szCs w:val="24"/>
        </w:rPr>
        <w:t> : le groupe de travail multi-acteurs</w:t>
      </w:r>
      <w:r w:rsidR="008757B9" w:rsidRPr="00447D96">
        <w:rPr>
          <w:rFonts w:ascii="Times New Roman" w:hAnsi="Times New Roman" w:cs="Times New Roman"/>
          <w:sz w:val="24"/>
          <w:szCs w:val="24"/>
        </w:rPr>
        <w:t xml:space="preserve">. </w:t>
      </w:r>
      <w:r w:rsidR="00840E60" w:rsidRPr="00DA5385">
        <w:rPr>
          <w:rFonts w:ascii="Times New Roman" w:hAnsi="Times New Roman" w:cs="Times New Roman"/>
          <w:b/>
          <w:color w:val="002060"/>
          <w:sz w:val="24"/>
          <w:szCs w:val="24"/>
        </w:rPr>
        <w:t>Un r</w:t>
      </w:r>
      <w:r w:rsidR="003A4D5E" w:rsidRPr="00DA5385">
        <w:rPr>
          <w:rFonts w:ascii="Times New Roman" w:hAnsi="Times New Roman" w:cs="Times New Roman"/>
          <w:b/>
          <w:color w:val="002060"/>
          <w:sz w:val="24"/>
          <w:szCs w:val="24"/>
        </w:rPr>
        <w:t xml:space="preserve">apport </w:t>
      </w:r>
      <w:r w:rsidR="00840E60" w:rsidRPr="00DA5385">
        <w:rPr>
          <w:rFonts w:ascii="Times New Roman" w:hAnsi="Times New Roman" w:cs="Times New Roman"/>
          <w:b/>
          <w:color w:val="002060"/>
          <w:sz w:val="24"/>
          <w:szCs w:val="24"/>
        </w:rPr>
        <w:t>n</w:t>
      </w:r>
      <w:r w:rsidR="003A4D5E" w:rsidRPr="00DA5385">
        <w:rPr>
          <w:rFonts w:ascii="Times New Roman" w:hAnsi="Times New Roman" w:cs="Times New Roman"/>
          <w:b/>
          <w:color w:val="002060"/>
          <w:sz w:val="24"/>
          <w:szCs w:val="24"/>
        </w:rPr>
        <w:t xml:space="preserve">ational </w:t>
      </w:r>
      <w:r w:rsidR="00840E60" w:rsidRPr="00DA5385">
        <w:rPr>
          <w:rFonts w:ascii="Times New Roman" w:hAnsi="Times New Roman" w:cs="Times New Roman"/>
          <w:b/>
          <w:color w:val="002060"/>
          <w:sz w:val="24"/>
          <w:szCs w:val="24"/>
        </w:rPr>
        <w:t>périodique</w:t>
      </w:r>
      <w:r w:rsidR="003A4D5E" w:rsidRPr="00DA5385">
        <w:rPr>
          <w:rFonts w:ascii="Times New Roman" w:hAnsi="Times New Roman" w:cs="Times New Roman"/>
          <w:b/>
          <w:color w:val="002060"/>
          <w:sz w:val="24"/>
          <w:szCs w:val="24"/>
        </w:rPr>
        <w:t xml:space="preserve"> </w:t>
      </w:r>
      <w:r w:rsidR="00840E60" w:rsidRPr="00DA5385">
        <w:rPr>
          <w:rFonts w:ascii="Times New Roman" w:hAnsi="Times New Roman" w:cs="Times New Roman"/>
          <w:b/>
          <w:color w:val="002060"/>
          <w:sz w:val="24"/>
          <w:szCs w:val="24"/>
        </w:rPr>
        <w:t>s</w:t>
      </w:r>
      <w:r w:rsidR="003A4D5E" w:rsidRPr="00DA5385">
        <w:rPr>
          <w:rFonts w:ascii="Times New Roman" w:hAnsi="Times New Roman" w:cs="Times New Roman"/>
          <w:b/>
          <w:color w:val="002060"/>
          <w:sz w:val="24"/>
          <w:szCs w:val="24"/>
        </w:rPr>
        <w:t>ur le dividende démographique servira à informer sur les progrès réalisés</w:t>
      </w:r>
      <w:r w:rsidR="003A4D5E" w:rsidRPr="00DA5385">
        <w:rPr>
          <w:rFonts w:ascii="Times New Roman" w:hAnsi="Times New Roman" w:cs="Times New Roman"/>
          <w:color w:val="002060"/>
          <w:sz w:val="24"/>
          <w:szCs w:val="24"/>
        </w:rPr>
        <w:t>.</w:t>
      </w:r>
    </w:p>
    <w:p w:rsidR="003A4D5E" w:rsidRPr="00447D96" w:rsidRDefault="003A4D5E" w:rsidP="00316782">
      <w:pPr>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La facilitation de la mise en œuvre et l’évaluation des progrès doi</w:t>
      </w:r>
      <w:r w:rsidR="008E17F6">
        <w:rPr>
          <w:rFonts w:ascii="Times New Roman" w:hAnsi="Times New Roman" w:cs="Times New Roman"/>
          <w:sz w:val="24"/>
          <w:szCs w:val="24"/>
        </w:rPr>
        <w:t>ven</w:t>
      </w:r>
      <w:r w:rsidRPr="00447D96">
        <w:rPr>
          <w:rFonts w:ascii="Times New Roman" w:hAnsi="Times New Roman" w:cs="Times New Roman"/>
          <w:sz w:val="24"/>
          <w:szCs w:val="24"/>
        </w:rPr>
        <w:t>t être soutenue</w:t>
      </w:r>
      <w:r w:rsidR="008E17F6">
        <w:rPr>
          <w:rFonts w:ascii="Times New Roman" w:hAnsi="Times New Roman" w:cs="Times New Roman"/>
          <w:sz w:val="24"/>
          <w:szCs w:val="24"/>
        </w:rPr>
        <w:t>s</w:t>
      </w:r>
      <w:r w:rsidRPr="00447D96">
        <w:rPr>
          <w:rFonts w:ascii="Times New Roman" w:hAnsi="Times New Roman" w:cs="Times New Roman"/>
          <w:sz w:val="24"/>
          <w:szCs w:val="24"/>
        </w:rPr>
        <w:t xml:space="preserve"> par un certain nombre d’actions</w:t>
      </w:r>
      <w:r w:rsidR="008E17F6">
        <w:rPr>
          <w:rFonts w:ascii="Times New Roman" w:hAnsi="Times New Roman" w:cs="Times New Roman"/>
          <w:sz w:val="24"/>
          <w:szCs w:val="24"/>
        </w:rPr>
        <w:t>. Il s’agit</w:t>
      </w:r>
      <w:r w:rsidR="00340745">
        <w:rPr>
          <w:rFonts w:ascii="Times New Roman" w:hAnsi="Times New Roman" w:cs="Times New Roman"/>
          <w:sz w:val="24"/>
          <w:szCs w:val="24"/>
        </w:rPr>
        <w:t xml:space="preserve"> </w:t>
      </w:r>
      <w:r w:rsidR="008E17F6">
        <w:rPr>
          <w:rFonts w:ascii="Times New Roman" w:hAnsi="Times New Roman" w:cs="Times New Roman"/>
          <w:sz w:val="24"/>
          <w:szCs w:val="24"/>
        </w:rPr>
        <w:t xml:space="preserve">:  </w:t>
      </w:r>
      <w:r w:rsidRPr="00447D96">
        <w:rPr>
          <w:rFonts w:ascii="Times New Roman" w:hAnsi="Times New Roman" w:cs="Times New Roman"/>
          <w:sz w:val="24"/>
          <w:szCs w:val="24"/>
        </w:rPr>
        <w:t xml:space="preserve"> </w:t>
      </w:r>
    </w:p>
    <w:p w:rsidR="00DF2E01" w:rsidRDefault="00340745" w:rsidP="00DF2E01">
      <w:pPr>
        <w:pStyle w:val="ListParagraph"/>
        <w:numPr>
          <w:ilvl w:val="0"/>
          <w:numId w:val="23"/>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lastRenderedPageBreak/>
        <w:t>d’</w:t>
      </w:r>
      <w:r w:rsidR="00DF2E01">
        <w:rPr>
          <w:rFonts w:ascii="Times New Roman" w:hAnsi="Times New Roman" w:cs="Times New Roman"/>
          <w:sz w:val="24"/>
          <w:szCs w:val="24"/>
        </w:rPr>
        <w:t>accélérer la mise en place et appuyer l’animation d’un observatoire national sur le dividende démographique</w:t>
      </w:r>
      <w:r>
        <w:rPr>
          <w:rStyle w:val="FootnoteReference"/>
          <w:rFonts w:ascii="Times New Roman" w:hAnsi="Times New Roman" w:cs="Times New Roman"/>
          <w:sz w:val="24"/>
          <w:szCs w:val="24"/>
        </w:rPr>
        <w:footnoteReference w:id="9"/>
      </w:r>
      <w:r>
        <w:rPr>
          <w:rFonts w:ascii="Times New Roman" w:hAnsi="Times New Roman" w:cs="Times New Roman"/>
          <w:sz w:val="24"/>
          <w:szCs w:val="24"/>
        </w:rPr>
        <w:t xml:space="preserve">. Cet observatoire devra contribuer à la collecte de données et à la production d’analyses thématiques désagrégées par sexe et par âge afin d’identifier les voies les meilleures pour une promotion économique et sociale rapide, en tirant profit de la contribution des adolescent(e)s et des jeunes. </w:t>
      </w:r>
    </w:p>
    <w:p w:rsidR="003A4D5E" w:rsidRPr="00DF2E01" w:rsidRDefault="00340745" w:rsidP="00DF2E01">
      <w:pPr>
        <w:pStyle w:val="ListParagraph"/>
        <w:numPr>
          <w:ilvl w:val="0"/>
          <w:numId w:val="23"/>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de </w:t>
      </w:r>
      <w:r w:rsidR="008E17F6">
        <w:rPr>
          <w:rFonts w:ascii="Times New Roman" w:hAnsi="Times New Roman" w:cs="Times New Roman"/>
          <w:sz w:val="24"/>
          <w:szCs w:val="24"/>
        </w:rPr>
        <w:t>r</w:t>
      </w:r>
      <w:r w:rsidR="003A4D5E" w:rsidRPr="00447D96">
        <w:rPr>
          <w:rFonts w:ascii="Times New Roman" w:hAnsi="Times New Roman" w:cs="Times New Roman"/>
          <w:sz w:val="24"/>
          <w:szCs w:val="24"/>
        </w:rPr>
        <w:t xml:space="preserve">enforcer les capacités de </w:t>
      </w:r>
      <w:r w:rsidR="00840E60" w:rsidRPr="00447D96">
        <w:rPr>
          <w:rFonts w:ascii="Times New Roman" w:hAnsi="Times New Roman" w:cs="Times New Roman"/>
          <w:sz w:val="24"/>
          <w:szCs w:val="24"/>
        </w:rPr>
        <w:t>suivi et de mesure</w:t>
      </w:r>
      <w:r w:rsidR="003A4D5E" w:rsidRPr="00447D96">
        <w:rPr>
          <w:rFonts w:ascii="Times New Roman" w:hAnsi="Times New Roman" w:cs="Times New Roman"/>
          <w:sz w:val="24"/>
          <w:szCs w:val="24"/>
        </w:rPr>
        <w:t xml:space="preserve"> </w:t>
      </w:r>
      <w:r w:rsidR="00840E60" w:rsidRPr="00447D96">
        <w:rPr>
          <w:rFonts w:ascii="Times New Roman" w:hAnsi="Times New Roman" w:cs="Times New Roman"/>
          <w:sz w:val="24"/>
          <w:szCs w:val="24"/>
        </w:rPr>
        <w:t>des progrès</w:t>
      </w:r>
      <w:r w:rsidR="003A4D5E" w:rsidRPr="00447D96">
        <w:rPr>
          <w:rFonts w:ascii="Times New Roman" w:hAnsi="Times New Roman" w:cs="Times New Roman"/>
          <w:sz w:val="24"/>
          <w:szCs w:val="24"/>
        </w:rPr>
        <w:t xml:space="preserve"> réalisés dans la mise en œuvre des priorités</w:t>
      </w:r>
      <w:r w:rsidR="00840E60" w:rsidRPr="00447D96">
        <w:rPr>
          <w:rFonts w:ascii="Times New Roman" w:hAnsi="Times New Roman" w:cs="Times New Roman"/>
          <w:sz w:val="24"/>
          <w:szCs w:val="24"/>
        </w:rPr>
        <w:t xml:space="preserve"> / piliers</w:t>
      </w:r>
      <w:r w:rsidR="00006226">
        <w:rPr>
          <w:rFonts w:ascii="Times New Roman" w:hAnsi="Times New Roman" w:cs="Times New Roman"/>
          <w:sz w:val="24"/>
          <w:szCs w:val="24"/>
        </w:rPr>
        <w:t xml:space="preserve"> du dividende démographique ;</w:t>
      </w:r>
    </w:p>
    <w:p w:rsidR="00DF2E01" w:rsidRPr="00447D96" w:rsidRDefault="00340745" w:rsidP="00DF2E01">
      <w:pPr>
        <w:pStyle w:val="ListParagraph"/>
        <w:numPr>
          <w:ilvl w:val="0"/>
          <w:numId w:val="23"/>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d’</w:t>
      </w:r>
      <w:r w:rsidR="00DF2E01" w:rsidRPr="00447D96">
        <w:rPr>
          <w:rFonts w:ascii="Times New Roman" w:hAnsi="Times New Roman" w:cs="Times New Roman"/>
          <w:sz w:val="24"/>
          <w:szCs w:val="24"/>
        </w:rPr>
        <w:t xml:space="preserve">identifier et de s’inspirer des bonnes pratiques en matière de programmation du développement de la jeunesse et </w:t>
      </w:r>
      <w:r>
        <w:rPr>
          <w:rFonts w:ascii="Times New Roman" w:hAnsi="Times New Roman" w:cs="Times New Roman"/>
          <w:sz w:val="24"/>
          <w:szCs w:val="24"/>
        </w:rPr>
        <w:t>d’autonomisation</w:t>
      </w:r>
      <w:r w:rsidR="00DF2E01" w:rsidRPr="00447D96">
        <w:rPr>
          <w:rFonts w:ascii="Times New Roman" w:hAnsi="Times New Roman" w:cs="Times New Roman"/>
          <w:sz w:val="24"/>
          <w:szCs w:val="24"/>
        </w:rPr>
        <w:t xml:space="preserve"> des femmes et des filles mises en œuvre dans les autres pays ;</w:t>
      </w:r>
    </w:p>
    <w:p w:rsidR="003A4D5E" w:rsidRDefault="00006226" w:rsidP="00340745">
      <w:pPr>
        <w:pStyle w:val="ListParagraph"/>
        <w:numPr>
          <w:ilvl w:val="0"/>
          <w:numId w:val="23"/>
        </w:numPr>
        <w:spacing w:line="360" w:lineRule="auto"/>
        <w:ind w:left="1276"/>
        <w:jc w:val="both"/>
        <w:rPr>
          <w:rFonts w:ascii="Times New Roman" w:hAnsi="Times New Roman" w:cs="Times New Roman"/>
          <w:sz w:val="24"/>
          <w:szCs w:val="24"/>
        </w:rPr>
      </w:pPr>
      <w:r w:rsidRPr="00447D96">
        <w:rPr>
          <w:rFonts w:ascii="Times New Roman" w:hAnsi="Times New Roman" w:cs="Times New Roman"/>
          <w:sz w:val="24"/>
          <w:szCs w:val="24"/>
        </w:rPr>
        <w:t>de procéder à la mise en œuvre d’un programme de formation des cadres et de diffusion du concept de dividende démographique en vue de son intégration dans la réflexion stratégique et dans le développement des politiques, stratégies et programmes globaux et sectoriels</w:t>
      </w:r>
      <w:r w:rsidR="00340745">
        <w:rPr>
          <w:rFonts w:ascii="Times New Roman" w:hAnsi="Times New Roman" w:cs="Times New Roman"/>
          <w:sz w:val="24"/>
          <w:szCs w:val="24"/>
        </w:rPr>
        <w:t xml:space="preserve">. </w:t>
      </w:r>
    </w:p>
    <w:p w:rsidR="00233826" w:rsidRPr="00233826" w:rsidRDefault="00233826" w:rsidP="00233826">
      <w:pPr>
        <w:spacing w:line="360" w:lineRule="auto"/>
        <w:jc w:val="both"/>
        <w:rPr>
          <w:rFonts w:ascii="Times New Roman" w:hAnsi="Times New Roman" w:cs="Times New Roman"/>
          <w:sz w:val="24"/>
          <w:szCs w:val="24"/>
        </w:rPr>
      </w:pPr>
    </w:p>
    <w:p w:rsidR="00E14354" w:rsidRPr="008B4BF6" w:rsidRDefault="009A207E" w:rsidP="00592386">
      <w:pPr>
        <w:pStyle w:val="Heading1"/>
        <w:numPr>
          <w:ilvl w:val="0"/>
          <w:numId w:val="2"/>
        </w:numPr>
        <w:spacing w:before="0" w:after="200"/>
        <w:ind w:left="851" w:hanging="491"/>
        <w:rPr>
          <w:rFonts w:ascii="Times New Roman" w:hAnsi="Times New Roman" w:cs="Times New Roman"/>
          <w:color w:val="002060"/>
        </w:rPr>
      </w:pPr>
      <w:bookmarkStart w:id="27" w:name="_Toc484515206"/>
      <w:bookmarkStart w:id="28" w:name="_Toc482794338"/>
      <w:r w:rsidRPr="008B4BF6">
        <w:rPr>
          <w:rFonts w:ascii="Times New Roman" w:hAnsi="Times New Roman" w:cs="Times New Roman"/>
          <w:color w:val="002060"/>
        </w:rPr>
        <w:t>Conclusion et perspectives</w:t>
      </w:r>
      <w:bookmarkEnd w:id="27"/>
      <w:r w:rsidRPr="008B4BF6">
        <w:rPr>
          <w:rFonts w:ascii="Times New Roman" w:hAnsi="Times New Roman" w:cs="Times New Roman"/>
          <w:color w:val="002060"/>
        </w:rPr>
        <w:t xml:space="preserve"> </w:t>
      </w:r>
      <w:bookmarkEnd w:id="28"/>
    </w:p>
    <w:p w:rsidR="0052267B" w:rsidRPr="00447D96" w:rsidRDefault="0052267B" w:rsidP="00316782">
      <w:pPr>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La définition de priorités visant à tirer pleinement profit du dividende démographique au Mali</w:t>
      </w:r>
      <w:r w:rsidR="00840E60" w:rsidRPr="00447D96">
        <w:rPr>
          <w:rFonts w:ascii="Times New Roman" w:hAnsi="Times New Roman" w:cs="Times New Roman"/>
          <w:sz w:val="24"/>
          <w:szCs w:val="24"/>
        </w:rPr>
        <w:t xml:space="preserve"> </w:t>
      </w:r>
      <w:r w:rsidR="00DF2E01">
        <w:rPr>
          <w:rFonts w:ascii="Times New Roman" w:hAnsi="Times New Roman" w:cs="Times New Roman"/>
          <w:sz w:val="24"/>
          <w:szCs w:val="24"/>
        </w:rPr>
        <w:t xml:space="preserve">à travers un </w:t>
      </w:r>
      <w:r w:rsidR="00840E60" w:rsidRPr="00447D96">
        <w:rPr>
          <w:rFonts w:ascii="Times New Roman" w:hAnsi="Times New Roman" w:cs="Times New Roman"/>
          <w:sz w:val="24"/>
          <w:szCs w:val="24"/>
        </w:rPr>
        <w:t>investissement massif dans la jeunesse,</w:t>
      </w:r>
      <w:r w:rsidRPr="00447D96">
        <w:rPr>
          <w:rFonts w:ascii="Times New Roman" w:hAnsi="Times New Roman" w:cs="Times New Roman"/>
          <w:sz w:val="24"/>
          <w:szCs w:val="24"/>
        </w:rPr>
        <w:t xml:space="preserve"> offre une occasion stratégique de contribuer à l’atteinte des Agendas 2063 et 2030. </w:t>
      </w:r>
    </w:p>
    <w:p w:rsidR="0052267B" w:rsidRPr="00447D96" w:rsidRDefault="00DF2E01" w:rsidP="00316782">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Pour des besoins de plaidoyer et</w:t>
      </w:r>
      <w:r w:rsidR="0052267B" w:rsidRPr="00447D96">
        <w:rPr>
          <w:rFonts w:ascii="Times New Roman" w:hAnsi="Times New Roman" w:cs="Times New Roman"/>
          <w:sz w:val="24"/>
          <w:szCs w:val="24"/>
        </w:rPr>
        <w:t xml:space="preserve"> de vulgarisation de l’information sur le dividende démographique,  des contributions seront demandées auprès des parties </w:t>
      </w:r>
      <w:r>
        <w:rPr>
          <w:rFonts w:ascii="Times New Roman" w:hAnsi="Times New Roman" w:cs="Times New Roman"/>
          <w:sz w:val="24"/>
          <w:szCs w:val="24"/>
        </w:rPr>
        <w:t>prenantes</w:t>
      </w:r>
      <w:r w:rsidR="0052267B" w:rsidRPr="00447D96">
        <w:rPr>
          <w:rFonts w:ascii="Times New Roman" w:hAnsi="Times New Roman" w:cs="Times New Roman"/>
          <w:sz w:val="24"/>
          <w:szCs w:val="24"/>
        </w:rPr>
        <w:t xml:space="preserve"> pour l</w:t>
      </w:r>
      <w:r w:rsidR="00840E60" w:rsidRPr="00447D96">
        <w:rPr>
          <w:rFonts w:ascii="Times New Roman" w:hAnsi="Times New Roman" w:cs="Times New Roman"/>
          <w:sz w:val="24"/>
          <w:szCs w:val="24"/>
        </w:rPr>
        <w:t>’organisation de sessions et d’espaces d’échanges sur des thématiques y liées lors d’évènements spéciaux. Pour 2017 – 2018, les moments spéciaux ci-dessous</w:t>
      </w:r>
      <w:r w:rsidR="00644362" w:rsidRPr="00447D96">
        <w:rPr>
          <w:rFonts w:ascii="Times New Roman" w:hAnsi="Times New Roman" w:cs="Times New Roman"/>
          <w:sz w:val="24"/>
          <w:szCs w:val="24"/>
        </w:rPr>
        <w:t xml:space="preserve"> (liste non exhaustive) </w:t>
      </w:r>
      <w:r w:rsidR="00840E60" w:rsidRPr="00447D96">
        <w:rPr>
          <w:rFonts w:ascii="Times New Roman" w:hAnsi="Times New Roman" w:cs="Times New Roman"/>
          <w:sz w:val="24"/>
          <w:szCs w:val="24"/>
        </w:rPr>
        <w:t>serviront de cadres pour la promotion du dividende démographique et de ses piliers</w:t>
      </w:r>
      <w:r w:rsidR="00644362" w:rsidRPr="00447D96">
        <w:rPr>
          <w:rFonts w:ascii="Times New Roman" w:hAnsi="Times New Roman" w:cs="Times New Roman"/>
          <w:sz w:val="24"/>
          <w:szCs w:val="24"/>
        </w:rPr>
        <w:t xml:space="preserve">. La Direction Nationale de la Population assurera la fonction de veille stratégique et </w:t>
      </w:r>
      <w:r>
        <w:rPr>
          <w:rFonts w:ascii="Times New Roman" w:hAnsi="Times New Roman" w:cs="Times New Roman"/>
          <w:sz w:val="24"/>
          <w:szCs w:val="24"/>
        </w:rPr>
        <w:t>appuiera techniquement la conduite de ces</w:t>
      </w:r>
      <w:r w:rsidR="00644362" w:rsidRPr="00447D96">
        <w:rPr>
          <w:rFonts w:ascii="Times New Roman" w:hAnsi="Times New Roman" w:cs="Times New Roman"/>
          <w:sz w:val="24"/>
          <w:szCs w:val="24"/>
        </w:rPr>
        <w:t xml:space="preserve"> activités de promotion </w:t>
      </w:r>
      <w:r>
        <w:rPr>
          <w:rFonts w:ascii="Times New Roman" w:hAnsi="Times New Roman" w:cs="Times New Roman"/>
          <w:sz w:val="24"/>
          <w:szCs w:val="24"/>
        </w:rPr>
        <w:t xml:space="preserve">au </w:t>
      </w:r>
      <w:r w:rsidR="00644362" w:rsidRPr="00447D96">
        <w:rPr>
          <w:rFonts w:ascii="Times New Roman" w:hAnsi="Times New Roman" w:cs="Times New Roman"/>
          <w:sz w:val="24"/>
          <w:szCs w:val="24"/>
        </w:rPr>
        <w:t>cours de ces évènements.</w:t>
      </w:r>
    </w:p>
    <w:p w:rsidR="000F6A96" w:rsidRPr="00447D96" w:rsidRDefault="000F6A96" w:rsidP="000F6A96">
      <w:pPr>
        <w:autoSpaceDE w:val="0"/>
        <w:autoSpaceDN w:val="0"/>
        <w:adjustRightInd w:val="0"/>
        <w:spacing w:line="360" w:lineRule="auto"/>
        <w:jc w:val="both"/>
        <w:rPr>
          <w:rFonts w:ascii="Times New Roman" w:hAnsi="Times New Roman" w:cs="Times New Roman"/>
          <w:b/>
          <w:sz w:val="24"/>
          <w:szCs w:val="24"/>
        </w:rPr>
      </w:pPr>
      <w:r w:rsidRPr="00447D96">
        <w:rPr>
          <w:rFonts w:ascii="Times New Roman" w:hAnsi="Times New Roman" w:cs="Times New Roman"/>
          <w:b/>
          <w:sz w:val="24"/>
          <w:szCs w:val="24"/>
        </w:rPr>
        <w:lastRenderedPageBreak/>
        <w:t>Juillet 2017 :</w:t>
      </w:r>
    </w:p>
    <w:p w:rsidR="00840E60" w:rsidRPr="00447D96" w:rsidRDefault="00840E60" w:rsidP="00840E60">
      <w:pPr>
        <w:pStyle w:val="ListParagraph"/>
        <w:numPr>
          <w:ilvl w:val="0"/>
          <w:numId w:val="9"/>
        </w:num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Journée Mondiale de la Population </w:t>
      </w:r>
    </w:p>
    <w:p w:rsidR="00840E60" w:rsidRPr="00447D96" w:rsidRDefault="00CA4882" w:rsidP="00840E60">
      <w:pPr>
        <w:pStyle w:val="ListParagraph"/>
        <w:numPr>
          <w:ilvl w:val="0"/>
          <w:numId w:val="9"/>
        </w:num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J</w:t>
      </w:r>
      <w:r w:rsidR="00840E60" w:rsidRPr="00447D96">
        <w:rPr>
          <w:rFonts w:ascii="Times New Roman" w:hAnsi="Times New Roman" w:cs="Times New Roman"/>
          <w:sz w:val="24"/>
          <w:szCs w:val="24"/>
        </w:rPr>
        <w:t xml:space="preserve">ournée Panafricaine de la Femme </w:t>
      </w:r>
    </w:p>
    <w:p w:rsidR="00CA4882" w:rsidRPr="00447D96" w:rsidRDefault="00CA4882" w:rsidP="00CA4882">
      <w:pPr>
        <w:autoSpaceDE w:val="0"/>
        <w:autoSpaceDN w:val="0"/>
        <w:adjustRightInd w:val="0"/>
        <w:spacing w:line="360" w:lineRule="auto"/>
        <w:jc w:val="both"/>
        <w:rPr>
          <w:rFonts w:ascii="Times New Roman" w:hAnsi="Times New Roman" w:cs="Times New Roman"/>
          <w:b/>
          <w:sz w:val="24"/>
          <w:szCs w:val="24"/>
        </w:rPr>
      </w:pPr>
      <w:r w:rsidRPr="00447D96">
        <w:rPr>
          <w:rFonts w:ascii="Times New Roman" w:hAnsi="Times New Roman" w:cs="Times New Roman"/>
          <w:b/>
          <w:sz w:val="24"/>
          <w:szCs w:val="24"/>
        </w:rPr>
        <w:t xml:space="preserve">Août 2017 : </w:t>
      </w:r>
    </w:p>
    <w:p w:rsidR="00840E60" w:rsidRPr="00447D96" w:rsidRDefault="00840E60" w:rsidP="00840E60">
      <w:pPr>
        <w:pStyle w:val="ListParagraph"/>
        <w:numPr>
          <w:ilvl w:val="0"/>
          <w:numId w:val="9"/>
        </w:num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Journé</w:t>
      </w:r>
      <w:r w:rsidR="00CA4882" w:rsidRPr="00447D96">
        <w:rPr>
          <w:rFonts w:ascii="Times New Roman" w:hAnsi="Times New Roman" w:cs="Times New Roman"/>
          <w:sz w:val="24"/>
          <w:szCs w:val="24"/>
        </w:rPr>
        <w:t>e Internationale de la Jeunesse</w:t>
      </w:r>
    </w:p>
    <w:p w:rsidR="00CA4882" w:rsidRPr="00447D96" w:rsidRDefault="00CA4882" w:rsidP="00CA4882">
      <w:pPr>
        <w:autoSpaceDE w:val="0"/>
        <w:autoSpaceDN w:val="0"/>
        <w:adjustRightInd w:val="0"/>
        <w:spacing w:line="360" w:lineRule="auto"/>
        <w:jc w:val="both"/>
        <w:rPr>
          <w:rFonts w:ascii="Times New Roman" w:hAnsi="Times New Roman" w:cs="Times New Roman"/>
          <w:b/>
          <w:sz w:val="24"/>
          <w:szCs w:val="24"/>
        </w:rPr>
      </w:pPr>
      <w:r w:rsidRPr="00447D96">
        <w:rPr>
          <w:rFonts w:ascii="Times New Roman" w:hAnsi="Times New Roman" w:cs="Times New Roman"/>
          <w:b/>
          <w:sz w:val="24"/>
          <w:szCs w:val="24"/>
        </w:rPr>
        <w:t xml:space="preserve">Septembre 2017 </w:t>
      </w:r>
    </w:p>
    <w:p w:rsidR="00840E60" w:rsidRPr="00447D96" w:rsidRDefault="00840E60" w:rsidP="00840E60">
      <w:pPr>
        <w:pStyle w:val="ListParagraph"/>
        <w:numPr>
          <w:ilvl w:val="0"/>
          <w:numId w:val="9"/>
        </w:num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Journée Mondiale de l’Alphabétisation </w:t>
      </w:r>
    </w:p>
    <w:p w:rsidR="00CA4882" w:rsidRPr="00447D96" w:rsidRDefault="00CA4882" w:rsidP="00CA4882">
      <w:pPr>
        <w:autoSpaceDE w:val="0"/>
        <w:autoSpaceDN w:val="0"/>
        <w:adjustRightInd w:val="0"/>
        <w:spacing w:line="360" w:lineRule="auto"/>
        <w:jc w:val="both"/>
        <w:rPr>
          <w:rFonts w:ascii="Times New Roman" w:hAnsi="Times New Roman" w:cs="Times New Roman"/>
          <w:b/>
          <w:sz w:val="24"/>
          <w:szCs w:val="24"/>
        </w:rPr>
      </w:pPr>
      <w:r w:rsidRPr="00447D96">
        <w:rPr>
          <w:rFonts w:ascii="Times New Roman" w:hAnsi="Times New Roman" w:cs="Times New Roman"/>
          <w:b/>
          <w:sz w:val="24"/>
          <w:szCs w:val="24"/>
        </w:rPr>
        <w:t xml:space="preserve">Octobre 2017 </w:t>
      </w:r>
    </w:p>
    <w:p w:rsidR="00840E60" w:rsidRPr="00447D96" w:rsidRDefault="00CA4882" w:rsidP="00840E60">
      <w:pPr>
        <w:pStyle w:val="ListParagraph"/>
        <w:numPr>
          <w:ilvl w:val="0"/>
          <w:numId w:val="9"/>
        </w:num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J</w:t>
      </w:r>
      <w:r w:rsidR="00840E60" w:rsidRPr="00447D96">
        <w:rPr>
          <w:rFonts w:ascii="Times New Roman" w:hAnsi="Times New Roman" w:cs="Times New Roman"/>
          <w:sz w:val="24"/>
          <w:szCs w:val="24"/>
        </w:rPr>
        <w:t>ournée internationale de la jeune fille</w:t>
      </w:r>
    </w:p>
    <w:p w:rsidR="00840E60" w:rsidRPr="00447D96" w:rsidRDefault="00CA4882" w:rsidP="00840E60">
      <w:pPr>
        <w:pStyle w:val="ListParagraph"/>
        <w:numPr>
          <w:ilvl w:val="0"/>
          <w:numId w:val="9"/>
        </w:num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J</w:t>
      </w:r>
      <w:r w:rsidR="00840E60" w:rsidRPr="00447D96">
        <w:rPr>
          <w:rFonts w:ascii="Times New Roman" w:hAnsi="Times New Roman" w:cs="Times New Roman"/>
          <w:sz w:val="24"/>
          <w:szCs w:val="24"/>
        </w:rPr>
        <w:t>ournée internationale de la femme rurale </w:t>
      </w:r>
    </w:p>
    <w:p w:rsidR="00840E60" w:rsidRPr="00447D96" w:rsidRDefault="00840E60" w:rsidP="00840E60">
      <w:pPr>
        <w:pStyle w:val="ListParagraph"/>
        <w:numPr>
          <w:ilvl w:val="0"/>
          <w:numId w:val="9"/>
        </w:num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Journée Mondiale de l’Alimentation </w:t>
      </w:r>
    </w:p>
    <w:p w:rsidR="00CA4882" w:rsidRPr="00447D96" w:rsidRDefault="00CA4882" w:rsidP="00CA4882">
      <w:pPr>
        <w:autoSpaceDE w:val="0"/>
        <w:autoSpaceDN w:val="0"/>
        <w:adjustRightInd w:val="0"/>
        <w:spacing w:line="360" w:lineRule="auto"/>
        <w:jc w:val="both"/>
        <w:rPr>
          <w:rFonts w:ascii="Times New Roman" w:hAnsi="Times New Roman" w:cs="Times New Roman"/>
          <w:b/>
          <w:sz w:val="24"/>
          <w:szCs w:val="24"/>
        </w:rPr>
      </w:pPr>
      <w:r w:rsidRPr="00447D96">
        <w:rPr>
          <w:rFonts w:ascii="Times New Roman" w:hAnsi="Times New Roman" w:cs="Times New Roman"/>
          <w:b/>
          <w:sz w:val="24"/>
          <w:szCs w:val="24"/>
        </w:rPr>
        <w:t>Novembre 2017</w:t>
      </w:r>
    </w:p>
    <w:p w:rsidR="00840E60" w:rsidRPr="00447D96" w:rsidRDefault="00840E60" w:rsidP="00840E60">
      <w:pPr>
        <w:pStyle w:val="ListParagraph"/>
        <w:numPr>
          <w:ilvl w:val="0"/>
          <w:numId w:val="9"/>
        </w:num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 xml:space="preserve">Journées commémoratives africaine de la Jeunesse </w:t>
      </w:r>
    </w:p>
    <w:p w:rsidR="00840E60" w:rsidRPr="00447D96" w:rsidRDefault="00CA4882" w:rsidP="00840E60">
      <w:pPr>
        <w:pStyle w:val="ListParagraph"/>
        <w:numPr>
          <w:ilvl w:val="0"/>
          <w:numId w:val="9"/>
        </w:num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J</w:t>
      </w:r>
      <w:r w:rsidR="00840E60" w:rsidRPr="00447D96">
        <w:rPr>
          <w:rFonts w:ascii="Times New Roman" w:hAnsi="Times New Roman" w:cs="Times New Roman"/>
          <w:sz w:val="24"/>
          <w:szCs w:val="24"/>
        </w:rPr>
        <w:t xml:space="preserve">ournée Africaine de la </w:t>
      </w:r>
      <w:r w:rsidRPr="00447D96">
        <w:rPr>
          <w:rFonts w:ascii="Times New Roman" w:hAnsi="Times New Roman" w:cs="Times New Roman"/>
          <w:sz w:val="24"/>
          <w:szCs w:val="24"/>
        </w:rPr>
        <w:t>S</w:t>
      </w:r>
      <w:r w:rsidR="00840E60" w:rsidRPr="00447D96">
        <w:rPr>
          <w:rFonts w:ascii="Times New Roman" w:hAnsi="Times New Roman" w:cs="Times New Roman"/>
          <w:sz w:val="24"/>
          <w:szCs w:val="24"/>
        </w:rPr>
        <w:t>tatistique </w:t>
      </w:r>
    </w:p>
    <w:p w:rsidR="00840E60" w:rsidRPr="00447D96" w:rsidRDefault="00840E60" w:rsidP="00840E60">
      <w:pPr>
        <w:pStyle w:val="ListParagraph"/>
        <w:numPr>
          <w:ilvl w:val="0"/>
          <w:numId w:val="9"/>
        </w:num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Journée Internationale de l’Enfant </w:t>
      </w:r>
    </w:p>
    <w:p w:rsidR="00CA4882" w:rsidRPr="00447D96" w:rsidRDefault="00CA4882" w:rsidP="00CA4882">
      <w:pPr>
        <w:autoSpaceDE w:val="0"/>
        <w:autoSpaceDN w:val="0"/>
        <w:adjustRightInd w:val="0"/>
        <w:spacing w:line="360" w:lineRule="auto"/>
        <w:jc w:val="both"/>
        <w:rPr>
          <w:rFonts w:ascii="Times New Roman" w:hAnsi="Times New Roman" w:cs="Times New Roman"/>
          <w:b/>
          <w:sz w:val="24"/>
          <w:szCs w:val="24"/>
        </w:rPr>
      </w:pPr>
      <w:r w:rsidRPr="00447D96">
        <w:rPr>
          <w:rFonts w:ascii="Times New Roman" w:hAnsi="Times New Roman" w:cs="Times New Roman"/>
          <w:b/>
          <w:sz w:val="24"/>
          <w:szCs w:val="24"/>
        </w:rPr>
        <w:t>Décembre 2017</w:t>
      </w:r>
    </w:p>
    <w:p w:rsidR="00CA4882" w:rsidRPr="00447D96" w:rsidRDefault="00840E60" w:rsidP="00EF3F2A">
      <w:pPr>
        <w:pStyle w:val="ListParagraph"/>
        <w:numPr>
          <w:ilvl w:val="0"/>
          <w:numId w:val="9"/>
        </w:num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Journée Mondiale de Lutte Contre le Sida </w:t>
      </w:r>
    </w:p>
    <w:p w:rsidR="00840E60" w:rsidRPr="00447D96" w:rsidRDefault="00CA4882" w:rsidP="00840E60">
      <w:pPr>
        <w:pStyle w:val="ListParagraph"/>
        <w:numPr>
          <w:ilvl w:val="0"/>
          <w:numId w:val="9"/>
        </w:num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C</w:t>
      </w:r>
      <w:r w:rsidR="00840E60" w:rsidRPr="00447D96">
        <w:rPr>
          <w:rFonts w:ascii="Times New Roman" w:hAnsi="Times New Roman" w:cs="Times New Roman"/>
          <w:sz w:val="24"/>
          <w:szCs w:val="24"/>
        </w:rPr>
        <w:t xml:space="preserve">ampagne annuelle </w:t>
      </w:r>
      <w:r w:rsidRPr="00447D96">
        <w:rPr>
          <w:rFonts w:ascii="Times New Roman" w:hAnsi="Times New Roman" w:cs="Times New Roman"/>
          <w:sz w:val="24"/>
          <w:szCs w:val="24"/>
        </w:rPr>
        <w:t xml:space="preserve">pour la planification familiale </w:t>
      </w:r>
      <w:r w:rsidR="009E2BE1">
        <w:rPr>
          <w:rFonts w:ascii="Times New Roman" w:hAnsi="Times New Roman" w:cs="Times New Roman"/>
          <w:sz w:val="24"/>
          <w:szCs w:val="24"/>
        </w:rPr>
        <w:t>au Mali</w:t>
      </w:r>
    </w:p>
    <w:p w:rsidR="00CA4882" w:rsidRPr="00447D96" w:rsidRDefault="00CA4882" w:rsidP="00CA4882">
      <w:pPr>
        <w:pStyle w:val="ListParagraph"/>
        <w:numPr>
          <w:ilvl w:val="0"/>
          <w:numId w:val="9"/>
        </w:num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Forum national sur le thème : « Jeunesse et capture du</w:t>
      </w:r>
      <w:r w:rsidR="0098242D">
        <w:rPr>
          <w:rFonts w:ascii="Times New Roman" w:hAnsi="Times New Roman" w:cs="Times New Roman"/>
          <w:sz w:val="24"/>
          <w:szCs w:val="24"/>
        </w:rPr>
        <w:t xml:space="preserve"> dividende démographique</w:t>
      </w:r>
      <w:r w:rsidR="00644362" w:rsidRPr="00447D96">
        <w:rPr>
          <w:rFonts w:ascii="Times New Roman" w:hAnsi="Times New Roman" w:cs="Times New Roman"/>
          <w:sz w:val="24"/>
          <w:szCs w:val="24"/>
        </w:rPr>
        <w:t> »</w:t>
      </w:r>
    </w:p>
    <w:p w:rsidR="00CA4882" w:rsidRPr="00447D96" w:rsidRDefault="00CA4882" w:rsidP="00CA4882">
      <w:pPr>
        <w:autoSpaceDE w:val="0"/>
        <w:autoSpaceDN w:val="0"/>
        <w:adjustRightInd w:val="0"/>
        <w:spacing w:line="360" w:lineRule="auto"/>
        <w:jc w:val="both"/>
        <w:rPr>
          <w:rFonts w:ascii="Times New Roman" w:hAnsi="Times New Roman" w:cs="Times New Roman"/>
          <w:b/>
          <w:sz w:val="24"/>
          <w:szCs w:val="24"/>
        </w:rPr>
      </w:pPr>
      <w:r w:rsidRPr="00447D96">
        <w:rPr>
          <w:rFonts w:ascii="Times New Roman" w:hAnsi="Times New Roman" w:cs="Times New Roman"/>
          <w:b/>
          <w:sz w:val="24"/>
          <w:szCs w:val="24"/>
        </w:rPr>
        <w:t>Janvier 2018</w:t>
      </w:r>
    </w:p>
    <w:p w:rsidR="00CA4882" w:rsidRPr="00447D96" w:rsidRDefault="00CA4882" w:rsidP="00EF3F2A">
      <w:pPr>
        <w:pStyle w:val="ListParagraph"/>
        <w:numPr>
          <w:ilvl w:val="0"/>
          <w:numId w:val="9"/>
        </w:num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J</w:t>
      </w:r>
      <w:r w:rsidR="0052267B" w:rsidRPr="00447D96">
        <w:rPr>
          <w:rFonts w:ascii="Times New Roman" w:hAnsi="Times New Roman" w:cs="Times New Roman"/>
          <w:sz w:val="24"/>
          <w:szCs w:val="24"/>
        </w:rPr>
        <w:t>ournée internationale de lutte contre l’excision</w:t>
      </w:r>
    </w:p>
    <w:p w:rsidR="00CA4882" w:rsidRPr="00447D96" w:rsidRDefault="00CA4882" w:rsidP="00CA4882">
      <w:pPr>
        <w:autoSpaceDE w:val="0"/>
        <w:autoSpaceDN w:val="0"/>
        <w:adjustRightInd w:val="0"/>
        <w:spacing w:line="360" w:lineRule="auto"/>
        <w:jc w:val="both"/>
        <w:rPr>
          <w:rFonts w:ascii="Times New Roman" w:hAnsi="Times New Roman" w:cs="Times New Roman"/>
          <w:b/>
          <w:sz w:val="24"/>
          <w:szCs w:val="24"/>
        </w:rPr>
      </w:pPr>
      <w:r w:rsidRPr="00447D96">
        <w:rPr>
          <w:rFonts w:ascii="Times New Roman" w:hAnsi="Times New Roman" w:cs="Times New Roman"/>
          <w:b/>
          <w:sz w:val="24"/>
          <w:szCs w:val="24"/>
        </w:rPr>
        <w:t xml:space="preserve">Mars 2018 </w:t>
      </w:r>
    </w:p>
    <w:p w:rsidR="0052267B" w:rsidRPr="00447D96" w:rsidRDefault="00CA4882" w:rsidP="00EF3F2A">
      <w:pPr>
        <w:pStyle w:val="ListParagraph"/>
        <w:numPr>
          <w:ilvl w:val="0"/>
          <w:numId w:val="9"/>
        </w:num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J</w:t>
      </w:r>
      <w:r w:rsidR="0052267B" w:rsidRPr="00447D96">
        <w:rPr>
          <w:rFonts w:ascii="Times New Roman" w:hAnsi="Times New Roman" w:cs="Times New Roman"/>
          <w:sz w:val="24"/>
          <w:szCs w:val="24"/>
        </w:rPr>
        <w:t xml:space="preserve">ournée </w:t>
      </w:r>
      <w:r w:rsidRPr="00447D96">
        <w:rPr>
          <w:rFonts w:ascii="Times New Roman" w:hAnsi="Times New Roman" w:cs="Times New Roman"/>
          <w:sz w:val="24"/>
          <w:szCs w:val="24"/>
        </w:rPr>
        <w:t>I</w:t>
      </w:r>
      <w:r w:rsidR="0052267B" w:rsidRPr="00447D96">
        <w:rPr>
          <w:rFonts w:ascii="Times New Roman" w:hAnsi="Times New Roman" w:cs="Times New Roman"/>
          <w:sz w:val="24"/>
          <w:szCs w:val="24"/>
        </w:rPr>
        <w:t>nternationale de la femme </w:t>
      </w:r>
    </w:p>
    <w:p w:rsidR="00DE69A4" w:rsidRPr="00447D96" w:rsidRDefault="0002246A" w:rsidP="00DE69A4">
      <w:pPr>
        <w:autoSpaceDE w:val="0"/>
        <w:autoSpaceDN w:val="0"/>
        <w:adjustRightInd w:val="0"/>
        <w:spacing w:line="360" w:lineRule="auto"/>
        <w:jc w:val="both"/>
        <w:rPr>
          <w:rFonts w:ascii="Times New Roman" w:hAnsi="Times New Roman" w:cs="Times New Roman"/>
          <w:b/>
          <w:sz w:val="24"/>
          <w:szCs w:val="24"/>
        </w:rPr>
      </w:pPr>
      <w:r>
        <w:rPr>
          <w:rFonts w:ascii="Times New Roman" w:hAnsi="Times New Roman" w:cs="Times New Roman"/>
          <w:b/>
          <w:sz w:val="24"/>
          <w:szCs w:val="24"/>
        </w:rPr>
        <w:t>Juin 2018</w:t>
      </w:r>
      <w:r w:rsidR="00DE69A4" w:rsidRPr="00447D96">
        <w:rPr>
          <w:rFonts w:ascii="Times New Roman" w:hAnsi="Times New Roman" w:cs="Times New Roman"/>
          <w:b/>
          <w:sz w:val="24"/>
          <w:szCs w:val="24"/>
        </w:rPr>
        <w:t xml:space="preserve"> : </w:t>
      </w:r>
    </w:p>
    <w:p w:rsidR="00644362" w:rsidRPr="00233826" w:rsidRDefault="00DE69A4" w:rsidP="00233826">
      <w:pPr>
        <w:pStyle w:val="ListParagraph"/>
        <w:numPr>
          <w:ilvl w:val="0"/>
          <w:numId w:val="9"/>
        </w:numPr>
        <w:autoSpaceDE w:val="0"/>
        <w:autoSpaceDN w:val="0"/>
        <w:adjustRightInd w:val="0"/>
        <w:spacing w:line="360" w:lineRule="auto"/>
        <w:jc w:val="both"/>
        <w:rPr>
          <w:rFonts w:ascii="Times New Roman" w:hAnsi="Times New Roman" w:cs="Times New Roman"/>
          <w:sz w:val="24"/>
          <w:szCs w:val="24"/>
        </w:rPr>
      </w:pPr>
      <w:r w:rsidRPr="00447D96">
        <w:rPr>
          <w:rFonts w:ascii="Times New Roman" w:hAnsi="Times New Roman" w:cs="Times New Roman"/>
          <w:sz w:val="24"/>
          <w:szCs w:val="24"/>
        </w:rPr>
        <w:t>Sessions de revue annuelle du C</w:t>
      </w:r>
      <w:r w:rsidR="00233826">
        <w:rPr>
          <w:rFonts w:ascii="Times New Roman" w:hAnsi="Times New Roman" w:cs="Times New Roman"/>
          <w:sz w:val="24"/>
          <w:szCs w:val="24"/>
        </w:rPr>
        <w:t>REDD</w:t>
      </w:r>
      <w:r w:rsidR="00644362" w:rsidRPr="00233826">
        <w:rPr>
          <w:rFonts w:ascii="Times New Roman" w:hAnsi="Times New Roman" w:cs="Times New Roman"/>
          <w:b/>
          <w:sz w:val="24"/>
        </w:rPr>
        <w:br w:type="page"/>
      </w:r>
    </w:p>
    <w:p w:rsidR="00E14354" w:rsidRPr="008B4BF6" w:rsidRDefault="00986720" w:rsidP="00615CF7">
      <w:pPr>
        <w:pStyle w:val="Heading1"/>
        <w:spacing w:before="0" w:line="240" w:lineRule="auto"/>
        <w:rPr>
          <w:rFonts w:ascii="Times New Roman" w:hAnsi="Times New Roman" w:cs="Times New Roman"/>
          <w:color w:val="002060"/>
        </w:rPr>
      </w:pPr>
      <w:bookmarkStart w:id="29" w:name="_Toc484515207"/>
      <w:r w:rsidRPr="008B4BF6">
        <w:rPr>
          <w:rFonts w:ascii="Times New Roman" w:hAnsi="Times New Roman" w:cs="Times New Roman"/>
          <w:color w:val="002060"/>
        </w:rPr>
        <w:lastRenderedPageBreak/>
        <w:t>B</w:t>
      </w:r>
      <w:r w:rsidR="00615CF7" w:rsidRPr="008B4BF6">
        <w:rPr>
          <w:rFonts w:ascii="Times New Roman" w:hAnsi="Times New Roman" w:cs="Times New Roman"/>
          <w:color w:val="002060"/>
        </w:rPr>
        <w:t>ibliographie</w:t>
      </w:r>
      <w:bookmarkEnd w:id="29"/>
    </w:p>
    <w:p w:rsidR="00986720" w:rsidRDefault="00986720" w:rsidP="00986720">
      <w:pPr>
        <w:spacing w:after="0" w:line="240" w:lineRule="auto"/>
        <w:rPr>
          <w:rFonts w:ascii="Times New Roman" w:hAnsi="Times New Roman" w:cs="Times New Roman"/>
          <w:sz w:val="24"/>
        </w:rPr>
      </w:pPr>
    </w:p>
    <w:p w:rsidR="00334A44" w:rsidRDefault="00C00760" w:rsidP="003764B0">
      <w:pPr>
        <w:spacing w:line="240" w:lineRule="auto"/>
        <w:jc w:val="both"/>
        <w:rPr>
          <w:rFonts w:ascii="Times New Roman" w:hAnsi="Times New Roman" w:cs="Times New Roman"/>
          <w:sz w:val="24"/>
          <w:szCs w:val="24"/>
        </w:rPr>
      </w:pPr>
      <w:r w:rsidRPr="00447D96">
        <w:rPr>
          <w:rFonts w:ascii="Times New Roman" w:hAnsi="Times New Roman" w:cs="Times New Roman"/>
          <w:sz w:val="24"/>
          <w:szCs w:val="24"/>
        </w:rPr>
        <w:t>Cadre stratégique pour la Relance Economique et le Développement Durable 2016</w:t>
      </w:r>
      <w:r w:rsidR="0058690E" w:rsidRPr="00447D96">
        <w:rPr>
          <w:rFonts w:ascii="Times New Roman" w:hAnsi="Times New Roman" w:cs="Times New Roman"/>
          <w:sz w:val="24"/>
          <w:szCs w:val="24"/>
        </w:rPr>
        <w:t xml:space="preserve"> – </w:t>
      </w:r>
      <w:r w:rsidRPr="00447D96">
        <w:rPr>
          <w:rFonts w:ascii="Times New Roman" w:hAnsi="Times New Roman" w:cs="Times New Roman"/>
          <w:sz w:val="24"/>
          <w:szCs w:val="24"/>
        </w:rPr>
        <w:t>2018, C</w:t>
      </w:r>
      <w:r w:rsidR="0058690E" w:rsidRPr="00447D96">
        <w:rPr>
          <w:rFonts w:ascii="Times New Roman" w:hAnsi="Times New Roman" w:cs="Times New Roman"/>
          <w:sz w:val="24"/>
          <w:szCs w:val="24"/>
        </w:rPr>
        <w:t xml:space="preserve">ellule </w:t>
      </w:r>
      <w:r w:rsidRPr="00447D96">
        <w:rPr>
          <w:rFonts w:ascii="Times New Roman" w:hAnsi="Times New Roman" w:cs="Times New Roman"/>
          <w:sz w:val="24"/>
          <w:szCs w:val="24"/>
        </w:rPr>
        <w:t>T</w:t>
      </w:r>
      <w:r w:rsidR="0058690E" w:rsidRPr="00447D96">
        <w:rPr>
          <w:rFonts w:ascii="Times New Roman" w:hAnsi="Times New Roman" w:cs="Times New Roman"/>
          <w:sz w:val="24"/>
          <w:szCs w:val="24"/>
        </w:rPr>
        <w:t>echnique CSLP – Ministère de l’Economie et des Finances,</w:t>
      </w:r>
      <w:r w:rsidRPr="00447D96">
        <w:rPr>
          <w:rFonts w:ascii="Times New Roman" w:hAnsi="Times New Roman" w:cs="Times New Roman"/>
          <w:sz w:val="24"/>
          <w:szCs w:val="24"/>
        </w:rPr>
        <w:t xml:space="preserve"> Bamako, av</w:t>
      </w:r>
      <w:r w:rsidR="00CC3E56">
        <w:rPr>
          <w:rFonts w:ascii="Times New Roman" w:hAnsi="Times New Roman" w:cs="Times New Roman"/>
          <w:sz w:val="24"/>
          <w:szCs w:val="24"/>
        </w:rPr>
        <w:t>ril 2016</w:t>
      </w:r>
    </w:p>
    <w:p w:rsidR="00CC3E56" w:rsidRPr="00447D96" w:rsidRDefault="00CC3E56" w:rsidP="003764B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Cadre Stratégique pour la Croissance et la Réduction de la Pauvreté (CSCRP 2012 – 2017), </w:t>
      </w:r>
      <w:r w:rsidRPr="00447D96">
        <w:rPr>
          <w:rFonts w:ascii="Times New Roman" w:hAnsi="Times New Roman" w:cs="Times New Roman"/>
          <w:sz w:val="24"/>
          <w:szCs w:val="24"/>
        </w:rPr>
        <w:t xml:space="preserve">Cellule Technique CSLP – Ministère de l’Economie et des Finances, Bamako, </w:t>
      </w:r>
      <w:r>
        <w:rPr>
          <w:rFonts w:ascii="Times New Roman" w:hAnsi="Times New Roman" w:cs="Times New Roman"/>
          <w:sz w:val="24"/>
          <w:szCs w:val="24"/>
        </w:rPr>
        <w:t>décembre 2011</w:t>
      </w:r>
    </w:p>
    <w:p w:rsidR="00334A44" w:rsidRPr="00447D96" w:rsidRDefault="00C00760" w:rsidP="003764B0">
      <w:pPr>
        <w:spacing w:line="240" w:lineRule="auto"/>
        <w:jc w:val="both"/>
        <w:rPr>
          <w:rFonts w:ascii="Times New Roman" w:hAnsi="Times New Roman" w:cs="Times New Roman"/>
          <w:sz w:val="24"/>
          <w:szCs w:val="24"/>
        </w:rPr>
      </w:pPr>
      <w:r w:rsidRPr="00447D96">
        <w:rPr>
          <w:rFonts w:ascii="Times New Roman" w:hAnsi="Times New Roman" w:cs="Times New Roman"/>
          <w:sz w:val="24"/>
          <w:szCs w:val="24"/>
        </w:rPr>
        <w:t>Feuille de route de l’UA sur tirer pleinement profit du dividende démographique en investissant dans la jeunesse</w:t>
      </w:r>
      <w:r w:rsidR="0058690E" w:rsidRPr="00447D96">
        <w:rPr>
          <w:rFonts w:ascii="Times New Roman" w:hAnsi="Times New Roman" w:cs="Times New Roman"/>
          <w:sz w:val="24"/>
          <w:szCs w:val="24"/>
        </w:rPr>
        <w:t>, Union Africaine, 2017</w:t>
      </w:r>
    </w:p>
    <w:p w:rsidR="003E2E41" w:rsidRDefault="003E2E41" w:rsidP="003E2E41">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Plan – Cadre Intégré des Nations Unies pour l’aide au développement au Mali (UNDAF+ 2015 – 2019) </w:t>
      </w:r>
    </w:p>
    <w:p w:rsidR="003E2E41" w:rsidRPr="000E4D07" w:rsidRDefault="003E2E41" w:rsidP="003E2E41">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Plan d’Actions Multisectoriel pour la santé des adolescents et des jeunes 2017 – 2021, Ministère de la Santé </w:t>
      </w:r>
      <w:r w:rsidR="0060762F">
        <w:rPr>
          <w:rFonts w:ascii="Times New Roman" w:hAnsi="Times New Roman" w:cs="Times New Roman"/>
          <w:bCs/>
          <w:sz w:val="24"/>
          <w:szCs w:val="24"/>
        </w:rPr>
        <w:t xml:space="preserve">et de l’Hygiène Publique, 2017 </w:t>
      </w:r>
    </w:p>
    <w:p w:rsidR="00334A44" w:rsidRPr="00447D96" w:rsidRDefault="00C00760" w:rsidP="003764B0">
      <w:pPr>
        <w:spacing w:line="240" w:lineRule="auto"/>
        <w:jc w:val="both"/>
        <w:rPr>
          <w:rFonts w:ascii="Times New Roman" w:hAnsi="Times New Roman" w:cs="Times New Roman"/>
          <w:sz w:val="24"/>
          <w:szCs w:val="24"/>
        </w:rPr>
      </w:pPr>
      <w:r w:rsidRPr="00447D96">
        <w:rPr>
          <w:rFonts w:ascii="Times New Roman" w:hAnsi="Times New Roman" w:cs="Times New Roman"/>
          <w:sz w:val="24"/>
          <w:szCs w:val="24"/>
        </w:rPr>
        <w:t>Politique Nationale de Population</w:t>
      </w:r>
      <w:r w:rsidR="0058690E" w:rsidRPr="00447D96">
        <w:rPr>
          <w:rFonts w:ascii="Times New Roman" w:hAnsi="Times New Roman" w:cs="Times New Roman"/>
          <w:sz w:val="24"/>
          <w:szCs w:val="24"/>
        </w:rPr>
        <w:t xml:space="preserve"> (en préparation)</w:t>
      </w:r>
      <w:r w:rsidRPr="00447D96">
        <w:rPr>
          <w:rFonts w:ascii="Times New Roman" w:hAnsi="Times New Roman" w:cs="Times New Roman"/>
          <w:sz w:val="24"/>
          <w:szCs w:val="24"/>
        </w:rPr>
        <w:t>, M</w:t>
      </w:r>
      <w:r w:rsidR="0058690E" w:rsidRPr="00447D96">
        <w:rPr>
          <w:rFonts w:ascii="Times New Roman" w:hAnsi="Times New Roman" w:cs="Times New Roman"/>
          <w:sz w:val="24"/>
          <w:szCs w:val="24"/>
        </w:rPr>
        <w:t>inistère de l’</w:t>
      </w:r>
      <w:r w:rsidRPr="00447D96">
        <w:rPr>
          <w:rFonts w:ascii="Times New Roman" w:hAnsi="Times New Roman" w:cs="Times New Roman"/>
          <w:sz w:val="24"/>
          <w:szCs w:val="24"/>
        </w:rPr>
        <w:t>A</w:t>
      </w:r>
      <w:r w:rsidR="0058690E" w:rsidRPr="00447D96">
        <w:rPr>
          <w:rFonts w:ascii="Times New Roman" w:hAnsi="Times New Roman" w:cs="Times New Roman"/>
          <w:sz w:val="24"/>
          <w:szCs w:val="24"/>
        </w:rPr>
        <w:t xml:space="preserve">ménagement du </w:t>
      </w:r>
      <w:r w:rsidRPr="00447D96">
        <w:rPr>
          <w:rFonts w:ascii="Times New Roman" w:hAnsi="Times New Roman" w:cs="Times New Roman"/>
          <w:sz w:val="24"/>
          <w:szCs w:val="24"/>
        </w:rPr>
        <w:t>T</w:t>
      </w:r>
      <w:r w:rsidR="0058690E" w:rsidRPr="00447D96">
        <w:rPr>
          <w:rFonts w:ascii="Times New Roman" w:hAnsi="Times New Roman" w:cs="Times New Roman"/>
          <w:sz w:val="24"/>
          <w:szCs w:val="24"/>
        </w:rPr>
        <w:t xml:space="preserve">erritoire et de la </w:t>
      </w:r>
      <w:r w:rsidRPr="00447D96">
        <w:rPr>
          <w:rFonts w:ascii="Times New Roman" w:hAnsi="Times New Roman" w:cs="Times New Roman"/>
          <w:sz w:val="24"/>
          <w:szCs w:val="24"/>
        </w:rPr>
        <w:t>P</w:t>
      </w:r>
      <w:r w:rsidR="0058690E" w:rsidRPr="00447D96">
        <w:rPr>
          <w:rFonts w:ascii="Times New Roman" w:hAnsi="Times New Roman" w:cs="Times New Roman"/>
          <w:sz w:val="24"/>
          <w:szCs w:val="24"/>
        </w:rPr>
        <w:t>opulation</w:t>
      </w:r>
      <w:r w:rsidRPr="00447D96">
        <w:rPr>
          <w:rFonts w:ascii="Times New Roman" w:hAnsi="Times New Roman" w:cs="Times New Roman"/>
          <w:sz w:val="24"/>
          <w:szCs w:val="24"/>
        </w:rPr>
        <w:t>, Bamako, mai 2017</w:t>
      </w:r>
    </w:p>
    <w:p w:rsidR="00C00760" w:rsidRPr="00447D96" w:rsidRDefault="00C00760" w:rsidP="003764B0">
      <w:pPr>
        <w:spacing w:line="240" w:lineRule="auto"/>
        <w:jc w:val="both"/>
        <w:rPr>
          <w:rFonts w:ascii="Times New Roman" w:hAnsi="Times New Roman" w:cs="Times New Roman"/>
          <w:sz w:val="24"/>
          <w:szCs w:val="24"/>
        </w:rPr>
      </w:pPr>
      <w:r w:rsidRPr="00447D96">
        <w:rPr>
          <w:rFonts w:ascii="Times New Roman" w:hAnsi="Times New Roman" w:cs="Times New Roman"/>
          <w:sz w:val="24"/>
          <w:szCs w:val="24"/>
        </w:rPr>
        <w:t>Politique Nationale de l’Emploi, Ministère de l’Emploi et de la Formation Professionnelle, Bamako, mai 2014</w:t>
      </w:r>
    </w:p>
    <w:p w:rsidR="00C00760" w:rsidRPr="00447D96" w:rsidRDefault="00C00760" w:rsidP="003764B0">
      <w:pPr>
        <w:spacing w:line="240" w:lineRule="auto"/>
        <w:jc w:val="both"/>
        <w:rPr>
          <w:rFonts w:ascii="Times New Roman" w:hAnsi="Times New Roman" w:cs="Times New Roman"/>
          <w:sz w:val="24"/>
          <w:szCs w:val="24"/>
        </w:rPr>
      </w:pPr>
      <w:r w:rsidRPr="00447D96">
        <w:rPr>
          <w:rFonts w:ascii="Times New Roman" w:hAnsi="Times New Roman" w:cs="Times New Roman"/>
          <w:bCs/>
          <w:sz w:val="24"/>
          <w:szCs w:val="24"/>
        </w:rPr>
        <w:t xml:space="preserve">Politique Nationale de Formation Professionnelle du Mali, </w:t>
      </w:r>
      <w:r w:rsidRPr="00447D96">
        <w:rPr>
          <w:rFonts w:ascii="Times New Roman" w:hAnsi="Times New Roman" w:cs="Times New Roman"/>
          <w:sz w:val="24"/>
          <w:szCs w:val="24"/>
        </w:rPr>
        <w:t>Ministère de l’Emploi et de la Formation Professionnelle, Bamako, juillet 2009</w:t>
      </w:r>
    </w:p>
    <w:p w:rsidR="00C00760" w:rsidRPr="00447D96" w:rsidRDefault="00C00760" w:rsidP="003764B0">
      <w:pPr>
        <w:spacing w:line="240" w:lineRule="auto"/>
        <w:jc w:val="both"/>
        <w:rPr>
          <w:rFonts w:ascii="Times New Roman" w:hAnsi="Times New Roman" w:cs="Times New Roman"/>
          <w:bCs/>
          <w:sz w:val="24"/>
          <w:szCs w:val="24"/>
        </w:rPr>
      </w:pPr>
      <w:r w:rsidRPr="00447D96">
        <w:rPr>
          <w:rFonts w:ascii="Times New Roman" w:hAnsi="Times New Roman" w:cs="Times New Roman"/>
          <w:bCs/>
          <w:sz w:val="24"/>
          <w:szCs w:val="24"/>
        </w:rPr>
        <w:t xml:space="preserve">Politique Nationale Genre du Mali, Ministère de la Promotion de la Femme, de l’Enfant et de la Famille, Bamako, 2011 </w:t>
      </w:r>
    </w:p>
    <w:p w:rsidR="00C00760" w:rsidRDefault="00C00760" w:rsidP="003764B0">
      <w:pPr>
        <w:spacing w:line="240" w:lineRule="auto"/>
        <w:jc w:val="both"/>
        <w:rPr>
          <w:rFonts w:ascii="Times New Roman" w:hAnsi="Times New Roman" w:cs="Times New Roman"/>
          <w:bCs/>
          <w:sz w:val="24"/>
          <w:szCs w:val="24"/>
        </w:rPr>
      </w:pPr>
      <w:r w:rsidRPr="00447D96">
        <w:rPr>
          <w:rFonts w:ascii="Times New Roman" w:hAnsi="Times New Roman" w:cs="Times New Roman"/>
          <w:bCs/>
          <w:sz w:val="24"/>
          <w:szCs w:val="24"/>
        </w:rPr>
        <w:t xml:space="preserve">Politique </w:t>
      </w:r>
      <w:r w:rsidR="0060762F">
        <w:rPr>
          <w:rFonts w:ascii="Times New Roman" w:hAnsi="Times New Roman" w:cs="Times New Roman"/>
          <w:bCs/>
          <w:sz w:val="24"/>
          <w:szCs w:val="24"/>
        </w:rPr>
        <w:t>– C</w:t>
      </w:r>
      <w:r w:rsidRPr="00447D96">
        <w:rPr>
          <w:rFonts w:ascii="Times New Roman" w:hAnsi="Times New Roman" w:cs="Times New Roman"/>
          <w:bCs/>
          <w:sz w:val="24"/>
          <w:szCs w:val="24"/>
        </w:rPr>
        <w:t>adre</w:t>
      </w:r>
      <w:r w:rsidR="0060762F">
        <w:rPr>
          <w:rFonts w:ascii="Times New Roman" w:hAnsi="Times New Roman" w:cs="Times New Roman"/>
          <w:bCs/>
          <w:sz w:val="24"/>
          <w:szCs w:val="24"/>
        </w:rPr>
        <w:t xml:space="preserve"> de D</w:t>
      </w:r>
      <w:r w:rsidRPr="00447D96">
        <w:rPr>
          <w:rFonts w:ascii="Times New Roman" w:hAnsi="Times New Roman" w:cs="Times New Roman"/>
          <w:bCs/>
          <w:sz w:val="24"/>
          <w:szCs w:val="24"/>
        </w:rPr>
        <w:t xml:space="preserve">éveloppement de la </w:t>
      </w:r>
      <w:r w:rsidR="0060762F">
        <w:rPr>
          <w:rFonts w:ascii="Times New Roman" w:hAnsi="Times New Roman" w:cs="Times New Roman"/>
          <w:bCs/>
          <w:sz w:val="24"/>
          <w:szCs w:val="24"/>
        </w:rPr>
        <w:t>J</w:t>
      </w:r>
      <w:r w:rsidRPr="00447D96">
        <w:rPr>
          <w:rFonts w:ascii="Times New Roman" w:hAnsi="Times New Roman" w:cs="Times New Roman"/>
          <w:bCs/>
          <w:sz w:val="24"/>
          <w:szCs w:val="24"/>
        </w:rPr>
        <w:t>eunesse et Plan d’action, Ministère de la Jeunesse et des Sports, Bamako, janvier 2012</w:t>
      </w:r>
      <w:r w:rsidR="000E4D07">
        <w:rPr>
          <w:rFonts w:ascii="Times New Roman" w:hAnsi="Times New Roman" w:cs="Times New Roman"/>
          <w:bCs/>
          <w:sz w:val="24"/>
          <w:szCs w:val="24"/>
        </w:rPr>
        <w:t xml:space="preserve"> </w:t>
      </w:r>
    </w:p>
    <w:p w:rsidR="000E4D07" w:rsidRDefault="000E4D07" w:rsidP="003764B0">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Politique Décennal</w:t>
      </w:r>
      <w:r w:rsidR="00AF34AD">
        <w:rPr>
          <w:rFonts w:ascii="Times New Roman" w:hAnsi="Times New Roman" w:cs="Times New Roman"/>
          <w:bCs/>
          <w:sz w:val="24"/>
          <w:szCs w:val="24"/>
        </w:rPr>
        <w:t>e</w:t>
      </w:r>
      <w:r>
        <w:rPr>
          <w:rFonts w:ascii="Times New Roman" w:hAnsi="Times New Roman" w:cs="Times New Roman"/>
          <w:bCs/>
          <w:sz w:val="24"/>
          <w:szCs w:val="24"/>
        </w:rPr>
        <w:t xml:space="preserve"> de Développement </w:t>
      </w:r>
      <w:r w:rsidR="001020F0">
        <w:rPr>
          <w:rFonts w:ascii="Times New Roman" w:hAnsi="Times New Roman" w:cs="Times New Roman"/>
          <w:bCs/>
          <w:sz w:val="24"/>
          <w:szCs w:val="24"/>
        </w:rPr>
        <w:t>Sanitaire et Social</w:t>
      </w:r>
      <w:r>
        <w:rPr>
          <w:rFonts w:ascii="Times New Roman" w:hAnsi="Times New Roman" w:cs="Times New Roman"/>
          <w:bCs/>
          <w:sz w:val="24"/>
          <w:szCs w:val="24"/>
        </w:rPr>
        <w:t xml:space="preserve"> (PDDSS) 2014 – 2023 et Programme de Développement </w:t>
      </w:r>
      <w:r w:rsidR="00AF34AD">
        <w:rPr>
          <w:rFonts w:ascii="Times New Roman" w:hAnsi="Times New Roman" w:cs="Times New Roman"/>
          <w:bCs/>
          <w:sz w:val="24"/>
          <w:szCs w:val="24"/>
        </w:rPr>
        <w:t>Socio Sanitaire</w:t>
      </w:r>
      <w:r>
        <w:rPr>
          <w:rFonts w:ascii="Times New Roman" w:hAnsi="Times New Roman" w:cs="Times New Roman"/>
          <w:bCs/>
          <w:sz w:val="24"/>
          <w:szCs w:val="24"/>
        </w:rPr>
        <w:t xml:space="preserve"> (PRODESS) 2014 – 2018, Ministère de la Santé </w:t>
      </w:r>
    </w:p>
    <w:p w:rsidR="0058690E" w:rsidRPr="00447D96" w:rsidRDefault="0058690E" w:rsidP="003764B0">
      <w:pPr>
        <w:spacing w:line="240" w:lineRule="auto"/>
        <w:jc w:val="both"/>
        <w:rPr>
          <w:rFonts w:ascii="Times New Roman" w:hAnsi="Times New Roman" w:cs="Times New Roman"/>
          <w:bCs/>
          <w:sz w:val="24"/>
          <w:szCs w:val="24"/>
        </w:rPr>
      </w:pPr>
      <w:r w:rsidRPr="00447D96">
        <w:rPr>
          <w:rFonts w:ascii="Times New Roman" w:hAnsi="Times New Roman" w:cs="Times New Roman"/>
          <w:bCs/>
          <w:sz w:val="24"/>
          <w:szCs w:val="24"/>
        </w:rPr>
        <w:t xml:space="preserve">Programme Décennal de Développement de l’Education (PRODEC), Ministère de l’Education Nationale, </w:t>
      </w:r>
      <w:r w:rsidR="003764B0" w:rsidRPr="00447D96">
        <w:rPr>
          <w:rFonts w:ascii="Times New Roman" w:hAnsi="Times New Roman" w:cs="Times New Roman"/>
          <w:bCs/>
          <w:sz w:val="24"/>
          <w:szCs w:val="24"/>
        </w:rPr>
        <w:t xml:space="preserve">2000 </w:t>
      </w:r>
    </w:p>
    <w:p w:rsidR="000E4D07" w:rsidRPr="00447D96" w:rsidRDefault="000E4D07" w:rsidP="000E4D07">
      <w:pPr>
        <w:spacing w:line="240" w:lineRule="auto"/>
        <w:jc w:val="both"/>
        <w:rPr>
          <w:rFonts w:ascii="Times New Roman" w:hAnsi="Times New Roman" w:cs="Times New Roman"/>
          <w:bCs/>
          <w:sz w:val="24"/>
          <w:szCs w:val="24"/>
        </w:rPr>
      </w:pPr>
      <w:r w:rsidRPr="00447D96">
        <w:rPr>
          <w:rFonts w:ascii="Times New Roman" w:hAnsi="Times New Roman" w:cs="Times New Roman"/>
          <w:sz w:val="24"/>
          <w:szCs w:val="24"/>
        </w:rPr>
        <w:t xml:space="preserve">Rapport National sur le Profil du Dividende Démographique au Mali, </w:t>
      </w:r>
      <w:r w:rsidRPr="00447D96">
        <w:rPr>
          <w:rFonts w:ascii="Times New Roman" w:hAnsi="Times New Roman" w:cs="Times New Roman"/>
          <w:bCs/>
          <w:sz w:val="24"/>
          <w:szCs w:val="24"/>
        </w:rPr>
        <w:t xml:space="preserve">Projet SWEDD Mali, Bamako, 2016 </w:t>
      </w:r>
    </w:p>
    <w:p w:rsidR="003764B0" w:rsidRPr="00447D96" w:rsidRDefault="003764B0" w:rsidP="003764B0">
      <w:pPr>
        <w:spacing w:line="240" w:lineRule="auto"/>
        <w:jc w:val="both"/>
        <w:rPr>
          <w:rFonts w:ascii="Times New Roman" w:hAnsi="Times New Roman" w:cs="Times New Roman"/>
          <w:bCs/>
          <w:sz w:val="24"/>
          <w:szCs w:val="24"/>
        </w:rPr>
      </w:pPr>
      <w:r w:rsidRPr="00447D96">
        <w:rPr>
          <w:rFonts w:ascii="Times New Roman" w:hAnsi="Times New Roman" w:cs="Times New Roman"/>
          <w:bCs/>
          <w:sz w:val="24"/>
          <w:szCs w:val="24"/>
        </w:rPr>
        <w:t>Rapport sur l’Etat de la Population Mondiale 2015, UNFPA : « 10 ans : comment cet âge déterminant chez les filles conditionne notre avenir»</w:t>
      </w:r>
    </w:p>
    <w:p w:rsidR="003764B0" w:rsidRPr="00447D96" w:rsidRDefault="003764B0" w:rsidP="003764B0">
      <w:pPr>
        <w:spacing w:line="240" w:lineRule="auto"/>
        <w:jc w:val="both"/>
        <w:rPr>
          <w:rFonts w:ascii="Times New Roman" w:hAnsi="Times New Roman" w:cs="Times New Roman"/>
          <w:bCs/>
          <w:sz w:val="24"/>
          <w:szCs w:val="24"/>
        </w:rPr>
      </w:pPr>
      <w:r w:rsidRPr="00447D96">
        <w:rPr>
          <w:rFonts w:ascii="Times New Roman" w:hAnsi="Times New Roman" w:cs="Times New Roman"/>
          <w:bCs/>
          <w:sz w:val="24"/>
          <w:szCs w:val="24"/>
        </w:rPr>
        <w:t>Rapport sur l’Etat de la Population mondiale 2014, UNFPA : « Le pouvoir de 1,8 milliards d’adolescents et de jeunes et la transformation de l’avenir</w:t>
      </w:r>
    </w:p>
    <w:p w:rsidR="003764B0" w:rsidRPr="00447D96" w:rsidRDefault="003764B0" w:rsidP="003764B0">
      <w:pPr>
        <w:spacing w:line="240" w:lineRule="auto"/>
        <w:jc w:val="both"/>
        <w:rPr>
          <w:rFonts w:ascii="Times New Roman" w:hAnsi="Times New Roman" w:cs="Times New Roman"/>
          <w:bCs/>
          <w:sz w:val="24"/>
          <w:szCs w:val="24"/>
          <w:lang w:val="en-US"/>
        </w:rPr>
      </w:pPr>
      <w:r w:rsidRPr="00447D96">
        <w:rPr>
          <w:rFonts w:ascii="Times New Roman" w:hAnsi="Times New Roman" w:cs="Times New Roman"/>
          <w:bCs/>
          <w:sz w:val="24"/>
          <w:szCs w:val="24"/>
          <w:lang w:val="en-US"/>
        </w:rPr>
        <w:t>Rapport « Delivering education for all in Mali », OXFAM International Research Report, 2009</w:t>
      </w:r>
    </w:p>
    <w:p w:rsidR="00FF36A2" w:rsidRPr="003E2E41" w:rsidRDefault="003764B0" w:rsidP="003E2E41">
      <w:pPr>
        <w:spacing w:line="240" w:lineRule="auto"/>
        <w:jc w:val="both"/>
        <w:rPr>
          <w:rFonts w:ascii="Times New Roman" w:hAnsi="Times New Roman" w:cs="Times New Roman"/>
          <w:bCs/>
          <w:sz w:val="24"/>
          <w:szCs w:val="24"/>
        </w:rPr>
      </w:pPr>
      <w:r w:rsidRPr="00447D96">
        <w:rPr>
          <w:rFonts w:ascii="Times New Roman" w:hAnsi="Times New Roman" w:cs="Times New Roman"/>
          <w:bCs/>
          <w:sz w:val="24"/>
          <w:szCs w:val="24"/>
        </w:rPr>
        <w:t>Revue annuelle du Programme Education et Equité, Présentation sur l’analyse du système éducatif du Mali, novembre 2012</w:t>
      </w:r>
    </w:p>
    <w:p w:rsidR="00FF36A2" w:rsidRDefault="00FF36A2" w:rsidP="00D44AB9">
      <w:pPr>
        <w:jc w:val="both"/>
      </w:pPr>
    </w:p>
    <w:p w:rsidR="00FF36A2" w:rsidRDefault="00FF36A2" w:rsidP="00D44AB9">
      <w:pPr>
        <w:jc w:val="both"/>
        <w:sectPr w:rsidR="00FF36A2" w:rsidSect="00C845B1">
          <w:footerReference w:type="default" r:id="rId27"/>
          <w:pgSz w:w="11906" w:h="16838" w:code="9"/>
          <w:pgMar w:top="1418" w:right="1134" w:bottom="1418" w:left="1134" w:header="709" w:footer="709" w:gutter="0"/>
          <w:pgNumType w:start="1"/>
          <w:cols w:space="708"/>
          <w:titlePg/>
          <w:docGrid w:linePitch="360"/>
        </w:sectPr>
      </w:pPr>
    </w:p>
    <w:p w:rsidR="00FF36A2" w:rsidRPr="008B4BF6" w:rsidRDefault="00B967B8" w:rsidP="008434C1">
      <w:pPr>
        <w:pStyle w:val="Heading1"/>
        <w:spacing w:before="0" w:line="240" w:lineRule="auto"/>
        <w:jc w:val="both"/>
        <w:rPr>
          <w:rFonts w:ascii="Times New Roman" w:hAnsi="Times New Roman" w:cs="Times New Roman"/>
          <w:color w:val="002060"/>
          <w:sz w:val="26"/>
          <w:szCs w:val="26"/>
        </w:rPr>
      </w:pPr>
      <w:bookmarkStart w:id="30" w:name="_Toc484515208"/>
      <w:r w:rsidRPr="008B4BF6">
        <w:rPr>
          <w:rFonts w:ascii="Times New Roman" w:hAnsi="Times New Roman" w:cs="Times New Roman"/>
          <w:color w:val="002060"/>
          <w:sz w:val="26"/>
          <w:szCs w:val="26"/>
        </w:rPr>
        <w:lastRenderedPageBreak/>
        <w:t xml:space="preserve">Annexe 1 : Recommandations de la jeunesse africaine sur les questions de population et développement, en marge du Sommet Afrique – France, Janvier 2017 </w:t>
      </w:r>
      <w:r w:rsidR="00CC3E56" w:rsidRPr="008B4BF6">
        <w:rPr>
          <w:rFonts w:ascii="Times New Roman" w:hAnsi="Times New Roman" w:cs="Times New Roman"/>
          <w:color w:val="002060"/>
          <w:sz w:val="26"/>
          <w:szCs w:val="26"/>
        </w:rPr>
        <w:t>(extraits)</w:t>
      </w:r>
      <w:bookmarkEnd w:id="30"/>
    </w:p>
    <w:p w:rsidR="0011186E" w:rsidRDefault="00B967B8" w:rsidP="00D44AB9">
      <w:pPr>
        <w:jc w:val="both"/>
      </w:pPr>
      <w:r w:rsidRPr="00B967B8">
        <w:rPr>
          <w:noProof/>
        </w:rPr>
        <w:drawing>
          <wp:inline distT="0" distB="0" distL="0" distR="0">
            <wp:extent cx="6119495" cy="42005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b="34947"/>
                    <a:stretch/>
                  </pic:blipFill>
                  <pic:spPr bwMode="auto">
                    <a:xfrm>
                      <a:off x="0" y="0"/>
                      <a:ext cx="6123678" cy="4203396"/>
                    </a:xfrm>
                    <a:prstGeom prst="rect">
                      <a:avLst/>
                    </a:prstGeom>
                    <a:noFill/>
                    <a:ln>
                      <a:noFill/>
                    </a:ln>
                    <a:extLst>
                      <a:ext uri="{53640926-AAD7-44D8-BBD7-CCE9431645EC}">
                        <a14:shadowObscured xmlns:a14="http://schemas.microsoft.com/office/drawing/2010/main"/>
                      </a:ext>
                    </a:extLst>
                  </pic:spPr>
                </pic:pic>
              </a:graphicData>
            </a:graphic>
          </wp:inline>
        </w:drawing>
      </w:r>
    </w:p>
    <w:p w:rsidR="00FF36A2" w:rsidRDefault="00FF36A2" w:rsidP="00D44AB9">
      <w:pPr>
        <w:jc w:val="both"/>
      </w:pPr>
      <w:r w:rsidRPr="00FF36A2">
        <w:rPr>
          <w:noProof/>
        </w:rPr>
        <w:drawing>
          <wp:anchor distT="0" distB="0" distL="114300" distR="114300" simplePos="0" relativeHeight="251673600" behindDoc="0" locked="0" layoutInCell="1" allowOverlap="1">
            <wp:simplePos x="0" y="0"/>
            <wp:positionH relativeFrom="margin">
              <wp:posOffset>3810</wp:posOffset>
            </wp:positionH>
            <wp:positionV relativeFrom="margin">
              <wp:posOffset>5205095</wp:posOffset>
            </wp:positionV>
            <wp:extent cx="6119495" cy="348615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a:extLst>
                        <a:ext uri="{28A0092B-C50C-407E-A947-70E740481C1C}">
                          <a14:useLocalDpi xmlns:a14="http://schemas.microsoft.com/office/drawing/2010/main" val="0"/>
                        </a:ext>
                      </a:extLst>
                    </a:blip>
                    <a:srcRect t="12270" b="35749"/>
                    <a:stretch/>
                  </pic:blipFill>
                  <pic:spPr bwMode="auto">
                    <a:xfrm>
                      <a:off x="0" y="0"/>
                      <a:ext cx="6119495" cy="34861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11186E" w:rsidRDefault="00B967B8" w:rsidP="00D44AB9">
      <w:pPr>
        <w:jc w:val="both"/>
      </w:pPr>
      <w:r w:rsidRPr="00B967B8">
        <w:rPr>
          <w:noProof/>
        </w:rPr>
        <w:lastRenderedPageBreak/>
        <w:drawing>
          <wp:inline distT="0" distB="0" distL="0" distR="0">
            <wp:extent cx="6118860" cy="5353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a:extLst>
                        <a:ext uri="{28A0092B-C50C-407E-A947-70E740481C1C}">
                          <a14:useLocalDpi xmlns:a14="http://schemas.microsoft.com/office/drawing/2010/main" val="0"/>
                        </a:ext>
                      </a:extLst>
                    </a:blip>
                    <a:srcRect t="11511" b="9324"/>
                    <a:stretch/>
                  </pic:blipFill>
                  <pic:spPr bwMode="auto">
                    <a:xfrm>
                      <a:off x="0" y="0"/>
                      <a:ext cx="6125595" cy="5358942"/>
                    </a:xfrm>
                    <a:prstGeom prst="rect">
                      <a:avLst/>
                    </a:prstGeom>
                    <a:noFill/>
                    <a:ln>
                      <a:noFill/>
                    </a:ln>
                    <a:extLst>
                      <a:ext uri="{53640926-AAD7-44D8-BBD7-CCE9431645EC}">
                        <a14:shadowObscured xmlns:a14="http://schemas.microsoft.com/office/drawing/2010/main"/>
                      </a:ext>
                    </a:extLst>
                  </pic:spPr>
                </pic:pic>
              </a:graphicData>
            </a:graphic>
          </wp:inline>
        </w:drawing>
      </w:r>
    </w:p>
    <w:p w:rsidR="0011186E" w:rsidRPr="0011186E" w:rsidRDefault="0011186E" w:rsidP="0011186E"/>
    <w:p w:rsidR="00B967B8" w:rsidRDefault="00B967B8" w:rsidP="00D44AB9">
      <w:pPr>
        <w:jc w:val="both"/>
      </w:pPr>
      <w:r w:rsidRPr="00B967B8">
        <w:rPr>
          <w:noProof/>
        </w:rPr>
        <w:drawing>
          <wp:inline distT="0" distB="0" distL="0" distR="0">
            <wp:extent cx="6119495" cy="22764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a:extLst>
                        <a:ext uri="{28A0092B-C50C-407E-A947-70E740481C1C}">
                          <a14:useLocalDpi xmlns:a14="http://schemas.microsoft.com/office/drawing/2010/main" val="0"/>
                        </a:ext>
                      </a:extLst>
                    </a:blip>
                    <a:srcRect t="30183" b="32666"/>
                    <a:stretch/>
                  </pic:blipFill>
                  <pic:spPr bwMode="auto">
                    <a:xfrm>
                      <a:off x="0" y="0"/>
                      <a:ext cx="6120132" cy="2276712"/>
                    </a:xfrm>
                    <a:prstGeom prst="rect">
                      <a:avLst/>
                    </a:prstGeom>
                    <a:noFill/>
                    <a:ln>
                      <a:noFill/>
                    </a:ln>
                    <a:extLst>
                      <a:ext uri="{53640926-AAD7-44D8-BBD7-CCE9431645EC}">
                        <a14:shadowObscured xmlns:a14="http://schemas.microsoft.com/office/drawing/2010/main"/>
                      </a:ext>
                    </a:extLst>
                  </pic:spPr>
                </pic:pic>
              </a:graphicData>
            </a:graphic>
          </wp:inline>
        </w:drawing>
      </w:r>
    </w:p>
    <w:p w:rsidR="00B967B8" w:rsidRDefault="00B967B8">
      <w:r>
        <w:br w:type="page"/>
      </w:r>
    </w:p>
    <w:p w:rsidR="00B967B8" w:rsidRPr="008B4BF6" w:rsidRDefault="00B967B8" w:rsidP="008434C1">
      <w:pPr>
        <w:pStyle w:val="Heading1"/>
        <w:spacing w:before="0" w:line="240" w:lineRule="auto"/>
        <w:jc w:val="both"/>
        <w:rPr>
          <w:rFonts w:ascii="Times New Roman" w:hAnsi="Times New Roman" w:cs="Times New Roman"/>
          <w:color w:val="002060"/>
          <w:sz w:val="26"/>
          <w:szCs w:val="26"/>
        </w:rPr>
      </w:pPr>
      <w:bookmarkStart w:id="31" w:name="_Toc484515209"/>
      <w:r w:rsidRPr="008B4BF6">
        <w:rPr>
          <w:rFonts w:ascii="Times New Roman" w:hAnsi="Times New Roman" w:cs="Times New Roman"/>
          <w:color w:val="002060"/>
          <w:sz w:val="26"/>
          <w:szCs w:val="26"/>
        </w:rPr>
        <w:lastRenderedPageBreak/>
        <w:t xml:space="preserve">Annexe 2 : Déclaration des Ministres en charge de la Jeunesse réunis </w:t>
      </w:r>
      <w:r w:rsidR="00704F09" w:rsidRPr="008B4BF6">
        <w:rPr>
          <w:rFonts w:ascii="Times New Roman" w:hAnsi="Times New Roman" w:cs="Times New Roman"/>
          <w:color w:val="002060"/>
          <w:sz w:val="26"/>
          <w:szCs w:val="26"/>
        </w:rPr>
        <w:t xml:space="preserve">sur le thème </w:t>
      </w:r>
      <w:r w:rsidR="008B4BF6">
        <w:rPr>
          <w:rFonts w:ascii="Times New Roman" w:hAnsi="Times New Roman" w:cs="Times New Roman"/>
          <w:color w:val="002060"/>
          <w:sz w:val="26"/>
          <w:szCs w:val="26"/>
        </w:rPr>
        <w:t>« </w:t>
      </w:r>
      <w:r w:rsidR="00704F09" w:rsidRPr="008B4BF6">
        <w:rPr>
          <w:rFonts w:ascii="Times New Roman" w:hAnsi="Times New Roman" w:cs="Times New Roman"/>
          <w:color w:val="002060"/>
          <w:sz w:val="26"/>
          <w:szCs w:val="26"/>
        </w:rPr>
        <w:t>Jeunesse et Dividende Démographique</w:t>
      </w:r>
      <w:r w:rsidR="008B4BF6">
        <w:rPr>
          <w:rFonts w:ascii="Times New Roman" w:hAnsi="Times New Roman" w:cs="Times New Roman"/>
          <w:color w:val="002060"/>
          <w:sz w:val="26"/>
          <w:szCs w:val="26"/>
        </w:rPr>
        <w:t> »</w:t>
      </w:r>
      <w:r w:rsidRPr="008B4BF6">
        <w:rPr>
          <w:rFonts w:ascii="Times New Roman" w:hAnsi="Times New Roman" w:cs="Times New Roman"/>
          <w:color w:val="002060"/>
          <w:sz w:val="26"/>
          <w:szCs w:val="26"/>
        </w:rPr>
        <w:t xml:space="preserve"> en marge du 27ème Sommet Afrique – France </w:t>
      </w:r>
      <w:r w:rsidR="0011186E" w:rsidRPr="008B4BF6">
        <w:rPr>
          <w:rFonts w:ascii="Times New Roman" w:hAnsi="Times New Roman" w:cs="Times New Roman"/>
          <w:color w:val="002060"/>
          <w:sz w:val="26"/>
          <w:szCs w:val="26"/>
        </w:rPr>
        <w:t>(Extraits)</w:t>
      </w:r>
      <w:bookmarkEnd w:id="31"/>
    </w:p>
    <w:p w:rsidR="00530702" w:rsidRDefault="00B967B8" w:rsidP="00D44AB9">
      <w:pPr>
        <w:jc w:val="both"/>
      </w:pPr>
      <w:r w:rsidRPr="00B967B8">
        <w:rPr>
          <w:noProof/>
        </w:rPr>
        <w:drawing>
          <wp:inline distT="0" distB="0" distL="0" distR="0">
            <wp:extent cx="6119495" cy="42481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a:extLst>
                        <a:ext uri="{28A0092B-C50C-407E-A947-70E740481C1C}">
                          <a14:useLocalDpi xmlns:a14="http://schemas.microsoft.com/office/drawing/2010/main" val="0"/>
                        </a:ext>
                      </a:extLst>
                    </a:blip>
                    <a:srcRect t="-9" b="33745"/>
                    <a:stretch/>
                  </pic:blipFill>
                  <pic:spPr bwMode="auto">
                    <a:xfrm>
                      <a:off x="0" y="0"/>
                      <a:ext cx="6120131" cy="4248592"/>
                    </a:xfrm>
                    <a:prstGeom prst="rect">
                      <a:avLst/>
                    </a:prstGeom>
                    <a:noFill/>
                    <a:ln>
                      <a:noFill/>
                    </a:ln>
                    <a:extLst>
                      <a:ext uri="{53640926-AAD7-44D8-BBD7-CCE9431645EC}">
                        <a14:shadowObscured xmlns:a14="http://schemas.microsoft.com/office/drawing/2010/main"/>
                      </a:ext>
                    </a:extLst>
                  </pic:spPr>
                </pic:pic>
              </a:graphicData>
            </a:graphic>
          </wp:inline>
        </w:drawing>
      </w:r>
    </w:p>
    <w:p w:rsidR="00530702" w:rsidRPr="00530702" w:rsidRDefault="00530702" w:rsidP="00530702">
      <w:r w:rsidRPr="00704F09">
        <w:rPr>
          <w:noProof/>
        </w:rPr>
        <w:drawing>
          <wp:inline distT="0" distB="0" distL="0" distR="0" wp14:anchorId="79EAC230" wp14:editId="3E2899E2">
            <wp:extent cx="6120130" cy="1524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
                      <a:extLst>
                        <a:ext uri="{28A0092B-C50C-407E-A947-70E740481C1C}">
                          <a14:useLocalDpi xmlns:a14="http://schemas.microsoft.com/office/drawing/2010/main" val="0"/>
                        </a:ext>
                      </a:extLst>
                    </a:blip>
                    <a:srcRect b="71878"/>
                    <a:stretch/>
                  </pic:blipFill>
                  <pic:spPr bwMode="auto">
                    <a:xfrm>
                      <a:off x="0" y="0"/>
                      <a:ext cx="6120130" cy="1524000"/>
                    </a:xfrm>
                    <a:prstGeom prst="rect">
                      <a:avLst/>
                    </a:prstGeom>
                    <a:noFill/>
                    <a:ln>
                      <a:noFill/>
                    </a:ln>
                    <a:extLst>
                      <a:ext uri="{53640926-AAD7-44D8-BBD7-CCE9431645EC}">
                        <a14:shadowObscured xmlns:a14="http://schemas.microsoft.com/office/drawing/2010/main"/>
                      </a:ext>
                    </a:extLst>
                  </pic:spPr>
                </pic:pic>
              </a:graphicData>
            </a:graphic>
          </wp:inline>
        </w:drawing>
      </w:r>
    </w:p>
    <w:p w:rsidR="00704F09" w:rsidRDefault="00704F09" w:rsidP="00D44AB9">
      <w:pPr>
        <w:jc w:val="both"/>
      </w:pPr>
      <w:r w:rsidRPr="00704F09">
        <w:rPr>
          <w:noProof/>
        </w:rPr>
        <w:drawing>
          <wp:inline distT="0" distB="0" distL="0" distR="0">
            <wp:extent cx="6119495" cy="19716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
                      <a:extLst>
                        <a:ext uri="{28A0092B-C50C-407E-A947-70E740481C1C}">
                          <a14:useLocalDpi xmlns:a14="http://schemas.microsoft.com/office/drawing/2010/main" val="0"/>
                        </a:ext>
                      </a:extLst>
                    </a:blip>
                    <a:srcRect t="69049"/>
                    <a:stretch/>
                  </pic:blipFill>
                  <pic:spPr bwMode="auto">
                    <a:xfrm>
                      <a:off x="0" y="0"/>
                      <a:ext cx="6120131" cy="1971880"/>
                    </a:xfrm>
                    <a:prstGeom prst="rect">
                      <a:avLst/>
                    </a:prstGeom>
                    <a:noFill/>
                    <a:ln>
                      <a:noFill/>
                    </a:ln>
                    <a:extLst>
                      <a:ext uri="{53640926-AAD7-44D8-BBD7-CCE9431645EC}">
                        <a14:shadowObscured xmlns:a14="http://schemas.microsoft.com/office/drawing/2010/main"/>
                      </a:ext>
                    </a:extLst>
                  </pic:spPr>
                </pic:pic>
              </a:graphicData>
            </a:graphic>
          </wp:inline>
        </w:drawing>
      </w:r>
    </w:p>
    <w:p w:rsidR="00704F09" w:rsidRDefault="00704F09" w:rsidP="00D44AB9">
      <w:pPr>
        <w:jc w:val="both"/>
      </w:pPr>
    </w:p>
    <w:p w:rsidR="00704F09" w:rsidRDefault="00704F09" w:rsidP="00D44AB9">
      <w:pPr>
        <w:jc w:val="both"/>
      </w:pPr>
      <w:r w:rsidRPr="00704F09">
        <w:rPr>
          <w:noProof/>
        </w:rPr>
        <w:drawing>
          <wp:inline distT="0" distB="0" distL="0" distR="0">
            <wp:extent cx="6119495" cy="62865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2872" cy="6289969"/>
                    </a:xfrm>
                    <a:prstGeom prst="rect">
                      <a:avLst/>
                    </a:prstGeom>
                    <a:noFill/>
                    <a:ln>
                      <a:noFill/>
                    </a:ln>
                  </pic:spPr>
                </pic:pic>
              </a:graphicData>
            </a:graphic>
          </wp:inline>
        </w:drawing>
      </w:r>
    </w:p>
    <w:p w:rsidR="00704F09" w:rsidRDefault="00704F09" w:rsidP="00D44AB9">
      <w:pPr>
        <w:jc w:val="both"/>
      </w:pPr>
    </w:p>
    <w:p w:rsidR="00704F09" w:rsidRDefault="00704F09" w:rsidP="00D44AB9">
      <w:pPr>
        <w:jc w:val="both"/>
      </w:pPr>
      <w:r w:rsidRPr="00704F09">
        <w:rPr>
          <w:noProof/>
        </w:rPr>
        <w:lastRenderedPageBreak/>
        <w:drawing>
          <wp:inline distT="0" distB="0" distL="0" distR="0">
            <wp:extent cx="6248400" cy="4114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51730" cy="4116993"/>
                    </a:xfrm>
                    <a:prstGeom prst="rect">
                      <a:avLst/>
                    </a:prstGeom>
                    <a:noFill/>
                    <a:ln>
                      <a:noFill/>
                    </a:ln>
                  </pic:spPr>
                </pic:pic>
              </a:graphicData>
            </a:graphic>
          </wp:inline>
        </w:drawing>
      </w:r>
    </w:p>
    <w:p w:rsidR="00704F09" w:rsidRDefault="00704F09" w:rsidP="00D44AB9">
      <w:pPr>
        <w:jc w:val="both"/>
      </w:pPr>
    </w:p>
    <w:p w:rsidR="00D108D0" w:rsidRDefault="00704F09" w:rsidP="00D44AB9">
      <w:pPr>
        <w:jc w:val="both"/>
      </w:pPr>
      <w:r w:rsidRPr="00E46692">
        <w:rPr>
          <w:noProof/>
        </w:rPr>
        <w:drawing>
          <wp:inline distT="0" distB="0" distL="0" distR="0">
            <wp:extent cx="6119495" cy="41814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1399" cy="4182776"/>
                    </a:xfrm>
                    <a:prstGeom prst="rect">
                      <a:avLst/>
                    </a:prstGeom>
                    <a:noFill/>
                    <a:ln>
                      <a:noFill/>
                    </a:ln>
                  </pic:spPr>
                </pic:pic>
              </a:graphicData>
            </a:graphic>
          </wp:inline>
        </w:drawing>
      </w:r>
    </w:p>
    <w:p w:rsidR="008434C1" w:rsidRDefault="008434C1" w:rsidP="00D44AB9">
      <w:pPr>
        <w:jc w:val="both"/>
      </w:pPr>
    </w:p>
    <w:p w:rsidR="008434C1" w:rsidRDefault="008434C1" w:rsidP="00DC0978">
      <w:pPr>
        <w:pStyle w:val="Heading1"/>
        <w:spacing w:before="0" w:line="240" w:lineRule="auto"/>
        <w:jc w:val="both"/>
        <w:rPr>
          <w:rFonts w:ascii="Times New Roman" w:hAnsi="Times New Roman" w:cs="Times New Roman"/>
          <w:b w:val="0"/>
          <w:bCs w:val="0"/>
          <w:color w:val="0070C0"/>
          <w:sz w:val="26"/>
          <w:szCs w:val="26"/>
        </w:rPr>
      </w:pPr>
      <w:bookmarkStart w:id="32" w:name="_Toc484515210"/>
      <w:r w:rsidRPr="00DC0978">
        <w:rPr>
          <w:rFonts w:ascii="Times New Roman" w:hAnsi="Times New Roman" w:cs="Times New Roman"/>
          <w:color w:val="0070C0"/>
          <w:sz w:val="26"/>
          <w:szCs w:val="26"/>
        </w:rPr>
        <w:t>Annexe 3 : Décisions pertinentes de l’Union Africaine sur le thème de l’année 2017</w:t>
      </w:r>
      <w:bookmarkEnd w:id="32"/>
      <w:r w:rsidRPr="00DC0978">
        <w:rPr>
          <w:rFonts w:ascii="Times New Roman" w:hAnsi="Times New Roman" w:cs="Times New Roman"/>
          <w:color w:val="0070C0"/>
          <w:sz w:val="26"/>
          <w:szCs w:val="26"/>
        </w:rPr>
        <w:t xml:space="preserve"> </w:t>
      </w:r>
    </w:p>
    <w:p w:rsidR="008434C1" w:rsidRDefault="008434C1" w:rsidP="00D44AB9">
      <w:pPr>
        <w:jc w:val="both"/>
        <w:rPr>
          <w:rFonts w:ascii="Times New Roman" w:eastAsiaTheme="majorEastAsia" w:hAnsi="Times New Roman" w:cs="Times New Roman"/>
          <w:b/>
          <w:bCs/>
          <w:color w:val="0070C0"/>
          <w:sz w:val="26"/>
          <w:szCs w:val="26"/>
        </w:rPr>
      </w:pPr>
      <w:r w:rsidRPr="008434C1">
        <w:rPr>
          <w:rFonts w:ascii="Times New Roman" w:eastAsiaTheme="majorEastAsia" w:hAnsi="Times New Roman" w:cs="Times New Roman"/>
          <w:b/>
          <w:bCs/>
          <w:noProof/>
          <w:color w:val="0070C0"/>
          <w:sz w:val="26"/>
          <w:szCs w:val="26"/>
        </w:rPr>
        <w:drawing>
          <wp:inline distT="0" distB="0" distL="0" distR="0">
            <wp:extent cx="6119495" cy="33909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3001" cy="3392843"/>
                    </a:xfrm>
                    <a:prstGeom prst="rect">
                      <a:avLst/>
                    </a:prstGeom>
                    <a:noFill/>
                    <a:ln>
                      <a:noFill/>
                    </a:ln>
                  </pic:spPr>
                </pic:pic>
              </a:graphicData>
            </a:graphic>
          </wp:inline>
        </w:drawing>
      </w:r>
    </w:p>
    <w:p w:rsidR="008434C1" w:rsidRDefault="008434C1" w:rsidP="00D44AB9">
      <w:pPr>
        <w:jc w:val="both"/>
        <w:rPr>
          <w:rFonts w:ascii="Times New Roman" w:eastAsiaTheme="majorEastAsia" w:hAnsi="Times New Roman" w:cs="Times New Roman"/>
          <w:b/>
          <w:bCs/>
          <w:color w:val="0070C0"/>
          <w:sz w:val="26"/>
          <w:szCs w:val="26"/>
        </w:rPr>
      </w:pPr>
      <w:r w:rsidRPr="008434C1">
        <w:rPr>
          <w:rFonts w:ascii="Times New Roman" w:eastAsiaTheme="majorEastAsia" w:hAnsi="Times New Roman" w:cs="Times New Roman"/>
          <w:b/>
          <w:bCs/>
          <w:noProof/>
          <w:color w:val="0070C0"/>
          <w:sz w:val="26"/>
          <w:szCs w:val="26"/>
        </w:rPr>
        <w:drawing>
          <wp:inline distT="0" distB="0" distL="0" distR="0">
            <wp:extent cx="6119495" cy="4267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1481" cy="4268585"/>
                    </a:xfrm>
                    <a:prstGeom prst="rect">
                      <a:avLst/>
                    </a:prstGeom>
                    <a:noFill/>
                    <a:ln>
                      <a:noFill/>
                    </a:ln>
                  </pic:spPr>
                </pic:pic>
              </a:graphicData>
            </a:graphic>
          </wp:inline>
        </w:drawing>
      </w:r>
    </w:p>
    <w:p w:rsidR="008434C1" w:rsidRDefault="008434C1" w:rsidP="00D44AB9">
      <w:pPr>
        <w:jc w:val="both"/>
        <w:rPr>
          <w:rFonts w:ascii="Times New Roman" w:eastAsiaTheme="majorEastAsia" w:hAnsi="Times New Roman" w:cs="Times New Roman"/>
          <w:b/>
          <w:bCs/>
          <w:color w:val="0070C0"/>
          <w:sz w:val="26"/>
          <w:szCs w:val="26"/>
        </w:rPr>
      </w:pPr>
    </w:p>
    <w:p w:rsidR="008434C1" w:rsidRDefault="008434C1" w:rsidP="00D44AB9">
      <w:pPr>
        <w:jc w:val="both"/>
        <w:sectPr w:rsidR="008434C1" w:rsidSect="00FF36A2">
          <w:pgSz w:w="11906" w:h="16838" w:code="9"/>
          <w:pgMar w:top="1418" w:right="1134" w:bottom="1418" w:left="1134" w:header="709" w:footer="709" w:gutter="0"/>
          <w:pgNumType w:fmt="lowerRoman" w:start="3"/>
          <w:cols w:space="708"/>
          <w:titlePg/>
          <w:docGrid w:linePitch="360"/>
        </w:sectPr>
      </w:pPr>
    </w:p>
    <w:p w:rsidR="00507734" w:rsidRDefault="00507734"/>
    <w:p w:rsidR="00704F09" w:rsidRPr="00176EBC" w:rsidRDefault="00D108D0" w:rsidP="00D44AB9">
      <w:pPr>
        <w:jc w:val="both"/>
      </w:pPr>
      <w:r>
        <w:rPr>
          <w:noProof/>
        </w:rPr>
        <mc:AlternateContent>
          <mc:Choice Requires="wpg">
            <w:drawing>
              <wp:anchor distT="0" distB="0" distL="114300" distR="114300" simplePos="0" relativeHeight="251672576" behindDoc="0" locked="0" layoutInCell="1" allowOverlap="1">
                <wp:simplePos x="0" y="0"/>
                <wp:positionH relativeFrom="column">
                  <wp:posOffset>99060</wp:posOffset>
                </wp:positionH>
                <wp:positionV relativeFrom="paragraph">
                  <wp:posOffset>2966720</wp:posOffset>
                </wp:positionV>
                <wp:extent cx="6438900" cy="2533650"/>
                <wp:effectExtent l="0" t="0" r="0" b="0"/>
                <wp:wrapNone/>
                <wp:docPr id="42" name="Group 42"/>
                <wp:cNvGraphicFramePr/>
                <a:graphic xmlns:a="http://schemas.openxmlformats.org/drawingml/2006/main">
                  <a:graphicData uri="http://schemas.microsoft.com/office/word/2010/wordprocessingGroup">
                    <wpg:wgp>
                      <wpg:cNvGrpSpPr/>
                      <wpg:grpSpPr>
                        <a:xfrm>
                          <a:off x="0" y="0"/>
                          <a:ext cx="6438900" cy="2533650"/>
                          <a:chOff x="0" y="0"/>
                          <a:chExt cx="6438900" cy="2533650"/>
                        </a:xfrm>
                      </wpg:grpSpPr>
                      <pic:pic xmlns:pic="http://schemas.openxmlformats.org/drawingml/2006/picture">
                        <pic:nvPicPr>
                          <pic:cNvPr id="38" name="Picture 38" descr="Related image"/>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514350"/>
                            <a:ext cx="1756410" cy="1525270"/>
                          </a:xfrm>
                          <a:prstGeom prst="rect">
                            <a:avLst/>
                          </a:prstGeom>
                          <a:noFill/>
                          <a:ln>
                            <a:noFill/>
                          </a:ln>
                        </pic:spPr>
                      </pic:pic>
                      <pic:pic xmlns:pic="http://schemas.openxmlformats.org/drawingml/2006/picture">
                        <pic:nvPicPr>
                          <pic:cNvPr id="40" name="Picture 40" descr="Image result for logo Union Africaine"/>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2000250" y="514350"/>
                            <a:ext cx="1904365" cy="1485900"/>
                          </a:xfrm>
                          <a:prstGeom prst="rect">
                            <a:avLst/>
                          </a:prstGeom>
                          <a:noFill/>
                          <a:ln>
                            <a:noFill/>
                          </a:ln>
                        </pic:spPr>
                      </pic:pic>
                      <pic:pic xmlns:pic="http://schemas.openxmlformats.org/drawingml/2006/picture">
                        <pic:nvPicPr>
                          <pic:cNvPr id="41" name="Picture 41" descr="Image result for logo AU roadmap youth"/>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3943350" y="0"/>
                            <a:ext cx="2495550" cy="2533650"/>
                          </a:xfrm>
                          <a:prstGeom prst="rect">
                            <a:avLst/>
                          </a:prstGeom>
                          <a:noFill/>
                          <a:ln>
                            <a:noFill/>
                          </a:ln>
                        </pic:spPr>
                      </pic:pic>
                    </wpg:wgp>
                  </a:graphicData>
                </a:graphic>
              </wp:anchor>
            </w:drawing>
          </mc:Choice>
          <mc:Fallback>
            <w:pict>
              <v:group w14:anchorId="1B2627D7" id="Group 42" o:spid="_x0000_s1026" style="position:absolute;margin-left:7.8pt;margin-top:233.6pt;width:507pt;height:199.5pt;z-index:251672576" coordsize="64389,253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0sG8DAAA7DQAADgAAAGRycy9lMm9Eb2MueG1s7Ffb&#10;btswDH0fsH8Q/J76ErtJjKZDll5QYJdgWz9AkWVbmC0Jkpy0GPbvI2UnXdNiLfowoEAfbFOURJFH&#10;PKJ88uGmbciGGyuUnAfxURQQLpkqhKzmwfWPi9E0INZRWdBGST4PbrkNPpy+f3ey1TlPVK2aghsC&#10;RqTNt3oe1M7pPAwtq3lL7ZHSXEJnqUxLHTRNFRaGbsF624RJFB2HW2UKbRTj1oL2rO8MTr39suTM&#10;fS1Lyx1p5gH45vzb+Pca3+HpCc0rQ3Ut2OAGfYEXLRUSFt2bOqOOks6IB6ZawYyyqnRHTLWhKkvB&#10;uI8Boomjg2gujeq0j6XKt5XewwTQHuD0YrPsy2ZliCjmQZoERNIW9sgvS6AN4Gx1lcOYS6O/65UZ&#10;FFXfwnhvStPiFyIhNx7W2z2s/MYRBsrjdDydRYA+g74kG4+PswF4VsPuPJjH6vMnZoa7hUP0b++O&#10;FiyHZ8AJpAc4PZ1PMMt1hgeDkfZZNlpqfnZ6BFuqqRNr0Qh369MTNg+dkpuVYCvTN+4gHwM5esih&#10;G1clqCm4ZZCh33hDHS+IaGnFcSvQEM7tLVGM9JNiPy2RallTWfGF1ZDvwEIcHd4f7pv33Fg3Ql+I&#10;psHdQ3kIGFY+yK1HMOvz9kyxruXS9UQ06C+cArYW2gbE5Lxdc8grc1XEsPVwCDjILW2EdJ4pkB2f&#10;rMPVMU88V34l00UUzZKPo2UWLUdpNDkfLWbpZDSJzidplE7jZbz8jbPjNO8sh/Bpc6bF4DpoHzj/&#10;KDGGI6SnnKcu2VB/QCBw3qHd17sIKkQIfbWGfQOQYRzIznDHahRLAHLQw+B9h0f9DmjcEgs0Iuvt&#10;Z1UAGrRzyoPxKI2yOB3vmLLjUjzJjtN44FKcJVky8VzaMwLywlh3yVVLUAD8wV2/Bt1AMH2AuyHo&#10;ulSYBT6gRt5TgE3U+CDQ7UGEKPpkBOHVUC0FyO5TDTUD1a6QYsRw2zWOQK0hjaoUuZaQzWRRGsHg&#10;dH/lFITD/Y2CcNY9m4JwuYgSYB+BmvUoEWdRCoWsL2pxOs2wwvXs2pF5x7I3Ivq6NVwzoBgcEBE0&#10;/yTi4poYRYuWanKrOle/7mI4fmOiv3U8m4njWTrGOohMHO6Nu2qYpLMsw66Dm+X/rob+Ggo3dH9r&#10;GP4m8Bfg7zbIf//znP4BAAD//wMAUEsDBBQABgAIAAAAIQCgxtKV0AAAACoCAAAZAAAAZHJzL19y&#10;ZWxzL2Uyb0RvYy54bWwucmVsc7yRwWrDMAyG74O+g9G9cZJCKaNOL2XQ6+geQNiK4zaWje2N9e1n&#10;tssKpb31KAl9/4e03X37WXxRyi6wgq5pQRDrYBxbBR/Ht+UGRC7IBufApOBCGXbD4mX7TjOWupQn&#10;F7OoFM4KplLiq5RZT+QxNyES18kYksdSy2RlRH1GS7Jv27VM/xkwXDHFwShIB7MCcbzEmvyYHcbR&#10;adoH/emJy40I6XzNrkBMlooCT8bhX3PVRLYgbzv0z3Ho7zl0z3HomlOk30PIqw8PPwAAAP//AwBQ&#10;SwMECgAAAAAAAAAhAGAs4nkAUgIAAFICABQAAABkcnMvbWVkaWEvaW1hZ2UzLnBuZ4lQTkcNChoK&#10;AAAADUlIRFIAAAJYAAACYggGAAABbICMgQAAAAFzUkdCAK7OHOkAAAAEZ0FNQQAAsY8L/GEFAAAA&#10;CXBIWXMAACHVAAAh1QEEnLSdAAD/pUlEQVR4XuydB5zUxBfHZ/d64RpH772DFOlwlOPKFjpiQVFU&#10;VBQVwYLt7B0VOzbUvxU7KnaxVxQLNnrvcMf1ksz7vzeZ7Gb3sldonjJfPj8ymUz2dicvL28mkwlT&#10;KBQKheLfwVgAmVJUiVvLNyoLnDJHYcsUCBMV5dF/lTmKkFBFmaegOhWrILiiVGVZsFaIR9dURYXC&#10;o+u+CsngLUTaza/E/CdEuitEim3HPKN5D1EhLj5LrFParDhrWoGEqhxr+t/MqJ0DGslkjZiy3TtT&#10;JgUvbX4pRiRCVY41HUxV2/4N5OzKiZfJSmiTJl0ukz7qb6rf1PejSR5+oViO4o2YxwxC/UBaWrRI&#10;mOX/DQzZfNzHMlmJDptbvSQSOUxE2qfsPSUBABwij3Dri5kHYhkwR/Tt9xg/OpP3yR/VY7JIe/UK&#10;EaVT2q3/RLvwyZM7iX2RC7vdbeyTDi1lVt2mw/pG22g5dEv3nklrGDRf3/AVsSEEEBkJMGVKmEj3&#10;7RtxTdYj3tTf440rn1fjohClScFpYqy+RouP34kZRr5HLzfyLWXqKg3WMThryynNaWmV3Gzg1V9m&#10;A3kM/SCemNibN2zTqEX6Rvp10GbUWuNHix8OqWa6PHvY8758E1FGf9RXUea24HJ1leM2t74puKJI&#10;qWujYAWsiOizqqfYzjLhdJZZ1s33w1ClYRG+tKgAt/Y7pfMGdH8cK5hTujwrK41nZp6LsVaKr5y5&#10;D53SMi2/Tt1lwJbjL2y+IbFSRVmVuh5/nIdTQOn7kXb6Iam3WDbI3AGD0r4Q6Qu7LuB6y5YvmmWo&#10;ojqM/NPYh/BUeEXaxUeK9bpK201NH7OrnGClrAszflwVclJl2uRT5Zzb5wFfWmcOuU0rFV+C0miB&#10;t99+ez2xjkRFRRl+r64wc5snFe3FQZURcd7nkPRlV0j6sZmvgqJvvxcSPx8kfhitGz/QXk0zdNv8&#10;qpSUvc+/biEnJ6czLiAsLEx3Op0B2/5RTtl9ShOzchwn7A74MQEaV2Gfj2qRXvWpaadob6EvfcMN&#10;N/Sl73LFFVck44IqR2jcuHGnUv7kyZOb0fIfZ8yOnnFmZVl/TCh98hv5Y4D9+QDhdNp57cvVVMXO&#10;aGE5KwAixBeSFTVixIh70tLSkijjwQcf/JuWdYIaVRZWCtFwqrE8+2ZjaVvWTl576zu5+9PnUrw2&#10;bNhwn0VJsV69en1EyzrDqC29p9EyVGU9/qFRKUT8RIC12wH6Xmysl+3B/3hg+bPuD1yvSuVlZZhg&#10;Qg4HOn1ZUe+//34b+k51Eveuwc+Hqiwr8eOMJdYPxAzXRdosE1zWmh9KqzdvgogJZdBOVhJJ1/FC&#10;YcMTTzzRSyb/QfBqyFmhy0hCvPXHlFcYP9jKGROMSiIyctBRTzbKEpFoeSfe6V8nrJ9XSbKCfk7s&#10;SVe+0kceeaQJfY9/BaXOYt8PqQn70MkztDYqX1wKcNdrshLk/ma6SjGM3xqIhLCoG9rPr1vx1fCd&#10;A3vIpKD9r922lWBFAcPKQkcegRZSJSV0IhpQ+S3kuyS0fvZ9AO1PAxhykZGXfi3mB1eSqV4YrDoi&#10;oPmYTWId0gZRjCXIyMhYKJN1Azz1YqmSAlQVNttXrjOWpeXGsu3pAJPwFF27w1hfgxeFSpWEcpgR&#10;P34NZ5+ToV52qd60aVPR+1EnwW+Kl6HAyios8FuOjwrMu0/WxrPozKisjnmJJUYe8uh7aJUu3IQV&#10;0OYsY0n6Y4s/XUmZW8WyPrUAJM8880ycTNYtnv/xsZ7BlaXdIiuF1snJd/FXiGAfVhJts2ECnnLE&#10;oDONCiPmPAJwxRO4S1BFObxYQTL+SszKfea5555LPvXUU09evnx5dLdu3VbLr1g34Kz4ar3R1A81&#10;VoDf2lJhPbByaPmThpc/9NxEIVbQmRgXtZaVZJatArKyN74x0sEVFSAzYG0+E7p37/6V/Hp1D51h&#10;LZg/3BQ5e/ELLctSaU0cl2R4ZtlpsjKrgCri+U9lOqh51HJMUGRf1+CdOp1BS+PrI6wI9SNKVgCJ&#10;uA1rZbkl2KL8P9HaaDkRrYy41CYYs3DcucayWBYvIqPFSnkX/1zKGOqpKBGdg3W2sghgOU7j6yNs&#10;DspSUaQElMnl1CyR67T8H1aQGT6QFfrjVB8792NRtKJeFxrrVBEODy4zAHqiLyvbw8X1gfI7PXLb&#10;GubVKthYtDKPtlF+xbqBiNTFktplWGfsAAp/dLA2Yy2YafGLLdsIqkRiL1rbtZimXy/pNguLYUUU&#10;4llKSwpgG5xipE0obSrulL9+8q3XJYBtiOasqDmwG/Cb0SloqYRgOVB5WGmtpNMnPWg59T6SpyUp&#10;BiUh12al+0kAm3ZjMawMIq/ASJuq9+ZEYH0hAi3LuMtTV8CKaorWFQHsUuNHHoxkxA9XyFO0X1B4&#10;EQKqMMKoJL9zf7z0oU4pq2P3s6KIvr7BIl7tT7H8p+GMR2Hr1fihtdVdaFnfoUWRxdE6QUFrDQnz&#10;9dVrvsqi8AExbtzSehq6CremifV/Eo/Hk607ndr2ydsbVKqI6kQE52nkqeW2X7ACzah+cuWwoqm4&#10;AlIvK9bM1D2ysrjofOywsVHd6REN5uKLL/ZW+uG1FUFLclLFqDfQ6sz8ILpegJuwclrICgtQFk9r&#10;sBbdqZs3E+O46gqtW7d+Ahf4DYvFlcf3ww9Gr8nKCZfrhLktCKqUVpYg9PfN/nyWrV1A38UkY0v/&#10;Xnftu+qfrTT+1FPdcAHPP/88JCYmUmUBZ3R9lz/wYCR+MS7pyrlLnpIkl/80vPESDSKC7iua4Gno&#10;u18oemyRFLKyusCqVatS3nvvvRRMisoy5fuRByNimQwjWgdeGZuOMqJWM84KkFfbj3+bvoFw7h3X&#10;pawT63UJ/O6OJ195rgNMmRI57aJpA0RWcAXUVIuwWRQh059ihVmRceu2P8XVzldJ4W5jmbCGwZRd&#10;aSJIpuUsmBJ/+s7sgM7JOsfF7nvFj70xYiFoshIwWyyr1Q3Sb5GqAusrQo6VIFJ+aAX13hpTt7qR&#10;g6GAVCYFGKRi+FyMvqsY2kcOFz/6rOi7YWs4dXFSfjVRfjfp84hVQZZlwTHe6OM3SRi3t5S5uLjr&#10;/K9g6tSp48wffeetd7rNdP3UBmKZF7bXqIjqNEw6c0rbwU6C3QkxGBrIdcQ8JYU82g/yK9VNLrzw&#10;Qg9ZE/3AGTNmjDd/OHMyX2dgODa0y1ieSIfUI7JnNRrTdmCZ3RhaUKWkzc0RWY50zJYVFe0tfQ/j&#10;rAT5teomP9Yr+Zx+yHOJeclmpaGjkkuU04mN41fwl1HPhLndRtVAXTVdhvwNCQtuho07jPJ4FSxx&#10;yo7AdTs0XX6luov5Y5elFL9Fy3sSIUljhcKqZBEs8z1WFt0gtFSOnchVWdctLGxRipXCIemn9pC8&#10;HuO6lRXuZplbfxCW5eLzxB+idF3F/FFmmrqXN352dxNKbxy00l9ZP2nAe+GpI8vXSF0tbcItuD/m&#10;6azcsB4akzqGdxdpgXzW0ANDxbKuYf4ou7Q4HXfjqUiKOxnbJJGBFRFKY2QgSmkTai/i+th+rwvL&#10;Ysfz+tsbb5jDRvP6vkrK4g3Esi5iiaECKooQ61RJeSQ8Lygty/iFYUS4zWlpEpxGNd7bcA19fuyE&#10;CjcbK4d9u7WdYllXub3+nnr05XdEFG+l9a8Tiu+dWSnmKr1ULF1rRhZEUHcmWtv6aAw8LwLYHA9w&#10;wU0Asbm+ivCJbpV5LaefzK8v23qcWa52okdUL8cK+0bm1D3MHyBXbdHzhywEVth4PysfRmW3tF4P&#10;sBctrPXfRgXcdL5Y6qy4vNL9xiDpffuJv6WxInsryuJRzM2HieHfXl53x2RVh/mDtfM//95Io0/a&#10;gv5rF1YcnZ4R1V8h5UfVjLp8NQwFXz07yvyxnBWMQQv6RT9w2/vwfQejkvagio1mEElnu9Fz+ysI&#10;m0bnY3PKgXJi2is/9r+JGZzKVQFZk543ejHscgCMfgPg+A9k5UA4LfU2ez8xKwtDEB11N1ZyBbU5&#10;8fNOlB/z3+KZhsWn0A9+N6bkfJkVgMZKtsLOMFGR+p7wCn3Astdh+eLOnJWcaVTWx2IbpTkrm86b&#10;NJlA6/9Z6IfKZCXQkuJ54SW9KY2nKPW4YgUWXmPee8Sw5Ep0+ltom86K3uaTJxsPair8aA3q/y6T&#10;DJYsEY/VKRQKhUKhUCgUCoVCoVAoFAqFQnG4oXuF/8b7hUcdVVE1xKsX+SqKlm79bpFWINk8W6aY&#10;eICJKihbf41laZcblWUdr3UsM4bHyQq5RqxTmmSmaVCIQhJcOXZpBWKtEDmrpEirigrCWiFu6CvS&#10;mXyQOS2nyA/mmKxANzemCc7mxjM4lDZ9E6VdWr5IW8nivQP2+Tdy1a557WTSloIJJ/iuZLrL9bBI&#10;0I8mmZPlkyz5/KOPKk94SNv+jc5+8uYqRr+4IV0ss7VzxdLC6K2j69tVjjUdPLIGNxplzHL/Bsbu&#10;Hja835bOd9HDkUlBD0ZevOf0UTLpo/22JgsA5APgNKB2rL4/4Ee79PdFOh0SxQhlSnv0W8Q2Atcr&#10;VZQoo30r0nUdqiir8J9/GvM0iMYfomPc1BCXeWzajrgbmpx+Fv1g40fLp1QztLWiPKUpUheVJdJP&#10;inwPP4PWeUbG4MwBy4x9WkH0uowRrxnleKU55uscJ2wdc2JwZZFabW7yMk1ETenE1bElfUZ/d434&#10;URYVOmPFsl52HvDx4wf5ttGE+WbarT8i/hCmSxz0IIK0KrdWbOYL/RsIrqRgOadtguj7bzZ+UAjF&#10;uvzPQPsqA6XTQMGxMs7y6sVvpbp82/DKeK0vXde5dM+MenaVE6ywcf7pfe3UdrTN9AMoqjSSY6yx&#10;/fouV/u3E9a0xOPxVMhk3cKsDMfEQqj3yjRosN5Yj7r+SbFM/GSQWGLs5P+Rh6CE7FyxxBjBnz/G&#10;eGCgSZMmK2gZExNDlQfh4eEBlfiPAOAf92lWFn3pyMvpgaTAH0cKO+sv23yfgiYQq04DhnztX6c3&#10;PAUiKkqKHiAVc33VCVLXyNPsAssPqCS/VZmzF1H63qUA7UfZn341FtKeHktBwsLCynDhqygC/1TY&#10;3Llz41atWlU33vxEleWYmmf/Y6REBbmMJUHpaNehVZTWq9dVsGFDtHxxiFlJ4PV6K4YNG/YWfbdz&#10;zjnnIlq2aNHin52ETJx+SH0MQjvMu7PyD/LImkHe/cnIe38lLjM5FO/g8OSHmJbzM5A+W+VP2+nG&#10;3lf60vkF9MSZ4fy3bd/uq6jYWAxDQjBnzpzTZPKfod2ONmIOmBOeSA/4YaRFy2RNIQm47sSKue0q&#10;Y/YPQpTDvC9/xxhrksxE7noVoOXpAAteD/y8YJVcey1EeMt8FXXllVeiUXnrblDacX3rVefsPW3+&#10;mFH8ROsPWble/vIqcMp5lUkVGq5b9ifYKP+6nQrQuvAr4Iph4SYrVqwIeAbyH+UkendFELe2zGtr&#10;XtUccirzqqA3DqyxzGw78Ra8xn7uXxdP/Mp0SEUYEwdVOJxQ3qIFPSPtuKDrfXniC0mWL18ejgt/&#10;s+ufxnhIST4Nhj9CTPgeimvk5DLIhl0AZeWY9ayxTnMo0xSbf8pKvP9tIz+ggoJFfx6XF3e6y1yv&#10;u3C22vd8oVA8qiZUUaHmhcF0/l3lzJK2yt4NrP5AkeYDB9LMSw5sbE81vl0dQ2MF6GEtlUUKhqYN&#10;Jjb4nTvcJGcJseDMkBWAuvIZgLxCgPvewhCBpgY0KydYMS3EsvHfqcKqxowZY/Ra1CU4KxDvMdST&#10;H7netrLkNAM+rOkT8VyLLAnMk9z9MsDmPbhpNIYH9HFYEQVyaVXPkT+gVeWLdGqWOAh+v5QDNOFs&#10;XfJT4NRZycvl4XnbfJVk6iI5nSadalRpt6MVrUXrWiDnJzXLVTODJFWEWGYZaTt1kC0A57iyoiYt&#10;m/yCzZ8b5FesW/j9VdCUT0QxHu0FllPtdFmBRHDZKqD3YFBlmFgrqpK88nVYdQmyKrEkMuh0oljH&#10;UgFxlor4GyuN5vIzt90oKy2rFOB/aG1zcL0KzIowMdf/2CzTYk5lX7oQLatuTeKjsyLxlkzj25+A&#10;splMTGyTS6oYOh2DJ81PspQNooe8AhKXPWakRRyHIrb8ZDbOOb0ZKkf007u0vaKfvi5NDyVmv2VX&#10;4DeNRtFbhYyZQQI0Rc4tQ5VknR/eckEUFveevFLSNsmidwFWbQQYMd9Yp0opIAPGpU6G6ubi9VlG&#10;ZWFT6ZnpvrT8iv88PCNjBi3xNIzkjPrBI1D4I0NplFz2Rcsy8wZVnkLFp2/kBUAy/2mZQJZ+j0XG&#10;yBXEVzmk9HJRSdG3PlTB+kIspesEr776anOsrNgCFobnQdCPra3Er5bpqi+MAVz0KO5iqazkH1pB&#10;2t6mz12458LRjV4/Z4T4olm8p1jWBfBUjAn44bWRiZl+W56KJlVU3JhrcDesoAjRoWj4rZicReCb&#10;xNUFx4lK9Oj3ivV/Eo0V/bzR5RIzOFaqhOpEpFjWyWdZpwk2GSX9XRAr1wJEuThkDsPYalwpOCcU&#10;FYuKGVdidG3XVfgbb4gpen0//GBkQrN270fPTSHHNlwGb5ckYqQuKsdGMZN2fYhfxsEyobX4gnWB&#10;5s2bv4wL+B97Bl5//d3WEFbqm0XyoERYpzg384NOxQvPr1xRRCq9mM2r6XRfMXV9lJg6qsGGBo3v&#10;2ZFTZyoNIiIiyOyFfD+wFtppTg9M7+ihiqE0YSljwnUO+tcaDB2miYa1tbIOFMqXbSN0KpI6b2i+&#10;RGb9c+hJSe/TEq3ro8TExG9nsfN8FdaTdQ/8oTXVTBnRUzvxCmweUTr4DVBIZLrdKYh52f7umIs3&#10;nuJ7ZZ9nheefDyH4qFHTzr/krI6UHjZs2PQDqbs9vVivg7YwIWIXXhHNtIW/v+Ww9jMjko2chEWs&#10;lUVvckImr8qgfiwBFnM+feD++nK17qBPn24M1kDMH05JM33ptLm+dEgRwd05ki1/BDous5IueQRg&#10;ws26OOVu2XvddOMbMDZr1xQxe3edQmcFYoSe7nDcSktzgrGwcP8LQL779jtfukpRJyAt2+Op1xGV&#10;bh82VGjGq5XN6nNdh7u59b+ajtnxPXPzOvAK0SrAeEu8pmVFvZLb6MfOn3Y/TUEnfrjOpB9CcdbW&#10;l65SNA+8mQ7moiI4b/SvorJMxBvopKUJZetPiS9WF8nJyWlMS/MHvp9cfAkty7ASdZoMEdP06sOx&#10;jgkiXaVMuttY1fPUobUMWmeug8jZy2UmZlkryqUvxW9St+fdMn+smabTsZwVbqL0xuhtwJs3T4H7&#10;6a1PQZUTLBNr2kJeRBFa6/vQ6MJXxbr5jjBDOmdpQLe76i7mD60qrS1frkO9rwEafiPyQuoPvNrF&#10;4pKgdSup+FlYKZztg8h77xZZK+LzU0VFWamrI5XXxRYW0Y+itO8H7/NfBfmNd7YS2154HiCsmrng&#10;SebVMJHSoj58UGdfAbYhNVZYzjyahpXyedTYilKHdaCti58kU3UP+mH54QUlf8cW76N0DoNo3w//&#10;Ayvtd6o4dPYPng5742x6UYPVxP4KSNsWNi2nEcglWEnX099eymR/lYdPEsu6jPkDzXRxWCGNiWIf&#10;Jxe61t0+X05EfbJYlu+ppnPQKoLmVzYx37TJWoq/1fB1zw7Rv55VnkbrdR7zh8lVsS6TAWhN1+Wa&#10;ZYWunoNXOqzEd1HZTjFxa8B2UieLde0xeh5yU0dCwmpH8RQQ469YBSt4ZOqG487DJs5pwmd5ubh3&#10;WecodRZq9APkarX4KsGcIvjEJwDuOw1gEM1+a4QWAWoatI5hh9aq1a/y4/CCl+a/4nn5ELGkifQ9&#10;Wt18Ye3q2JIvZbJKyh3GS20pLSqLfvy6ZICfWwGsjwO4fnZQxdio/v1G93BN8GpbmQd8byb/1/BE&#10;SmlX+rFf1St+le4varsi8uCvRZ3htvMMK9vtNOZ9xzIY8Y/VWdFOfyWtBG1Yu/liv7h3a/ZqGA//&#10;d/gwO3w/fEXfCM5KvZA7PUnf1+Z6HnmgE3zc06gw0SzKS9brbV6ElfWkxgqEJWos/1zODgyEmTPF&#10;YLSKsN0e8aH/RcyKkqsCbVfcZoDl8VrBEyfpNzx0p86Kt1M+ZL4M/O47p3PGm2hh27GVnAtajx5n&#10;Yysgx2x3HtPw3At8bwPAK+LzWFFxeMpFoHXRtOY+Z05wlk8vc687I2EUCoVCoVAoFAqFQqFQKBQK&#10;hUKhUCgUikBcIEZTKhSHD9+oT5Sc4UqhOHjcMCXAqLJ5P7lFoThIrAZFMnHpxgTTCkWtcOl3BRhU&#10;GhhzkXm0/IB8hSIAj/6EMAwPHy1z/FgNx2o81jyPFjBMTaEIbTge/Y+A/ClgTC9LE75b8xWKANza&#10;L4EGYhkIa8336oVGJm635rv0B4x8hcLEaiAey6xwbm1nwDYTa541X6EQeLUSewMJ8kZufbPIzuY9&#10;AvKztZNFfnW4tV2+fRSHj7DVzDfVYYsNKQUyGcCIzX0vk8nDwum7Tgho8ouZ5nOYmA4S15wBBuLR&#10;1hn5iFs3JqcyZWLNC/EUNyxaFDRtNoQF7qdtkRsUR5vx29JDPlHeNa+5b6Kag8byjhshkae/KN68&#10;ZM13adtoU4sxG+YE5MtnleMmFDSkZTBaePjqsubNu2OwXx6wn+Lw0WRthAx0GRu3Kf1KmawdXq00&#10;J/eiJLkWAHqIRJk0cPNTZMrAzcU7L07adlJqyl/J/oNMcuuviDIEvZXFus3EmmfNN3HrOhqk+G7l&#10;HTsejwWg0BkduI/1UWaPXrOHVBVVc/zG7i+cuevELEqfsfXkdHOyNVNt1zVaKQracMXeeRkyKQHH&#10;9NzpAQbGJ09uw2+7rTmloWvXxrx58xl0cE35D3DQvEAmdNPYmu/SF4h8t74wIJ+edUdwR6OlaPVu&#10;Wbyd3qnT68bfs/GGhFf/OiDfw/vILYqa0nFT80dpOWP7xFb91h/38Ulb3B2CDSqU6qPEh0g6bGqw&#10;XByIwXwQHsxwPPs/o/z6E7fOxbP/2YCDJcSh1BEB3yYdjysM/ozrELC9jXfTQvHBhFe+ZdGUyJOv&#10;ewvOt5JdPkTke7V9eoMGq+jvbIlpEriPR7sW8w0jtOab79hTHBr1N4fPsjOgmih1dTjEP36Rbz12&#10;8QVQ77XJgQcwlGjywKC8Z5qdBBtjBsF3yX0D8pc0mQh54fHQd/h3AfloLzLQRzwQi4b8srntin4L&#10;N1ABUsA+JA8/S+zjxQaBNV9RO7zb+s+XSR9kCOR9TKMwFffA3Ep51cl52prAA3cQapKhg2vAW5Xy&#10;53S/C07o/XxAXoyrED6tPwxXDMNZ1OZsX8/6hH4v+/LfapAdsB8alJd++wMPLDHe5W+K+sIsrFu3&#10;zhcXZmRk/PtmRTnatN/YSEwGkrwuotTOQGqq2AsfE0vHxHxwTtscePBqKZrjupXt3LGhxKH16HUQ&#10;5Sm22QbQzvU3bIlqFpiP3lFzOPgPrfrvw0up/40SpCpo2rQpbQdcvmHkMHb55ZcHNkYUBkM293o4&#10;2FDoYDmn7qEz2l/hJFofVwGJX7UXByfu8Xm47jcCx+QD6K3WBe5TC0UF/70joD/qdYIGWTsrb3Pp&#10;H8kqCSAnJ4cur8KggrVy5Uro2bPn0Pbt24u3iRyz9F3BKr1Dr/5qxisbVlCl11BNL3jNNr86JWai&#10;IXtq46UOQeNsjFdSmJy8XCbZ4sWLo2WykkGhfEjDw2sthN9yyy2+OZOPKdqvTrF9D07LDUm7D4dh&#10;mRpxOVaznPDVDjP/3jcAkoM7Pw9RJ/X+n22+na7vfA3oxx33UrS3dL7WvPnKt++4ozHv2xc+zsgo&#10;iYqKotZggEF17dq1CJfs7bffbvzkk0+6lizxv23Z5Mwzz5xIS/x5x+7MUMdtaiG6GUwizvxRGFbq&#10;aoftgahSXoC9BwyDMdmZa2xzeAD6z8alLEtTx84/QYdPfkWjwm0Bn3OUlD+kJ2QMWAZr4ml+bga7&#10;YmOLVo8aNRmrAdCtBxiUqRNPPHH6rFmzPsF0tUYzcODAO2VSEbUmal/y+ihIPO0PrPzqPQkZSCiC&#10;yzjTZQIXl5xrpGm7Ew0yIlusQhbNLC/3G32lkWfy/k8AF5lvKkNd8gRA74v967XRKZcAXPkgfgc0&#10;FnoZ/VcJA0Qaq6CSiL///pveFCK8VW1p3LjxXzJ5bNBnS4+ZMhlAwtrIwjc8z11Vf95Te+wOiinn&#10;eOOdo9VRksshb500Kgu0Lxmdqe9Xy89FEcF7FNMUobgtTL76jthGr/WU36e2uu+++6Bxq76w6LVN&#10;4HTSaxkYfBgeL4wpJiam0g3rmXJaTUUo6E1LIXhq/2PiBWgVYXljKliB7rRppfW5SB7VQ2DnPoAF&#10;GF+Nvxkvj5aXfZO27QUoq8DlLoDV2wO3kUxue8FYz7iqcpkaS3olQ06owOXNN9/cgOpA4IHUVbNn&#10;dy0ZOLA9T0trz4cNy5RbFFXBGW8hkwKNFX+/jK2OajZKgwPOYlhVryTgQNQ/RR7Vg4HeqiWhV1JH&#10;TwI47kKAx2gqbPzs5BONJZF8EqbRMyVOBYikN2qZ3wH3I8RLO2kdl+al1lemNur9JLDRf2KcVySM&#10;Kz88Dr5L7gdfpQyADt5d08ULQL0c+LzZ7S677LLzjFpS2HL8tp4XyqSAZlVGA2uotUq/yjcTs43u&#10;ky9zrzVkUNMqvxb3vjcB+s6RK0iT6TIhuWwxQDuadVdChlBKLwXC5WtfAjQ9DWDlemObyK9tI4De&#10;pW6mR3yDRrpBpK8fdDI4R8pOXnmL6K/UFl+LylLUjtyW22+2MyafolAHA71dMpgwzHsALaEkOIqq&#10;zPOfA8TQe4LkS/dJmmZo025/3vD5AOGUPogWpqPPYmCjNkNYx8uBuYze+7ajdeiwqsFy/tRT7VI3&#10;1ns9PT09EY0soGsBv57/vqTCgDP/gDctOrqwLKpgia1BWcSXBr75V7xm5kL0ROZLuskzvSnLUFA/&#10;JOgNK33kOn1eL0zTNewK3Pf3oPe/StZifFUPL5dR2EgQRuAy1A9jPFo//xHDU0WhMT1k8aZjb5Ll&#10;a6OGGWIZhp/VbcEVdFkMSXDflV1flgLBWgzTWEGxxg5gpB5oTAE6A42AjOMVNIS/Le9cG4PNNXrn&#10;rQnlES+ikT2MR96KuQ+pGaqRLBuCD76TCeTtH2RCEpYNkEuvFkeD+HIVeq3LjDSp2en+dE0VYzZU&#10;vDrP9oz8kKqmfv369FYeYE1PhfjBr8Hdd9/te7elwgY0pghg4NCcl+7WHYUfBRzwULJ6Flqfi4a2&#10;Bl1Tsbyk0eax0ivRJbArpj/HTKvnCv5MYjoaZqblHek1JIoujxTEo5chzrkX09JIlv8CUEB/Qq5X&#10;paQsDvWy7frsdAzc9WXMo7/N6PF7NStNzcBjMVMcka1oGL6DTa9IibOsB2mT7LgqxiWtm1jfvkb5&#10;5InMfd5H4xqNhjOWOqIs+SQyzMOAMLAsFBqE2Uo0+QSNrLLRGIpxk0HZGZVUXX2NXl1BmzIl4Oao&#10;eC+YlYXUrMpHNUf9gQoyAKvMd00TdBBbyvQ56MEoIE+W23+Sf2I5vWXTso+VSJlvt60G5NF5gAZA&#10;L6Ikzn8Y16UHM2l6itG1QeVe+czIW/qgDhxjQp8BudGAPFrggxSo7O9O2YanoIO5+TDm5SehEYo3&#10;wCuC0JwHNollxIU7gIWjZ2mENYjOi+1FUW/kxyjLwbZTDIowlwTlvyYN6BUZwJPrsO73PBkvLuky&#10;ac0n1mLZ3pZLJhHsepAn3wc45Q6Ae5firqYBZAIMnYVL2bdVivato03v2E8vIzaC/XAM+k0mnmwY&#10;vG9/i+Ifv1BDI3suIN+tFfjGu8tx9AoLwArle4AhERhFt2RI1Pv4Hoq8VQ3epWnV9Wgol+JRpBjL&#10;zDOxeqJVeHT742WQ3kwdjLkPLX/EcrSky2YVCHvNMNIJE43lZ7+hweRgI/MpgAseAnjjW1y/DctJ&#10;49iwC6DDSDQoaauZ1/q3WZX8V2NIXkEP7iDWbVlc3JFQ2ABsVzy9AKykxcjccnF6U5MqCSUN4GjI&#10;ynVolJTXNyj2ckq1Rg/2HhrbQXDZY+ggvzDSQ+cZS5P0a/DPWI3GorhlHmi8vf4a9FLf+h6UdWt5&#10;YrsiNFivDup30VnR48Aw+LAe0CMtir3I3TyCl8rd0nWUSW9H3RU3oKERZEvd0KhulJfUwwD92a/+&#10;5NA8Qw4m9HAYPkyrZFgNlneNZytY7IdFd0wy3zcr8IDxfux03kGse9GDjdVvN59AOqbRWMmsqZmZ&#10;p7/tcIhH5zkr7Vjp4B9uvSM9jjWu6o9GswMvS+a6FTPvZ2l4VsiDja/6MmnHFU8DtLWMoW8+hoJ2&#10;uW59dMzLIfKqlyHlt0QxJm3IluMvFxVH0BM/ZrlM3k3kuaGvWB5LoN82h9VWCbYOy30H80hpkrzk&#10;2Wmt9Eq3yTK70OAuxjTZYxEaF9kX5RO0pLfwU142GlmejfFZoNs+dMXvOMowongXh94yzcbhzw7R&#10;zZD8dwLErIvaP+OrG8WL7324KyaIpQuOYy4+WKSPdXr06PFLab0DbkxCQkJCXl5CXsqdCxZciuvo&#10;vgqe9B3of0ImE9CgVqNhHU+xFQb6+ZjeI43HWp7eAD4Ay1SD0UeFu6AiQjykETUe8900e43FcyHL&#10;YXk4ea2klU3yaR2rTcRb/bd0OEesKgx4+/YJi+cuPhOTVHFCM9h0XzrK6cAatRy8o6kWqPOkxyLM&#10;fLp8NkQ9LbsxrCLuQON7tXIcdmAbh40/Gp6p3SgOSdkcTlmAu5mGI2WlnP5EZuVH6MUwbdSSVUvE&#10;TIBdNjV69N6dt12TsC68QhRQCHyGREpKSoLHH38c5iVeIta/Y99g7RbDXrZTLI+qtqB3Iih9PhoZ&#10;OSozPqPbPcHl18ltQcSgERH5uEsjM1APoQjZtyW6LzzaWnH7JggyLFM5YDyN03J9sy/ExmMdSEsL&#10;l0kfnBXOeN77fCONFa36Ye7cuU6nUxjXcayXz/B0Jr3I0ZS0L+iJl7p3LJ7KprPUynP3UE+6kZ44&#10;RgOOn0MdpQ7ZaRpKYWethPT3z7mvxcaUu4Zv7X0L1Y0dXTe2uNy9RTxooQiGs6Lj+W23DaxqmMeo&#10;UaNWzZw5E76L3Ig17z/go1k6LmvZgVqNdOs63Wsk6PZQBbkQmR8t86vg5CmGNZJhTcDWn5XIifgx&#10;QcZEt3/YKNT4cqj32gRwrzoRUtc4Nfr9N+y+QXQnvJ33XHKPLe0var250aXmc4MKG3RWRI8sVYKf&#10;c05XmUTDK+v2w4TPmvgOKmpXWL7wXh/ErPLlkRyOKJFvzTsk7UODINGAQjOPAvlD4NafXwkwqLg7&#10;7jU73mHCHXshdW041P8tBdw/dJrcY3P7F7O2pA8UFaGoPTfddNNp06dPv1iuBlAQVlhsPdgnnDjp&#10;jvBwenrFn5cfXiIM6qFLvgrI11kpFBxKbPYD9Q1Y1k3M9b/sYypb0HqSf20Jid/0FX1T1OUQjNXg&#10;hNF5C78qDIuFPY3bnMcZExOFKGqHY8qUKcZc55IlDMKsB/XX2ANrMBsOOIpyrfkORkZWOe565Ppb&#10;6JFfTGNcFLTtoJRhCdZn2dxfDMGSFXSN64T6FD5IuxLO7LkIEr7oLQyn0NKv+gGdE0GGJWSdHERR&#10;e6666qr0iIgI0VzWrAeUhM3qSZMmdbPmrYxcC6XsQMe3G68LGBD4ckr5gK315qBLkHmxN/q2HZSC&#10;oeuWXX4ItkbfhZ7zb9gf2QzajFqLBsIh3osWZV7/JOTBHKYRuTX9x97utyk98RZc92j7RCWZDFbD&#10;ZGpFThPobD2oq2OKxEwrpY5CzZqvNWv4OTxz3nhrniEGvHv3C6BrTiT8eg9At17Yfv8sqEwtFWQA&#10;0BzzaPhyDRk4qAJ6jtBhR9QIKA6LgytvpKecy+CCd0+XJTCMm/vO3NQx2597r83OO5LHVJShIa02&#10;7vtpM0TFKA4ejRX6vQyK8u5JzE2y5m1JKPqD8tfFF/9gzb+zUUFDfv/99WkbtjJnwSy8NGqooUNx&#10;ey4U997lK1tr/WmJs5rjZZUMjfSBpdshFOZ2IbosR8DpPR4EzREGiRsYYE6YxkrOQQ+1nnn0D83L&#10;Hf4X9PCunCverVE4oKgJzzQoybIegCUNi8SkFRWsqJKhAaRFW/P8wk2QE84Zj+EPPtjTn38Vegdr&#10;uUPQfmwN0pLogEsaFREK0buJl+vkUhGof53Yc+/UgrQLWLZ+B803ag4trrfeyTHvVUrrrHADGo6c&#10;VzRoRhgPlnGrlzXVGOuBIwOgvBdTy/pY879MLHqO8v9MKLndml+ytx7AziZ4HUkB2I2GZeqAsdww&#10;/WRf2QCl/Q2QVAjQcJ39djvRM4fmOGMTyg++TBI0SsK3L1323oMmf43ES1uFYVBjMY4ayGOO/6bn&#10;XDQ6/4sOaIix4tD4KKk04OnmBxqUnUr5a6OL37Pmi8JB/Hzn7wO0nfXEWxlgTxhoHw7hsNcB8Ecz&#10;3AcP6l40LMtnGB4LW3G0XDQRwPUyRslFaCw0oNBfrkZajJc/j2wdBt8O3BTYNUGzxbT+i0H/b/s3&#10;x2TYqQdG3MIm8g5oXOiRwcnSoSV6r63iRjPN2uzRRGeo4iCxVj5JZgfwfExRU5msBMDKJD2v1SvA&#10;9idy/lh7fvPsrvQ5+oDjn3k/puh662fv6Ngbl28AbKxv5EU+AvDkFPR0aIi3XoB5NAdVAbbaKL6j&#10;bm//vpVEPe8mNHSGhj7TsOXRVg9FE2+dSiUc7bY2n5e1Pet4+s5pG1qJ4ULTN005nZYmdK+P5nYX&#10;xtUXIsTr5TxwG172jJcQePSHZFHme/Wcwp5yGaRfUY+LYPtw4T+4xVDuKORlS0/vA91+Ry81zchv&#10;vAHgqx5GekcMwOkPAHzeAi+b4QC5aK8obECs1lhBQGxXc5EH/B30+Pj99H1WLJp5cJPLuiFZpgyy&#10;eQ/m0jYLQ5PBveIo8GdsyXfWA/y/2MIm9ICGvivlWWj3K+bJe4nP4mVwB8Zl69B73TQPYBca05VX&#10;A/zWEODD0cBnPj5cD88r4KzkPN782xxgx+PlrORc62dbpbOifJ0V36c7Cm4qZ8XD6LvorOAtfvPN&#10;DSAnJ1Z8OQSbfof2qLtLvwG9WEvzvTuKIwy6oljrgS5yFpbLTQL0Pms521NPzzvjXoDp0ZDXyQju&#10;1ycby0cxuF/VGrTrb/5Bn/DsX/7PKiLPVaCx4t9oDL5xmfT/HZLOdmHelz7vwSNyxZgp+nu0hJzA&#10;uwiKfwn7I4q3Ww/0Awzi5SaB6SX0PVG79D1N36O0trfpWn3zpIf4B4/0EIY152aMlbygfXn8t9Bq&#10;w3H6HsbhxUzQd0RocNUJAH82AD3qgIaGdTcaWG4FKxlh/L0VqFLQUzeJqa6t30NjRftpSTfOaZvi&#10;X4Z5IHNjc21jDl5mzABohRcta87LLxqERvKo/v1Zpbr707vlJgFe9sZAyUPpfNLNo7XOnddTnubI&#10;L4Up6YloXDr9PT1h2wFgg0GLi96rx+x/n8rorKFozfHjnxYxox4ZtZtPm9ae0opjEGq5yWRIOCsU&#10;3SDQqmtjfssNY9ET2o6B0pxX/kbPRnKW107zeMQ+CoVCoVAoFAqFQqFQKBQKhUKhUCgUCoVCoVAo&#10;FAqFQqFQKBQKhUKhUCgUCoVCofjv4dV/Y259l1xTKA4DWRWjfROAeCBP5ioUh4KcEtKUVyuUGxSK&#10;Q8BqVCSF4pBxa7nKqBSHF492RYBR0WRrhFvbK5YKxUFhNSqPtlLkZfKJvjyFotZYjUpO0y2w5ru0&#10;H2WuQiHpC75pIyvh1fzvySGZWPOs+QqFj1DGQVNwW41nrHw/jlcvCchXKCrh0XVbI6Gpt635Hn61&#10;yHfp9wbk9+cJIl+h8OHRvg0wklYg5noXWPNJxGQeE5Dn0cXcqQqFnzRIDTASl75AbgkdP4XKVyh8&#10;WA3Eo5fJXLrUrQnYZiLesWOTr1D4CGUkY+C4gHwXNybBpbd6WfMp/lIoAvBq6wKMxIo1360ZXiyD&#10;twjI92r+t4EpFAIvbxNgJFkwVG4JNKpQnaBevUjmVo0LPV8Wny7XFP9tKg132S03UJdDccA2E2ue&#10;Nb86zPIu9X7Dfx1Tlkyp8sVKOTvnB775wmogVo/k0mYFbMvmHUW+R98XkF9TrPvUZj9F1czYMd3N&#10;gPlegJSxqU9fmfTRfXPqYXlBN4D9Wygq4QnqKfdyj7EB9w/I18T7rNHTDA7Id/HhIr86PHp5wH6K&#10;w0vmroHVBriTN0+OydwxapFcrRW608nbr2ZRlMajF/IAtv0jugI90PyAg03DXMyDbs038yob2ybK&#10;LW3SpLPYbAFycvwdqi7tnID9zGE1in+Gdpvq3yCTgum7XI1lMpB0CHhpJVqB7z07PXa1v2zitvRM&#10;uerjkzEdnws42C79Fwyqm6MaBOSTPJAqdgrI1zksWRLykqv163ctLXc37uAK2M+jfScKKA4POZDj&#10;uzTdt+e+Smd4SID59psJfQP7iLy6eBtqGqSFx3gC33fo2pUpX7MLYVjA7z2QLhtaBfY9WeMqj35/&#10;wLY0+co7t54fkG8h2b2ju0z6gJYtk7GQv7zNfopDpNvGtn/Rsv+W9i/Sssk2FnooSjArmGFMLj4P&#10;D/JxIm0Db978LJlketrIm2RScP6Jyy7Gy9EJlE5YG74NL3m2B7vNqIJGAfke/dHvsqf+yFwQOELU&#10;9GAmbjBiRQ+/il99dQ8tKWk3GZVjrP3fQSN9XqYUh0qvDa2SZFLQcF1EOb2su9XaeC5e2l0bXPwc&#10;mRLwhQvbXXi7/zMWTIv9npbohvyjC9zaX2wwb+qYnBdwsHO+v/pEWSLwUufRNd6zZxzryeOC8ivf&#10;XCavRtuy9Qf1xo1/u7brtTC72z3+fUhj8HMIa6cqdXMoDp3z8k4WL+JutD4in4zJqkv3XGqMZ6oJ&#10;IyrypkDXSLyElbKxXLwxPz99+EQ+YcLxLFs7g9Y1tCs6cqRFLc8yDqQXs8yDSsrW76GyglC3cqx5&#10;Xr1C5hp4eDZ6n1+s+9Df2xnV0L8PCT2fKE8E5GsBl29FLbl9d46LrWMiwE4NMqhgddnQJnRr0Ks/&#10;hwfpWWyNlYp1M9BGNjXo0w569JpJ6Q9bZZa/2GQybfCpklF5KoxuBjd34Wd+FrANgXETx+OBtx+P&#10;ZeLR7wrYx+GghL88yWqMocZ3KQ6CRUaMlLG5a0qnTc2fsTMmO5217USjRZjBUxLXkmFov4Vna3+K&#10;PBc2891wGyXrXff41uAD1ix9M/Qa9hOsqteFjp6QdbuQSfDNZTe/CC9tqfiZbwbkB7U8BXIbT07u&#10;Tn8DL73g8Or+fUgI3HprazTS3wLz1WXwsNBvU7fb7AwolBLWMp6zYmbsClgRseDrVSkpq5mIxcjj&#10;Jc794z6MmfLFB7u1wFsuFjUfuRFWJPWGLiN+DcjXmPQshCU/PvuAdsug22exdLy8WvLRyG6horxb&#10;5wyxD0GPz8vt9FmkfsO+9e9DMo3HVT4gIN+lyRar4pC4Zs/8ke5tw04JNp6aKuq6ZwLWMXgHNq4i&#10;8CDWUKMGfgAn9f0CoF+/SpfHorBouKz9rQF5leZfyOSdqA/L3G4a1YrE4wL3y+Znyz2C4zTRqaqo&#10;DUuYbYdh8rroH+tbDONgVH9tPITN+AOcJ27DA0SXm6CYqYaqn6lDhxHboUHGroB8uoy1GrM+II9E&#10;RqOFhRn9XEHb9O7dbzYNK2CbV98hyhPWfJINt95666TnnnsusAtDEZoBG7o8bWckKSsbVcqrTqnr&#10;5cHzBh2oWmpI2h5cBhrlh6kjyRggMWt/QP6gIV9iwjCcCkdYwLbf6nX1bbPmC5l4dOMWkdQitsh2&#10;EGCLFi22yKSiJlDQbWckB6OEjwYFHryDUFx2UGBdhV5v5MGEYThlLAz+1/wk37Yhwz/3bYt0lwTs&#10;h1nGnQI3Xgqt+Rm8PWXnWO8hIunp6QPHjx+P+/lvQylsyIEc0at+Rv7kBnYGUlOlSqNM+SMFnCfs&#10;xYNzcJc+U7EUl9nkh1KjzO24pH0q7xftLgIdLejpZicH5P+Q0Buap2/QrrtuduDNbY/2lagcBI3o&#10;bplkF1544cw2bdosxiQZFtxzzz2dKP/ee+8dg4uajc441kgJMhQKtp0zfoekjwdAwltjIXVj4HZS&#10;yoYkiH/1RJEOd28ENr4Y4p6ZZWzH8gEHqxZql46e6hAvoQHCoH9m74cD8jqPWAVljnA0yB0B+aSK&#10;9PTRsloECxcujIqOji7Izs5+1uFwaJglDIsUFhamYx6gZ0uhsoogTI9jKvm79ljJOoSd8RcuLV6A&#10;DjgeqPCzf4N6n/Shpj0kfjzYv500IRfzD85jxaCnSso6uH1roxJHpG2+rI4AevToQY0BHh4e7jMo&#10;U9dddx1Mnjw5f0kVIyeOCSbnTbY9s+oHGVbsA1diRXOIffRysbQ9CHaaUASJv5NR2myrTmi0bUcf&#10;eaOiFqVdfqh5Hzp16vQaLioZVUREBJA3wzSbN2/ecaeeempLSh+zpK3qagwtsUDGlPJbgs+wHOPK&#10;gU3Ktz8A1ajFoqm2+XbqPNIfoIfVxoAPQfO73lQpzzVo6Xaqh+WLF0frCQm/iUqRtG/f/ktcBBhV&#10;27Zt/8alAMDfK7948eLvn3nmGeMGtoKxpLVMT/mxRYDXCq78gxZ6osJi9BR4BExWbwcIx235Ow1j&#10;apxZ8xbgkRCfMGEC1QPv2tzOowcYFWnmzJlTcelj+fLl0ZmZmVrv3r2X0PqIESOuFBuOdfqu6Bth&#10;NaqI876zPQA1k9HLvn0fwMPvADgxHcx9bwHEYaxGtMLLn/MgYzI7JWXtQ0/4u+02O6GlkLGwB897&#10;MEPv3//ZPe+8taqL1/tnPAbsmE3xVYBRoagbwtmlSxcxjxZ6qAG4COh+wEukmmDEAJyd1zdcYRqW&#10;r4PzILUzV9gM6Gg7tB4MebGCEiPdKOOf81YFYbEUc52AmgwdO6bygQNjZp5//iBnZWMSSklJ4U2a&#10;NFmDaeZ0OnX8+qGC9mO8nwtYWNbmUb5+m3gM4uv/GQMNcFlp6EoNFDXeMBYrZtdB4mQ0opON9eyr&#10;jG2N+nJoc7a/zNFUWE8dFjc/FT5oMgp+rtcNdIdDP+Xi8/vIqrA1LBK2ABPxytkc01Vy4oknfiaT&#10;xx6T94ztRB5KrrIHNtzRmNbT3+plezAqyQMwbD7AvgOGoVghY0k6wShHjL0JYMJlHLRyY526JP7a&#10;gsH0MwBb98rPs1FZmX1+TRThKbPNj8PvxulKjIZi1YFt22Dw4MFUHwFC7+RrAQbj8XgqjVJdsWKF&#10;eTvov+25sneOfEomq6XhOieevaWQvKqe7UGxashlhpHYkXWtUeaHv411jtfFX1404qrJpxrLV7/G&#10;JtU4oxyxPcjAgvl8FcZs6BXFdjSOt34ILF9j4QnRvEUz4InxuGIYFd1fPLNjxwCDInXu3Bk2bdoE&#10;jz/+OMTGxlLcVSsefvjhrv369RsrV49dJm7PusrzwjDouSyo4zOE7CjXjG1rsfX37o9GXh8XhSQA&#10;Gi60MsOwvl/t/5xhs0WW77JI5ewwywuPY1mvrZZ+WQSwYQNwhwMeb3k6DB+4rJJRYYC+LioqKn/A&#10;gAG0XmOefvrpY7tP64tNv4px7cHcdNHVJWKor1cLHFsepIVLjYNbHWFZ0gosmIZBS1IJXiK91xuf&#10;u3ob5hmbfVCZ7uca261GZ/0+tVFnrw5oNPDbb7/Ba+9+A6VoSGg9PqM6/fTTp4jKOASw9dhQJo9N&#10;Ei1x1g9n/9CEs+KTgIFjxIByW8MKdwN89LM8stVQvi/YRAy27AFoOBU/Dy9LERP9nx2PeUQzGgaP&#10;3qsdBvetzvRvn3qrsZ0gYzTzay1XPsyYMQOSh34gDOk95sRMBg+jbr/9dvGwCBpGfFmbNm9QmqBu&#10;BplU2DFpW+YwWnq29/c/kSJpuall3w9OfnWDxorfBVZse1AOFfI+P64BmLEQYNTVQZ+Phkbb8/FK&#10;9cdmgEueCNw+SrYoCZGHxtdeerJaKyIZ6ksPJRQZB4+1bu07yYhRJ65rhBkOnpbWHlq2bLty5cqA&#10;R+MUEveW4Y/LZEg0VrCFuhtGD6w8pHgbBtiHSlmp8Tn5xQAPvh34+Q40lAfeArj7DYA7XgWYcnvg&#10;9h4XGZ9BLTtaj5iAS5mutehhCvRUrO2FhmH1/xAzZStReqeOI/5Ar61x6Nr1CvFYvyQzM9Mtk1bU&#10;OK1g8NIXGeHl0zgrafNrvSKuo7cSHivooB00v2JEL3n+czQg/KwG0wAefT/w81/Ebc9+inEZtf7w&#10;b4+/IXA7xVdvf+9fd19pfObx8wLL1UjZf+PfKAfW5yFgCV2BhSfBPvRiX6UMgK9T+gNz60voJvzK&#10;mE5keIpQDN/eWzzBYoKXu20yKcD1FWRMpsi4GlDPuDSupz4yDuJBQZ9pQwx6HM91Rpr+TjDhmDdw&#10;jpEWl0la4ncJyzaWVnwGU1uFJxgea8TbcHmPm6CBaycMGfiF2Ob0FP+qud1TbqXHwiwsX748XCYV&#10;WauzbDv5OCvtUMGKJgErxFr2G5ZVyekh2v81IQk/IwiKo8hQNuwyM7DVd4FME7QdjerHtcZqSRnA&#10;c8sxb4yxH2E1xOl34nqwwVSpoDsLNE4+fa1ILyUjozx6eltRc4Zv6X+jTGIN7hd9LjorWm1nUKb4&#10;7oM0rCex6bbFZl+brJXrZCIEH6/Er2IxJjKwXbkAsdhKbYaXVWGsVmOpQlHpGwPz6uGlUHit3/Bv&#10;cEjN0mFF62EvUN3Exsbm0lJRS2BI1lAM2DFStzcqkv6uP0aqMRV4pMdgpG7lgQqM3skC8HOrA4tN&#10;uxWLouGYBrBmO36s/CoONCwzf+jl/nStFd0EWGIfYL3/R15KGNaI4X9iy2GKmNFw7NixVzGP/j9R&#10;WZJjftSoHRioi8F+WKWiFaMlXPwFGhZeGyoblClOy5pQz1IueB+0KbgP/yu1GNYpeI0LgdOFxoNG&#10;RYG+aQQUj9EyAWOzGPReeXj1JgN7HBt0BLUqfQZTU7WdL4zJXI9yV0DGjkFyGkrG+szcPnPKFMtc&#10;qdMD5/BS2ABpafG6w/Gh1YhCyspWvJblSQPBhaCVpUxkUHkiBfMWoWF9Qfd85Pbgz7Uw6BLcnIFe&#10;awEu5UE3h+KQzlrov/yZ6Pi1zO01VuPx4BhxqUg3zOTQ7qv4nVQ3ffv2nSMqycLEiRMXyqSiOvTG&#10;Qx7zGU9VsnIFDTvAvMZyYNUduG4a2JWYXmcTRFF5irfuxrgrHNPXYLkTQ3ssQhgKei5hQNgSJNhA&#10;jKumAPS52FiPGG94tu37AbahaHBhJeMJkkMOSGTpf/ry2o7SIfxibBj35HGTJ0+e22Fvh2bjx48X&#10;sy/f+9Q3PelPNUn/sOXUqVPvEhWnqAxeDn2uncdefY2e8vk7AUYULDKEPmhEJ1LMhEfZgevRcls5&#10;Hv0/pCHRZW4glvsIPdNtcoyMyQJcT5T7mDKNMQRXLZYJJOdpmUB27MPd8bLXjcZzoeG9/yMaG14e&#10;abTEwVwOw90cGmXg5TC7QI90VUzEajGCedTw+weWs2FfQPv27cUkcYoqAFZ0G2dFkzRW+KXGnuYa&#10;K8oNOOB2moPepQsajblO0LVprCVAp/yJuP4IGpYXl2Q4P8hoex+5H7mv9TMOAmoNCqNAIyJvRuzO&#10;M/Ks9x5rqpb0PKO5TjffW80SXRBdu3Z9gvXdFtvtmbTrZdUpgsEAXNwjJGDRoljOChrqjiIRX2Hw&#10;jjUbdNCDZbJXGggRY8lvINPkvD5HY0pFI+xk2e5CQ7N+HrU06bN6YDlpezVlbz5+BHkmDNwdaUae&#10;aRgReFkkY8uSgX51ira0Lq1yuPR3sDX4NrYU37/3wJRpbDyvL6tPYSXg8scKXZyVnIMea23Awa5C&#10;/Hd5uSMojwzC5GG8zJlxFV0Kzf3okmli5gWruJrrYQ2gERemQVhZTLf/LMYSrEYYrNvl+6QmXas9&#10;ukahMRIQ99yFKpKy5qMiUCa0XiQNgtyDR14O3bgkQzH30TDdEQ2N/pKZZ4ritsPAi1/gx6ERvLgc&#10;7XiUzLQQTjeqgw0GRU8IRWFsxTzabrvtQlllvWV1KaqCxlnRUtf1X2W9G4iDjU0q1hG1R67baCda&#10;SIE0HBMzfQC3zcI4jIzJug9hps9EwxuG+gvL5mK5uzAWo9jt7VpeCy2QAdz+MsAvGzCNl8dg2s00&#10;yhiGgj8Bf6aGseFl84y4KvnHfvt924NlksF7yZTCit6hw+0yyXRWWKZpGh5RC8KYDqBoakaLUQQr&#10;Si7XG84uoL+K8k2j+g4N5VdZxty3neXSSazF7Y3lthuDWpA1JHwMtifOlCsIGcPnv8sVxOznso6t&#10;J1piC3CMNQbLDpocV0iDPt95H8HT0cmmyJcTmC8pUASCcVU7rXO3lXqW9wFZxwBb8KD6DItOe3mw&#10;Q4m6FIh7cL9gA6PtTWSacMp9SCYlcn+C8nuhLqq6P8vKJz/jbpYuBYIap4TPKCggl2Xufc1Ymq3H&#10;OJeR8D2YQRpfAgOeeGIuButlzK1pRn4Fx8tkrhiH1Z5HMRdvJatREQxne5vx1LIzgbUHCAvD60AL&#10;rMHBqAtQNPjJYgih9KF0dl0wTVyARmH2wpNMmst1EsVdFMhT2lySfkHPthqNc76M0UzkAxfBtDkd&#10;YOotfg9EMnvj6daPI8ModwBDxNxCgN82G9tKpUM87XTjRLB75MwxsRiYCw0rIF/nzK0/x8bwNrIK&#10;FcFA/J7xGGMlalP6zaDmDrDGqGhUS9TNVIsoy0EPJdMwiHI8qlPRsBJkHl0KiXvJC8q84XgJpEB9&#10;nuVyJ65RVF6um59HUNnZ9h6Mhs1c9zzA5U9iW8KF6+iZiIYnYRq/fjyu00d//IuxLoQtRkLH2OrA&#10;dsOwnBbD9Ak9XP1VCRTMB10W0bgUoaEuBjSsVJ1dhE2h0Vhj9aSoBfg6Cg9oTUUtRAqZKH0ZGgEt&#10;50tjINuyliXMpRUynmmoHDQ4ujXUC0XlaFREFfQ6zxgzT9BDr8JG5W2fUvw4GqH64U+YZzEOHZ3s&#10;g7PlZRuxbjMVfsGXkLymA7TnLIp59ULfNuowVQSCnkm0Aim2ohYhZ0Xn6JFNNwE7H2uM7ovsRlmM&#10;oLYyRyqQxuFRvdbiqUxtxANKy2DmYtmT8RIYXN5UI5QNZqwUihNuNy6FZBTLVgBc/LDcIGmKl1Of&#10;0VgUde8CSNkRjh6Li5dItbz441NZlv4JxlzGC8sVldFY8VY0LGO4DLsMOLsPa3MG6hANqzZ6NbAh&#10;KvKCuyZIFPBT69Paq19LqFuBeCJoODW1he2MypAO0Zc/T2+8mEz11ArjBFoacZZ8CQLh5v6XRR2r&#10;mB6LBqbhJa8veqzmOit90OhW6I2SB/NoyozRPpABVvD2fP8l61AxBwWaBBiSpWVpiEPiyydRsP6/&#10;hpuil6Gbj3LtzBzHuvIUelJHVKiJS5stUwqCs4LRGiv6DdgpsImNwtoMOqhHUnSQ22Ac9ZLlaFOg&#10;Ttu64CXR7DN4GbeHYd5hhJ7uGT3cf6O5VxqlbW7nrGCx9Sd+1dm9eWCzNltTjReWE2K7JYint4HR&#10;e4EUBkWJuRMwiD8T1aSqhyeOiAi66Wxi5r8QdIn8+/B5LKIQbTnOpUNClmFYXUfrEOktxXTl5yYT&#10;3xsBDbYyGLCpy0Vjtgz3PQXtK0OvtBvN64u0m6vJPkoic8WrPaJENwPDyyJEBBz0IyUTa57Z1UCK&#10;Q5nQMBszP5iRsp+rtnEX/Sm85LVDYyJjcHo5HG96rnH0VlU0FGk0MU9P981qaJ3eSeDWCkQ5j0ZT&#10;ciusPPPQQw3fE2EXY++//36czgqxhuWBPBKivi0Tu+1WrUQvRY+JUfo1iwczW4ADpWGZnzmY+jqq&#10;huw3ZRoNi/Ff8pJ9MwhSHqYD+qy4eGOZOT25qDQ7zPdWj+MtxPJY5aXnnuuPRhT4xlEE2P7ESgf4&#10;cIselrDLJwUPqTFHT5gjUwmyjlPxM8hj0a0gGolBmNurYNJtaIfZfqMKo5EMphFNPuBPB0iHlB8b&#10;wZX7LstkLv0hUVGjeCO87MmXlIMDYysjX1GZJQ88EA/Ll4ejwW3wHeijrccsnkncl8E8Mi5zGM9W&#10;S6vx+nKAr9GrtUBPRUN0brX04tuwaQ8WtbzlYlAaXvYqtQJtRAE5Bub1f2sMHTY0XSUqaxzvwby8&#10;PcviXZnHfj74Y5Z2vdv96aRGIZ5yF8266NM7p44bYWxhTHfu/8t3sI+21ltaiLT+PBpbVlCs1R6N&#10;iVqTtG5eLqvh0sc4NKEx7GgsTXHZJt3irSxKOqFii3ji2czz6ltZJm9Cr9ZL/RtDURO3vkymFJzt&#10;8E1m36pVqw9wQRUlRAenb6PeO/WmTUXl+Q7kPyGCbuOYaTP/M2l0H+PSzCPVYIBg70kylkIv1WmU&#10;GVdZJO8xmvjyXfqT6LHEhL9xa2MC5rog0oBFt1/duMHDO25tffa2CeZkuMcmeqNG4kGAKGeUz7Du&#10;YXf50uGRkbCRrcFatRy8oym6MUzLQjSu3y1GRGO66AHYltJbmaIBhTR69RyMvWx6JiIsw42jZVxF&#10;k+j6jAc17iZZWIKXwDfZQB6D9eGj3cbWz1EgP3JTL9+zhAm43mx9knju8JhG791bBJrp6elX4UIY&#10;Utu2belRJp9hkaLFKAfLwTva2oOGQlBrz8wzYzBrOZI5xiuvslVluY28foM1aCD7rUivfW0sTbU4&#10;SRTzwbqCeJzeSocNTX41ux76b+lyZd8NrVyUPm/PmV5Z5NilnBUPoeVpp532Ii6EETmYQyyHDBkC&#10;U0+e6jMuOlg/sW/F8qiLMB+CNSFbs/Z5mYq3lLHw9ds6cDlsp/sw6qPC4lWIHiEjFryK60QWD3ij&#10;RIcNrZaahlVvnbOc8mbtmqJGkGotW26USUGzZs3WLVq0KDYxPrE0JiamCLNgCDPmNe/FeorlDHaG&#10;NDKbhymOpL5E70TLzdILmbd0zO3kyZqhfrYE+xZ0bCS+cp+xb+46DksXVm9YhnTOxvCQk9B229j2&#10;s7EbB18rVwXNdtYbKJPHNvzUUwNeKmTSt0Xfd38Jq1fYs2fPZY0ZTbXpvzQ6UPxoG1cqirgSrcTq&#10;qQagQVVDD6+8lCKDRhrGd9xM+5agVdF3LIR2G1Mebr0+9lKqk6rotaHNDTKpsDKtx7RHaHn55Zef&#10;VR5VIt5UpTmdebTkrKwbLnyG1S5yONa8PLBHS8QG9Dr7gy5/1RAtx7ATbKI/7XtaOkgj5/vTqWup&#10;S8F4colour7xdFrO3n5GA5EhGbi51ynn7jphklxVmJSy0q4yyS677DLfJK16WJhv1rqFCxc2ePLJ&#10;J/+IiIzCWvcfWGM+Ukvf0mFSmd2DFk+gt2pqyaehz1Vw1jTcLou0GoYxlqV4GX6U1aBIidnGSAfH&#10;CftwHQN8bOXFrA0r9+4c2lNWg6D15kY3D9vc5/zL988aLrMUNQFPUzGHJh84UAT3JgMHDlwu5sKy&#10;aD67HOIi2wfk/RW+HsJZeEDeQcu8sUwxFD0GZuafjsF8FZARlZB3k1iNihh8KX6M7G2PkPcLTSJO&#10;+853szln7zm+k85Ko7Vxx/YLAKpDZwVLZdIHX7gwatiwYRkgZ6bTWNGvtFwdtg2PgDywKDEQAu3Q&#10;mlfkLBJ5vSLpqPnzD0l035DuBVrzDgGNa5YJ2zhsSt4NjUa9LLfiJXCNQxhVyoZofeyOUSMT1mA1&#10;KQ4OnRUuoCXMnJkqMizgtsKXUssvsR7YDctKKxkVqW3rtvDnDX8G5B0IO8RAn7xNwLp0P+Z4edlY&#10;rCnJSycLgwpHT/Xk+zLTAm1rcOamx5mbn1eeEPmUlpS0lbn4APy5vnhLUQtoykPr/Jk6K6JbPayc&#10;FW60Htj1Ubth3Lhx2s+Rm3x5JOaIgj59+hhTR0oZrccbfeu1lvX5Q5L5ECzFW2ZeLai4f4fwRk1v&#10;MWbp883MLNmSG9Ra9GhlDk+FXhYewcsH9x4kKkZxcCxbtsw3NfegAQNmBRxYFGbzfg1P3WLNGxuF&#10;xfCUzmMFZdZ8nSXj8hBuCVGHp5mm8Vb0nCJ5rIaWfOvT0yHg4n5jBn6fr4FNQW873ujL2hP0PsVm&#10;E7GY1bCClcWPFxWjqDnBL3SkidcwZir3HUDUaZGnYGMxHK3Ln1cYVgaRLBLGx8zx5ZF61ZsM7aIY&#10;fM/oiWp//kGrNwbwsZZ1giYhqQFpQ+g+I718pyHc0fkLiLnuSWg246vQN5xDKZtny+pR1Ia+ffv6&#10;njD5OrH4PeuBfaZBYS9XpusEax6Js4qxzBHYCvw5apfwYCnx9aGU/R6w7aBkxTraoQZovs/JgT3h&#10;H0sj4RB9wyO+x+tNKhmSKVfFw5WGx1jen6OoHjII9nYiJFsP7G9JpVsov8BZWGLNX7JkVeQbrlcL&#10;rXkkbeTIq3e0PM5Yn0pTIAVur5V22ETnNOjPHDpTHZHYWg0rhb0RQyHz+GXCUMK8GjR4YL4sYHDe&#10;NRwWtiv5xTAmjSeNy1/NPHo5rfcjZxxMBnSWKUVNsR5YOuMp74uE0sXW/O2Ro4FnntatPGgeeGyb&#10;Y9MrGSpa/OkVeTdS8P63b3utZXe1o4dWP62ZYW0+sxzywkogfFwZ7IxsCc822gotrl8AcbfdK0sY&#10;MJdGL/kUhhQgj1b452Zts6gYxcFTwQqD+qvI0MBhzdsQVVSgNUjZ/FVC8RvW/L87LGiGO4h9dGeb&#10;UmjZDPNX+LYflBrY3A+k/BrS6wQdzuteDh1G6XAg/Hzxjudfw0+FbisayhIG6TELB87KevTt9amF&#10;+yKzKzjz8iz1GNdhYmtM2R/Wg3pnIy5GmlrzMKgXD2c+xAIvl3/GlnzO585tqBdOeJ4fd9zx0KEd&#10;QNNSgJ/2GFN1W8rWWoloXBQPkZeidZpkhGYQNLePw88PBW6f2A/bIOh9SpzPwdamt0Lc7bdA3Bfj&#10;4IUDi0Gr0Mp5eH5a1xH6C+HuMuPJHJpQjfBqq8WS8OrGtJF91dj2WvEM43G+A4X6NLH4LcrXHIEe&#10;jDNjbJI1j0R5JjB16gq4GC2BoyHErMXthQH9W7VSMhqVORUSqRA/83wZdZt5o2y8GnLPOUZ/1yqx&#10;v46XaSeeGHHict3lqdHg2ZbWuUGGfm8FK6jA4Px51OPYUhQ339Fj0c13Px5thWF0ilrhO0iocmeh&#10;ePjy95jCT6z5z/fe0xR20bAZfx5JK1u2mhefnYb502g/vXjBT6DlAnTE7eHPB5Q9KNGcDW40nuB8&#10;mk6S5tY62f7eYecRFXBn23KowLI6etoKPEk4K2qGv9YhjCSrYgKmI5hbw2bsLmOgXpbNxB4zRRn/&#10;5B+KmhF8wCjvDbannjXv68TSryl/XfiOgLKGWoI+LLxcC286S2u67w94lt5GifldXodC5ytBZUOp&#10;isf66X4hjXgoQgOj6ZEooKf8qphTJhoeUdkcIlziHiZjUyAMDeQzNpZfgt7pwch07cqWp//RB73T&#10;NbQ5n+Wn4uUPfyeEs/HQV+xjQo/QK2rO7siiAutBlNkBxoZnurgR+1b9ihHW/FXnPYbeBFuBxajd&#10;qNUUrOO2jzF97SWgn3yir+whi5glL4EEvTalu8wP5g7jEkh6t/5IeLzJFOMyls3PYiP0J+m3RK5z&#10;5on5Q7N4T2FwisPH0w1Lx1kP3tKUkjMo35pHEoUR6yWwILII453jAfZ1AtiTbBiWKbxcQjeUpbxP&#10;CdsND+R91n57KJlPQ5t8jbFWclAeYXozIRrW/C3siUyh9zg/jt5qp5iFzw3X0dPe6IVupSdwdFZk&#10;zBzd02isCIKezFHUkCUMwqwHriC8qITy10cWY7zhz0czCzibzZeNC+MxDSk3FZtceMnb28iXl+fw&#10;e40q5Sywzw8WvYPHCuXRtN3BkLFZ9ltyXgdgQ7TzgUEkG8/bNZ/30UI0rk3Cg3m1H/v2xfjJhAJ0&#10;xaFhrXwyFpkdkP9JUmGOzA6gIi91vb6/x5dabtZX+p76JZC8zTAohl6kyTrYMJdeJOj/nL2DPjDS&#10;TT8F2BxmpLt9i56rltMldcMA/n/y4Qqb90lDQ2uAvwXOfpBB3DYG7hdfPE1+dYbxVSfWhzehEyY6&#10;Q39QGJhbK0ajymNWI1PUnsIwbLP7DoDfqEworzCiSDzWFAqNFR3gfJnR9dBkjwh0qeVVfs6NAd0T&#10;W+qh0e1Foxu9FNfRKCj9VhpePh0AY58GeLAdaCnbdes+tvofekCa9LYzGs92m+54cwJcoRWwJyVd&#10;DJGZtGZktxzIEf1SqRvrf02dvQO3dkmn9cZbw25hrg2N8ReEM49+OxurVwgjyyztRNsDyMJ4TBGa&#10;j5KLnrUesPeTyg9q7DZao4O33DWY0jyiZAak0UQiLOj2Di7XkiezdJA+3RHgL7xkPjAVYGt9zKPt&#10;2EDotHKk8WoV//4Bokk/THuioTM0PzwNmXko+JJ7AM5d0PjbmXBSautvm6xotr6er5tg5Obei2VS&#10;EL+a8SbrU79nWdo85uJn4ldxMppn1KNjyxFbgR69gKWh0SmqJqcJxFoPwo6oYnFz+WDRC7IeQQ8g&#10;vAF+oNM/kkBqTzjAxhSAnXj5a7gR4KTHAYa/a2y75XyAX5ti8B8p1rV1LXYE7GsnukdoTmVkq29Q&#10;LUGffnpZzt7ZsiMXoslLUToAMOZgFdgF6lm8AV4eyzDQnykCfpsnohUWXk+sGE8Hwbw1c7j4Iy7w&#10;vuGjKUXNtbz1HDbRywhk/nm3AORchmn0PvG7jQbAolMAnpmIxucA/dJH38YW2j7r59ROFLO1BB4b&#10;22QJ2L9Nvu+mto/KJJu8191MJqsBvRbFYiQ1RDk0LycXBN6uOEjwoiQqeUFz3sx6gP+KMYY1w644&#10;gJdlZ6kQtuJOfhRgWwLGWhhjPT4BPRZ+zB5yeEWg5eT8av2c2urnbl/u45YRsIcVenGAemHA0cV6&#10;cMvFbZPCK3leTgoM/bUtDFwu8vVZH2yAjWhQgz80WpBLR/q6JgBbbtD+R+Brzp6rRc7Xjbe6vgh6&#10;wztWWz87WFiuiLP8BhjLPcBZ8XDOSjuI7+OgKcXzko3vBknAVh3iZUzFWUcNLd8j3tIQfLDFNlYk&#10;pvPBmGsVz53bRvti5B6+98oLxaVvSaZhTOFFRgtxN8Zh77wd8BkkveH0n/gjl+QE55vSU5LW4uU8&#10;4NEsNLRiNGrxvQ4bg3k9mVIcDQCmhG2OLwiYTnI2M5rknPEGuqPkOkpre1O26/vd3+gFd34Dbw8C&#10;yEVvst2JgTvGXgvPBOj/Cei7U3xPAqGx5KPORAPxkOfD9Brr3/BrCGgpl63jkes6QqsN0XzQsMHo&#10;vbpAq9eT6O9imZborQL6pXBd3bqp67yeWuGyHuivE8rulZsCDqBe8AwnD1WRmzVZ+zVrlX7FfLEO&#10;L2eht8LW4qbzQa/n78fSWeH9WpeVeTJdBNH5Q7Wo3IAh0ca2A5yn7L8Wg/3/QXLXlrojX4xJx30W&#10;cFbWm960gZ7zXPElFP8erAc5P7zyzMucfy2a8PruTt9q+4aco+efeifA8nDY0x747oypcPdZxiWR&#10;lYO+t/FaNJ4ZFMRr/T7l1O+lL5tQDnecCfq0Zz5BA/kJvVcvvNTJfrIvQUs4Ywca1Q3W74HeTTxV&#10;xFm57638in8R1pvRlOb8fwETk5nw1QtpFhHRcgTIceolJ16v5zc+QD301PPOd2c2wf1zONvTFLe3&#10;hB14iRTGViFiNVg1Kx4D83uAFVhGVdBUMU2MWC5sMo14Fd6Ns4Ke5ClRTj5/fsBEHop/CRuji/42&#10;D3RFyfTbZHaNwJ0cess/RdDNU/YGPEIFNB7KArXsdNabPFhn8+/pMUlcj/xrl7EdRDylJzWjWQnR&#10;4AszMC+cOptoXfEv5I+Ykv8tq2eMGD1YeMGpJ8ukAI1CdBEQ1MKjpd7x+fvRG43By94unRW8hh5s&#10;kSiAYN4esezSZbmxbnT6woUXBg7SUyhMqGVIS2BFt2k9enyFwXhTscEClhEz4dALD2iJQfshGbri&#10;GIJPm9ZLJhUKhUKhUCgUCoVCoVAoFAqFQqFQKBQKhUKhUCgUCoVCoVAoFAqFQqFQKBQKhUKhUCgU&#10;CoVCoVAoFAqFQqFQKBQKhUKhUCgUCoVCoVAoFAqFQqFQKBQKhUKhqBXgYB7IkysKhUJRR8nWF7Gx&#10;AD559VK5RaFQKOoK4GQeXQ9wVla5tb2yoEKhUPyDePSXbZ0Uya1rwpkpFArFP8pQSLZ1UqZc+sOy&#10;pEKhUPyDePRPbJ0UKbjfahzvIVMKhUJxFHHxVrZOypSHnyNLGrj1N3zbsvVbZa5CoVAcYdzargDn&#10;ZJWIqiBMlmQsnTe1LUfy6A/JUgqFQnGYyeLH2zoeIZ2jIztFljTw6h/Zl0V59SJZSqFQKKrAq68T&#10;DiaTD5I51QAOdEbbbB0PyavvkAUNqmsuuvnFsqRCoVCEIJtn2zoQLx8nS1Qmk0+03ceUm2fKkgYu&#10;bb1tOaGg5qJCoVDYUlWE5NbXyFKBuLVc2/IkckxWXHyAbTlT7orJsqRCoVCEwMMn2ToQU1m8pyzp&#10;xwun25YlebEpmcW7ypIGbn2zbVmSV9skSykUCkUI+kIENsEqbJ0Iya39Ikv6yeJRzKMX25YnebRv&#10;ZUkDN59sW85UNh8jSyoUCkUI3Npltg6E5NU4y4TWsqQfj36zbXkSRVUjeStZ0sCj5dmWFQpqLioU&#10;CkUljAipzN6JoDz627KknzQIr2afV2VJAxc/x7YciRxbJu8kSyoUCkUI6Hk9OydiKpM3kSX9uPWX&#10;bMuaSt+fKEuSY4uuxrH9IEseHtyQLlMKheI/QxrEo7MIPZ2LR39BlvSTBqm2ZU259cdkSQNXFc1F&#10;UhZvJ0seOmN4HP596RhpMCrMlFsUCsW/GmquBTsPUx69nA3kMbKkH5e+1LY8iR6r8UCsLInQgNGq&#10;OuH1N2XBw4NLf9H275Bc+g2ylELx36Pb5jazZPIfI3Vz8lJa8q+/ruw4DgUaSe7Rqoqqbpcl/VCn&#10;OUUsduVJbv06WdIgU3/KtpwpNyTLklUCU6b4m5WhqC5KVNPTKOoql+6Z0enCvOl95aqPsdvT+43Z&#10;OmK6XK0V8eviP2bAjvjkcYtgRURp7/4P8oEDU2SWDzxxI+HWW30nedq2vkNl0ha9efOPOGNRQ3YM&#10;GCGzDNzaV7YnNcmjVeCJXyY6v6kz3cSr/2ZbnuTFfah/yqT65uJ9suThwaO/Z/t3SNQ0VCPjFf8W&#10;lu1dliCTh0TM+sjdqesTdj++5/Z6MuvwMBMiaNF6c/Nr7t5xQzeRh0BOTiwsWRIpVwU5uZe35l5v&#10;I0pP2zGmzRP5CxuIDdXAszxzmm2K3vV3++4bq4xCsvh56Jj+EGnjRHdgJNZFOK/gsqZoUKkVVxUP&#10;K9Nn0tguHzV3JPzGG1tAWprfgRLZvKMYYmH3t0huba4sqVDUHVLWxa2VyX+c2auzomSyMm5tBnNX&#10;uORaIGN4Q5kKgB93nG9E+AU7zzDuern4OHQuYnT59O2Ts0ReCKbAlLBhW7q8FuXeHXoAKEVUVmj2&#10;T+q78mobbcuTvNoedBhnyT3wO0Fjh6fCvizJy+fLkj70bt1el8lqAcbC9NjYfXpW1s067tpz2I/2&#10;f4dE/WgBjlGhqEM03tDwJZmsxOlbJoySycONQy79uLTZrTfHbs7a3j/wsZMAwNnn4fm3yRV28u6x&#10;w3lERJ+C2CT7Z/GqwsMvFVFQtrZa5ggAwHH/ntubJq916gmfDUWHZHNSm3Lzyg40g2fZljUV7HQ9&#10;+q+25UhuTWNdQUSK3OUKHDhKULPTxYfLNVv0evU2opPi6LRgY3RLcn72f4uUxSfI3QwG88MbESsU&#10;h0LPLW0nJq9l2sw9p0yTWT66bWy9QSYFJ2533dtkXeIPFHXILNZuQ4PPk9dF5MvVKpkJMyPar2a2&#10;EVTOqq6RwVf1sXxswMnywZ7nm2ZtH2o049IgiRZ6dPT7MGtWfFmLLlPv3nbNMDjvvLZiu0RLbfa7&#10;ecKHxKO/g46hAB3XubSavM5ZFnPFC+Ccst3+pEY5vNraS294qfIAzaom1qOR6RKek5PAxvEWVTYX&#10;XfwkWbxqvOhw6cFns++MnDCiO51l5c5w/CD0waikrL32f4fk1QvFZ1nJrvBYtv8hcxWKf5bhW/qu&#10;6Le+59Qzdp4ccLID5DiHbe51af01jDdYx8BOSWsZeLZ5LLfhGYteG7VqXt7sKptaNYKaVfRcXTXw&#10;xMRRj5/M/lfapvMlMksADRu25aPczeQq0+vX30zNIT08vJR36HDp5a5nP8qNSNjttDbFMrV9sXdf&#10;z5lXrtvJVT6YPo9fdVUL8cFEBvdU6Xy8Zd00r/c8aNvWuGNH81fZlSN59d2ijOl4hg9/X6wGQ47W&#10;o2u+/WhmB0Rr1epL00mR3mqYXflvWOXhaeLzJEXjWtwhPsuurEtbhReWgOOtUBxVktbE+maePHPX&#10;SVdkbUkbOG3zpJuqclRWpaLTSlmDzae1jvLUdays+foG2+XH+Ri2u/9vMlkzPNrJeK6Fs+GaOHnH&#10;7OgZh1f8SSIKE4+maHtwu7jryKdNbvP9pWM7benX+y49MfERyrNCIQfJehKb2h7VGE9EaxOpiuaS&#10;VysREZR0JETfmSsiRGRjV57k1TfyCRP8/WuZFeNsy5lyBzXJ7PDq+yvvp99ImzBya2g2/0hJmfsC&#10;y1mF3018noSfeGIjrPdLbMuaopsICsU/SdSasAqZFEStdlbYOabaiJxd0lqnFrM2rHT+9tmV+6TE&#10;VRrC2qyP39dtU4PfsYkXjydQqTFOCeXlo1g6JKKTqGDZmDadBN3+N08eimjSoWXnUb/uwHIcHYfO&#10;srSrRmd+fmF8Vm4+bT+h3wsQ6S6B3TEpuENlh0XSmQMebH1u5ZPTqrSS1iLioz4l4SjBkbjwotBR&#10;Esm8EeDWDmAE1h6/X+jmolvP3TxnTgyPjOwg9rHDUz7UZj/hoLXx4y81HVWJMxLub31eYLlgeXgf&#10;8ZlWvFXMLOHRanfBUSgOK8tZ+Kl/jK9Pyb6bW73Ua1PrFY4N7M0EjJbsHNChihzYcdvaVJrq5IH9&#10;d55Ky+RxuffGfzRAj/+b6fFrHHrXzR0/F31PbnRCbv0tNq6iFCOAptC2b2KrTY0OLIWcWOGw7E4u&#10;G4W7yiB94PuwLqY1lDv8/ToaOiuHN/TducFDvgDd6dT19PQnxBdGZuT3Hi4cl015oeDR51ncW9V3&#10;vWfAFQNkSbqbV/lmhIDe5qyVW/fLD4/Tzd/h/z3oST1awOcHyIvOU8LnzOmlXXDBVKzfO23Lkuh7&#10;U6SrUNQFlm9YHN1gMxMj0qPXsXV2zuZQhc1ESFjnCFgn1f8rAlg2OpNTtgaUNxXz2AUUCUD4lF3Q&#10;+vqPNjhOyL+7Nk4qlIYO+BSd13vQfPRG2+1CXg47I1NFU1I0Jx0O4Md1PanByHXLbcsLcdge2QgT&#10;DG5udwWU14survKOHM1AWh1pvHnwfhQxYjSFK4G6s+0lAeUCZDge0YSmu6Dis6dAmG1ZU9mH+bEf&#10;hSIUaZDmHzldBRO2jr53yo4x0G9T53I7p3E0RM4r9sGrIeXP+qI/LHlVQ6i3bAzUXx0DEbO+hZQ/&#10;ooCNK7M/qY6g2o/SocmYAuGwip3RwonZlSMNGfw5Jhj8HtcZnm5+CjzS7izbckLoPK5wP5cMOTlO&#10;3McfUbn5lbblrfLoN8O4ca2p+VfhCMMMBmUYMWLkZF+e5NE+l3/Bz1j9FduyJHJuajiD4mjQkzqn&#10;7djNzqRF1t605uQk4lY7+KCNPT0N1tWgv+oQmon1f24IDdbYb7Mq6tyv8GTBFo44aTgk/NnGfwId&#10;ZTnRMUWjrm+3AHZHpAAbb36vygrzlMMnqcOgIDxWOLYvGw2s0rGRZvR6DBOB0ZHeo8+rDo9eYlee&#10;1DBjh21UdWLv/9mWF7JzPIPhdNHXZ1ce5XBXBM4SIVm9erXtcJR58+ZdkYOO984777S3O4UiFGfu&#10;mPCoTIYkdX3UIXeoHyk5T9lpexIdNXkBeozQodVodFBVDWuwUbSrCKJcxbbbhNCJ7YpKxURlp0Mq&#10;dMbCvvAkiMDmXuC+XPSzUZl3GmaKJYn64dAhBZW1iN7yHIxb+8G2LIlmlrDc/QzF448/7nOAw4cP&#10;7/DRRx/xiy+++HqZpVAcHDmQ40zZGn41pdttaiLmM5qyOf0kO0dx1CQjtbgb7xLL+n9FQ+IX3bC5&#10;F3ySHn3Vy9IhHJ1Dvayqo6ODUdaAdzBhOJp9EcniDl5ueCLc3m4ubq/6753fYyHkh8fjirE/RXET&#10;+r5sW5ZEY8r+7DS4afy48i1zJzzUcPbChVEsvbSDXVmf5MwSL730km9GC0xXenh84cKFJ8yZM0eU&#10;6dSp00O///47fiW6T8AgPj6+8sBThaImjMtNS5q8eWDAdCpV3f1LXRMG9VclQ+rqCNGHZFemJkr+&#10;JRnqr3Ea6S+7+/LNTnZK1/8zESLnLsWTpBRS/o43tm/EJuG8t2sd1RwWYeTTZjSHdqMOv6M6HOqQ&#10;8Sfc1PEKSMzaD3/FtbctY+qCrvcJh7YppjkcwCZq9xG/2JbzyaPlo7ex7eu86667fINiFyxYkOLx&#10;eCbNmDGj3vz581dRXvPmzV9p3Lixz2FZNXny5PZz585tiE6MhsuIvNGjR9fwhbEKBTBn/SocUfzT&#10;M8E5bbO9UVs1ToOwE3dA9F13Qb2l6ZD0VWdI/qmVcHYN1jOIfZrG/lDnL4c4TNNnkwNM/LETOM/G&#10;q7Elmoi86gVI/rUpJC7vCckrWkPS7519246WWqTj93RzcFT1rOC/QLHZBVDOnMJZNcvE41gDxx8z&#10;rsQ3V5nWocOlMhlAx44dc0aMGHEVpcPCwkpRFWefffaLmEcvfa3kqKwaNWoUHDhwAHJzc2H9+vXQ&#10;smXLX7t27RqP2xSKqumwsdG7wU4qWHGPzpHGrEHqeodwNPU3OiDsLHI0lQ3eVnSiZFojFUx7QkUu&#10;6NgmFgObUA5sfBWzFBwJ4feMd3FoO6qKPqB/iRY3PxW2RDeFc3o9aLu9kjx6jZ77NBk8ePAvffv2&#10;fReTto7JTk2bNuWfffZZxdSpUy/H9QAGDhx4p0wqjjXGbBiV3WVL62qnhklaF1Zq56Ssirh0mTBo&#10;57RNuDxKzaMJFRB5/aP2246QGo3RIQGdlaOaO3n/BoWPKxV3DsO86PRttgcIf2/70as9ZA8nnHBC&#10;n3POOaeXMA5ibOBbdm6++eYGl156qRgJ36VLl1dwYeuYgpWYmLg5KSnpE0yz/v37/4+WxIoVK2Jz&#10;cnJ8fWLt27dfMHv2bHHXEZubh3cmWEXdZOiW4x6QyWpptC4ql/qQUn5qgFfYcluHFX3b3WjYR/kk&#10;Hk9jq2rwNzEicmKzrc/FAMs+BvjuO4DbngVY8ALAih9wWzY2cSYbZSPGAzz0MIcwbO41Ocn/2VEu&#10;XURVjTL+/Y6qtmo7eg2UpqR8Lc1BoEdFFSzpMPUbuWrLWWed1RwX6BPtHZSp7t2734NLH3Pnzu2+&#10;bNmyhPnz51eaADAjI6NF69atd6FDBIzerlq0aFFnuUnxX6f5pgZ/PLv98cpzJNnQaG20cFp2zoqU&#10;9EMrdAxVDD48UhJOy7LuBnjhM4BZDxvrEZlQI9bs8H/Ga49zkXfvm8Z6m3Qdmo2pu44qc8A7EOkp&#10;td12qPo6uT+QcyIbSHHld0H/4sCqEcMX4OST+3Z1fdc4d+YZwnFNmzs3Dj2Q2DZixIghVKQ6NWjQ&#10;YH+jRo3emDZtWntcF5ifT6xataoxRlgR48aNe7h3797irrWVJUuWtLziiit884Pdf//9lZ9xVByD&#10;uPSHW/2Y+XEop5XwwVA08H/upO50lvAxPv7YLLdhdLUnX2ZWQcMTjPIn3iozkNsWcYjxcEg4AkMV&#10;Dp84/J7YCWJchTbbDl7NszaB7nDovHfvSRWnTzMmYfTwjPLOnQfpffs+Cpdfnvjm6adPfH3y5O+7&#10;9OsHPzVuDAvQ10RGRto6pmDVr1+/YvHixeIOIzqjk2lJYNMvfODAgUNwOR4dUVt0SDWaxrlZs2Yf&#10;WZuNiv8ovXZ3EHdxgrl39+22T/2P3Tby7NbrE3+lTvX4Z84NcFqR85baGv+RUsQ4gHlPAKxC52TH&#10;x7/4y466AmBfkOMqLgOYcS9up85+1GWPGflc59AjjcPIcbUfAPqvl1eHF5tMFncMr22fgxnG+C0a&#10;90UOrHDWrMY0Mr3kttvK9datb0WTcPYfgBcrLIMG43NI1alt27bQokULaNOmjRigio7uQGJiYnFa&#10;Wpp/2ucg8NBUOTAVv1fkkCFDbEfaK/5l5BTlUH9CjZm6K6ud6YgGbu537cP7F/g7WQka6rCG8cTX&#10;x0P9VfHgfmE4XH7FVWj0RyYacaAGXg5w9bMAv24EKC03nEswtzyPjqgUILcQ96OB3bQvOp1Y+hwb&#10;5+PEMne9KndGvn+bQ303Ngl1Y51jsqAY4M1vABqdVnn/qkQOtddF9tuOvOg41O5YJOP31fF3P3Ln&#10;Crit5TzMZHBB93thwIivRNqqksmT2887ftD9559/ftOMjIw8DIMgCiUsowqhYypr3rz503369Kl2&#10;3q7333//oB7Xwe9U3+Vy2Q61UPwHmL3auOMSTLeNrW/tur6Db1qUYEZuG3Q9ObTz7zgVOr00CY5b&#10;fCqETV9jezLUSuhY/t5mnDzkMGqChmXHX4v7WsdE4ec8+Z4sYGHn3xwiXBxKtvo/XC/h0HAMh+Uv&#10;GZ7qYdxPfEY2wMZdRsc8rSdOwr+lAUROkNtD6L6l4mME9Bt+Xg/w+PsAwzHSq4tR2wV3U33rcM9T&#10;AP3OASizTI1MD27T8kBYPJQ4ImF/eAIse/NNiG80ABwOh88ZhdKnn34K33zzDWzbtg26dOny3iWX&#10;XJJ68sknZ59xxhk39u7d+y4sc0TA5mRjWn744YcBM+EqjlWAhSWtDd9GTsvzUhqkvz0YBs5+FU+A&#10;wxBl4Um9dY8842vI0x/jfqbDMp2CC2B/gSyAvijjJB1uvcJwSia3zufQPZu8o8xAPlsl95eKmwyw&#10;F5uUFL2Z5GPkNRSjPmu5DmcDVKBDqwk6lkueGri/5zq/k77+hcBtR1xujFDvKYKt+9Ap3/8gZhgO&#10;a0mjifBckxPhrF6PQJS3SOTd3O5yn0OqSt26dRO/ZdGiRTRaPcvr9Q7E/CP+fskgqn3GUVEHmbKE&#10;HfILLW/cnxPw8tDLdlx8AjmsCc+kQ6ONSRDhOTyDKSMmAqxcK2y9xpRhM7HXTIBt+4313XnGkvju&#10;ZR3iMziUo5MJZvMflcM4iqoYNpHYeGPpwKUTl31mGdtpD6uzicHIy+cYawD1pzktkVYs/t6SMrlR&#10;8uXv/u1HS5/8WgZvLjXDQx2uuPhiGDd2IR7XCmiYtgJK0AmhJ4ITUzMrOSdTCQkJW8aPH98R04Rj&#10;8uTJswcNGrROrgsw+vGNWsc/dEQdGH5+WE077xX/QqbnTk/CgxxwVZq/fX6DCbtG9loOyyvPHpnD&#10;nDor+ntOt9LdzKX9SFlOlxZ6nvIQMsdC3fay0ew6HHAMV1LdOrzxeGBUFYrHsCnY/QKAk+7EqADT&#10;O3IByisMZ/jcpwANpuF3DHoU5/63jX119GJPfWIMq9iC0SHtYyKahRsBeuBn15N3JIXws34K4ZjX&#10;bsXtR7v5SENT8By/8cYb4a677oJn//c0XHPnOzB//nzMd8DmKDQN8gGoChYGw3BJ5Z1OZ8H06dOj&#10;MZKKfe65JX3P97xaaXjB+++/34aWM2bMqPy2oMPMQnpoW3HsMHfHZGFcr229X0yD3Hpdw9y0Lcef&#10;TWnOysWUvGfvzmxS4ShcAAyiNVZwMWdFTdFx/aSxwlwUj3TXsGmIJ+0vG+RZepghR0FNr9pA+5BW&#10;bwO46UWb72sR9WVRX5sJ7UeR1ufYpBx/M0AURl52+5la8IbcMYhe5waWi6imz+ywqlOOcEJhYWHA&#10;nBEibQqvYnBHQjdwdTfm5FqG6t+/Pz0b6IuUxo4dW+/mm+c3YlMgsbRly2sO3HvvD1r37l/QNhN0&#10;bOpFq4qDY+DmgTHBr9oiktexxOkbpoeceXQFrIjov76/uHt4IHnXx7R8qE3ZnV2GafBSs7IaRQcx&#10;eCJ+9ptxkv6T3P4afh/5fR3UFJTfL64ah0NauQ7g1lcAmp4BkHgitj+oGUnbavD7WweNH6PIjPqS&#10;zO0p2FS87KnqHd9hV8+F6I8cEBFWD1jTCzDtBBbRyHBcDcaL5cWot3v2hE+GDXuIn3qq2QT04+KD&#10;wzwVNIeM87MWg1eviWuHH8xAS0lZmd+z51N6gwbLZUkf2HSL/Prrrys9bkNDKapzclRGJhX/Rdqv&#10;bh81ZGuPZ+VqSDgrvFImQ6KzwtUFjuI31sYVc86KgXR6r6qfUaMTuy6x9wD14RjNwQbT8TsGNf3s&#10;lJUjdyYwujqA0dXr3wJkXoefcYrFeYXQy1/KfZFBs+zL1EPH9xl+ryVf2G8/YiLn1P0hYOl/ARu1&#10;xlhHJyaWjT3gHfAmjBz0IRX0SUtO3kH2QERllLSP8xzg4iYMvZVIzgkvcPOxMlUl//vf/xKwauwc&#10;keOaa645XqYVCrLKyoaCeRH0br9SdqAjOimOTUFt8nFle59uUQoV0lGRylDbo4ohPsQo8QiMGN7A&#10;E/uo06MEoFvlnnfq8H4Fncev2DTdh47LbObloQNKwaiJvjP1PX35B0BFBTYFMfKhGwPmeLCnPwLo&#10;OwebkEsAluLv2rbP+Mxd+41xYLQ/NR/vxibgBY8Y671nG/sWleK6HDZBipbRVH38e8G8SFO/y3JH&#10;VN0fBDb8R2AdrgQW2xzYeLz4hCUYzkrIAduimsJDbc/2RZLxWQfg3OMewHW68SJf9uHR9BYj14PW&#10;tBk9U0ioKEhROwZs63F26tpI04BsAVY5vOaMx6DDitySc9ZAclaATqk6XdSjHO5rVQavNC4Bs0+r&#10;5Qyjr+eosk4zvtO9IUacWsHvtoweiqYTDk/GB98O/L6zHjLy84pkhg1v4/7h1LTEKG3B64H7p5wM&#10;0OI0I+8ddG6+piOWpfFnwkFi3ubdcocgTqXR+VT+SMl26mR0WDStcstz0IG1Bnb8KyK/nitXjIqn&#10;dzPGZBbivpYLlEtbI01HcP8VOR1feumxyo/PuPhEmaJ+MIfH42mJS/VqMIU9CRvj8q4/MDdbrlYC&#10;m4SuArazEaWBrYjQWNGOYMdUU60bVF7p9v0RhbxCc/n3NYvXqIJrnsNIBptfdNevEpjX+Xz/ncFg&#10;SvG3UR/U1c8AlNt09hdigEcnM43pctFAVzqx0Tk9ahngOuFqI/+kW2QGQmO76lk63oUzPdxK3wAs&#10;oj5+/1BvGEJn5Igw1B8d1jjpnKIZOHr1CHB0zSbuc2X07fsR2UxUVNQvuKA3/AReBEdxYVMmy5fb&#10;3IFWKGqDtVn424hvl5U481cEO6EaqyHqaLIW23X0d9+t5jbhD9jGI+e0Ccu3xfLV+DVyZNY7g6EY&#10;iU2+a9H5bdkrM5B738KmIUVeMqpqOtXwqcF4rze2R2DUNftRo3xYln9Q6pVP+T/jqIii4+Hvi+Yg&#10;PYZDy6Tjn6cmH34Pf1SVmK3DjeOmQ0nzxiu1pk3F255vzbmd3gkQevBmX1B3DBWHRsy6sN9lkqwz&#10;TGe/6Dorur2SE6qleEIJlJVX4xFqw6XS2QTTBkOZevg3q/tT12ATkb4bfaeHZDogtML0zhp4Jztw&#10;V4qktqPD6hQ0TMHUjS/iSY6RUxQ6sbPvM/rEwtEx0bYojNRusBtWgY4qErXib2w/We4oHjHRm60b&#10;u4G1PgMdFEVR5KBMGWW6penQZDCHNqscMAWmhLHx/mYeGpBj5syZ5JSc4m3cwXQFNfWxonZgJBWu&#10;s+KXOeMBfQw8PFzM3a03a3p/XsPtV1udz0HJiU6rhk0zwUXokOwowM9w4OcVBTmT7TKqWh5iPyIC&#10;t8+RfVkPYTkqT9HVZGrP0WfK70cfTX9jHDq/WkDRVwHuQtEQjcm69w3jJkOAE5B6/Ws82c8Jys8w&#10;7lgS1HwWkRRGWsFNaYrMBs217HeklJ0Pd9L7FVudg98lsH8rxsUh3MOh7af9ePuHH9kljAbJyMi4&#10;WCZ9oNOK7dOnz+lyVaBGoCsOCo0VfyuTlYC2bRN1FvGR7tj+mM/xHIL2twjhACiyMcuhY/Ol66Os&#10;/ierFOAEy0N9JoMwLxrL2rWxrLwqI6liLPcOehVKP4Z/oBl1MFn2D8c0fY/qPi8IipJuXmKMqaJR&#10;8rT7xY/jR6PjaYiRVC46MXo2ceCFRvnBl+A2ixMQDgpFdw+JH9fLfBfAHsvjRibUb5ZBM8FYP+Nw&#10;yVOCfzcf2IifMJ2L38sfWbUbrUObrP2Q8tmIPJatLyRbefmtt67nGRm+N+ZY8Xq93QbndjhOrtoR&#10;utmoUASjsaLtMhkA3cPmHb3TeOziazW2By0YT+KDFUUs1PwiH2DnCFZJB2JVnoyi9uGS9g+O0Eox&#10;n8q9J70abRYdTTafb5IkP7tE7ksOkD6bnGO5zCNtlH/7IKCvGZWJPhSbbQcKZSbyxncALU6VK0HQ&#10;4zz0qM57PxnDJyhaixiGX4Wch3RkfmciZa4fBtE0PiRj3d/ksyo5SxfPjMZhdMUy9kNETGI5S4fE&#10;4cOHf/bss89CSkpK6RlnnCHeFD5mzJgTo6KitlGzsGnjFr/SncYBAzNp3naYO/fiOVRGoThosFl4&#10;H2elF1NnewU74AFWdJ3eqckCrV76/gpWUKKxgmI9Yv/7vhP6cImiGTNNjmMPnqkv4xnbBaMecmyU&#10;/2VQ5znld8ftYbiNvAP5p7txnxvwrL8UtVg6sELcYDo9ky0WpxRK3wf9vcMITTdjx4796KAwkiLH&#10;0PZMY0lOasUaWcDCV/RwtOnAcJl9jUwfKWHTLymLQ4eRdsMeND5lwoCPWMJx6Joqzzo6ZfpFZ7PM&#10;Ao2NXAvNmjX9YhXY9GUpFLUFet47FNiGaGAF6bqjaJ/OinbyuJ2NtPAv19Ag0ZqOvwqpARjJBEdW&#10;O9B5RFrKlFmcy4vodFIwLxjqCKeyF6JjIl7AclfiZz+Dy4HoxLpiehGmK2S5YN/zq00kZ9Vg2R4j&#10;6OvSdw762kcC6ruKlA7LlBMjNEeaLIDQV4nOCCwjhE6r3niABDnQ9XCq8RgdYlzoqGr0tiANYupn&#10;7Wy3I+VvaVYWxOOIqumnOLwAWxWphxU9iRHXHtsT+lB0WqmYcK8Sc2SntxkxUf/RSpsopy86JOo4&#10;Nx0IncEHUM0w73L8DNqftBQdFn0eRVNWaD/q67J+p2D9D/e9R+5PikGNwL97hDmAf+bccwHOPh+X&#10;1wOcvxDgiqcA7pCzotJD1ZWagVmVB7HuzsX9H8QqtJY7CDkwqopFh9kyvSaOykZe7Ufm5t1ZGqQy&#10;N6STbZ339nn0Mgs1lEFRc7DJV+XdGbiopHXF86WT9eOLF+mOUFEVTeZGosmjaGlXJoSmUKQlzy4T&#10;clLm9gwb57BVRkv3y6iKoH6qBMxrjDpdOjyrnrdxeKWWv1OVqGn6/pFrFtaW42bi15KOIMrygHUZ&#10;+tVQcPz63S7w71cbtU7XoVGmXfOvhvJo5eio1GBQxeFBb9x4KTqugPCcc95b2nogBdSEoonS6WT+&#10;G7UTNQBFb3pIReWjTAdmOemr0gUWx0NcJx1OFMrqzCiCaop51M9l7Uj/jr4T5v0pnQo5GOvnk8iZ&#10;0fJK/Fv0ObNtnJpVFNVdgmXqEPSTqVloOAGAN74BeI2mWaf1bONnVcV+PDRVzfZAD2jT84sUjWVh&#10;VPfi5xyixnLRuU7bw6fkb3G6Sq8K3q9auTVNmpWBl7dhXv0LNhSSZY5CcXDorOgObP69o2m2jTWD&#10;++lk34TajSLHZD6lPxT1Iyro5K+JLsPPzMUzzlynppx1YOlmGVW9aQkjaHMLzKNHbogyzKAmm/kZ&#10;pkZjFGfeUaQO/ODtF1ThmH6XfzdYC4Kc7BHmt434Z2XH+gmWR3XobiINc6D8S5+QmSEoxGpwyGZk&#10;uBmZCYeCPxMPpwlNdpidyWHqeB3ufNtSTogeZq4wHmiukXQePrb8ldP3TvUPIDVRI9sVNQUdTEBE&#10;Rc8FclbUHNiezricre3RQty/QgZsQUukN5TSWfQpipxUIuoAyubkro3iUGuCml+n4pmWiPlWvpBR&#10;FTkwckYtselofsbzNs5kkyxvFXXw18Tv0DgtGuZg3feqw+uwaMxWKjoO7w3G9DGr0IHQ68kSLSe/&#10;Ax2T3QysNOSBtoly6JAm3wzw41rjTuNfWwEeeAejJrmd3nzd/gxZFh3g2Kvlh0jWfo1RlYeLl3EQ&#10;9AZs8++bCpv3AQz4bcBnyee89bqInoK2+zShkDtP2cC7/3ncAyyDt2AefjJz689h8zBaaCzvitHW&#10;RMy3fcWcQmGLFpZboLf9+SVKc3ZgsMYKpulx6DmGDQM4gO0IamuQfvoLL82j0BLJOaWguqMWo6iJ&#10;WMu+q1B61hJB7cK/SXn0qIwJfQ8aO0Uirgxq2pmj001onaI1axkS3UEk6M7kWAo9grbToFTaZnbK&#10;0/bV6C2Ol47RhduXVdFpVAtoUOlXvwE8+QHAxXgdOHchOhbL5IE+YbOPoCpoeQr6zKcB3l2B+TLy&#10;anMqwJ2vADQ82b8/TWmTdBLAtDuMUfem42qKeQHgZ3b36vDQLfibEXKgZ+D38P1tO43TIPquWyFr&#10;U1Y7ll3Wg3m0gkplPHq5kFsvQycVj5dKJ3Npq9hoLmawFUxRQxsUNUQf2G0RMEjkjEfRmCs+qv9l&#10;wJqgpcWjHHJJzb2GqGaopShyTuSkqJOdBglRpCVP7EPVi3im0DnjwbMrHtepmWdiRlU/4HIvFrLu&#10;11k6ICvj0KlYy5h6Dj0EPbJjro/CcnQHkaIXEjU/06RjItGIeCsU0ZETHGrzN/Nx2zXSid5fM4fG&#10;8c/9iUHrc8sBup2PH41OxjrbqRDmzZFNvgNY/U3QKVm3mW/xGXc5+liMovpdbDivxegEU2nueOnU&#10;KAJbGRQ7v/uMDq2yMaqqMOqaIrYLFsny1Shs5teQ/EsqtFzRYTNL52fblQmQR8tDcwpjY3hDaYLU&#10;pzVGphSKylAHu3l3ENiSMM5KRst52N/RHbuLDEeF7QoRQdHLBmJQ9H66Fiia86QpipwYnZhBEc7h&#10;0ih0BqavopCiNa43wXxK97Y4E5I5st1krXRswSInQ4NHn0UHROupqKqgXm4zOvtE/g1yVjSUwvro&#10;Dw25aCu/E40V+xvP+EPg/jfwozCauuB+4yvc8ypGRJOMP0fOZOgc3C5OfqymK410NDqk5z4EmPsY&#10;QK/ZAM1ODz2t82+yv6ocm7pR2Tqs+zrw+95Xqd+qCuHfDT9zhXjRbvznPYrEQ81ubQ1GVbp9eTHj&#10;qBp/pag5NJeVsSxpbSwhlbPCa8iJ6XH1NhhOiiInvEQzes1xBIocVC4KT8ijKa+MklbgSfVzkCOi&#10;qIrONdNx0LKBZbtV6GDKfqTwCekoncvHcr0qzDFcI/B70J+hPjbr55qiu4r04PQT6Azp7qIHy1Oz&#10;sRX+rSeDIrQQPPgWwKRr0ZEEfS0aQBoMdcKT87JC71C88VmA5thcZGPwJ9s0K6PHG2WpqpY/q/uq&#10;zuTjlfgTrW/zqUbOSUUQe9dCSF6VCvXXM4ic8eVYNBWKoLqj47K8MUnn6Ky+wGjqPJYOLcnuFIqQ&#10;aHFxNBm3764MZ8UtjE52COesoCEunXzw4/WoCfgby4S/WCe0MoqsyGG0RBWggk7SoyXqP6IhDtY8&#10;uhto1zdVE1GERMtWqKoQ4whk2U/RcfWXzjOUxqBzeh7L/YmeRHZaBwzLOIp88BN+pUz09+gA6X4v&#10;9UnRehF+xVDQPPZWZ1QjeTjEPHYJhE//AlLWh5eyMfrDzK0/QzbWcXPDp+JWM564gSUJoxurlQjH&#10;5cboK4uredgV9vCmTefJpA/OVlOflWgWouOazFmpu7BnYe99kU0PADsBdNYfyhm9p/1iFD2cdpg6&#10;1euiaGwW9T2Z7MX0ZItzMp9dnFRN8zcdvQH1fVHHPIkGvY7Dz9kWFAodQSjqojt/5gwPJve8CfDO&#10;93IlCBpweh7d9LVzSNUKHdbieRDz6FWQcMbuEzCyEq+FM5lQMEb0VZ2RO+1MLHspPWsomoW0DNU0&#10;dPNm4i6iZdJIxTEE5OSEa5GRe+Qqe+ONN+rREh1WBCpRZCKYduis9GHN+UopMJoagN6IQO0Lm5Pz&#10;vyKKoKwPXJuiZwipiWeyC9PBZUgU5fXBsp3QOZnRGN2BfBydoDn2q45CzcGfNwE0lgNDraK5rRKy&#10;OTQbU/2jOM1+7Li4z7oBbwgjGshjft2Z07bV+sYVrB+k31BwdY++e3v1p02T9mV2a7YhZTfLWh3F&#10;XNos465hFbh5B3Rs+5kH8rB5mY/KxYguR25VHKsYjqu8bxkr6M7Z/l4YbXXR2wx8A1hrjLQOw9iq&#10;uip6QNqEZnGgYQzB0LCI2KD9ajLzKDUn66i/ojf4uG8AaInOKMrNITzoRbfHp+nQfIwGjrEVuK4F&#10;bKssDsnfthed7jG33gMJnwyFvl9OvYTsqv3mRmd229jGcGRWMnm3gM/wUv+W/p7cituhtcz/Wwwu&#10;rc6xKf6bAGOiCaixfDF7KAHTpzdu2KjRJuZkmsvlagxsV7zGCmfQTA184Nkna1HvH/zc7XVJJ2EU&#10;9DBGPdYBoNQP9iM6H2qyUWf9tZbO8a3YDAzuI5sa1M4iaF8agEod+hm4vTuma+DPxPAJmi2VoLm/&#10;rrb87SNEIbbqT7wLfxZGT4kYPbUaHRhZNfQUQT10Xt2zDwCbUCzzqQw14fzlAoSfFXn1KxCz4BYx&#10;4j51MxPOizRj5+RT2HIW8AzhqbtOnM0yeK/KnyU65UvRIo1moEf/EB0Wriv+08DSpamQllbtg6Zi&#10;3BUYfQhaz57bKnBXHVUyeXL75YsXRy9btiyqgpV6A07Yf6MoOgqmKzbZ7MqSstHp2M3g8BVGY/QA&#10;NE29HIx10GlNH5Km9yLS840E/c3g70l/piaOr4bQexTpOcI26KQaZ3DfIzqmuozUobs5v9U4/4tv&#10;Haeth65X/3qPcCgyz5Tz/C8gfNZ7EH7xcp+TsqrDhg7G4zjZvB9GSYE26eHHG5+J8mjrxEh4O7L5&#10;JJlSHGuUZmZ2MqMsk55jxsTR8oY+fU4AjydVZCKrVq0SYTg2D3Efywn5b5Q5nIH4Eh2PXZnqRINY&#10;6fEfa39XI0vaHHF/OjofCpyexr9jbRJS05K20xgxYiSWo3VySjTGjKI9k0LMpG03H3rUlY9RVYuz&#10;0DdmoR/GaKhhZmDzr+1oYy72JhlB/VjktMaXYtqMsCo7LL841HvHCzELb4SEVydD/KJLIebnJIhd&#10;w2AJvYiiJnj5CWLp1n7H62bN9lEcO1CTTyZZTk6OMw2jMnoRANq4iLo+/PDDoM74Q5yw79+qnSE6&#10;oh5AZ0Lbh6AIepUYQY6NOttpmzlKfzA6JOrTSkcnReO4qLf7JOng1uB+FKFRPkH70nqo+e5rwZe/&#10;YxQ0Dv0hRlWdRqHjMUe7o5xeDm3G6NA7jfKDO9ar72ivJLdWlra106X1/278YssvT76s/loGbTbF&#10;LWOjgyKkLN5TpgxcvJVYZmtXYroLy+R9sEw7kac4dtDbtLlPJqvko/nzG02aNGle586dn3vvvfda&#10;kNMaOnToU8UzZrRascIYYGqisQK87OLJdKyJ3hZtR1N0KrR9GzqZkZj+FsuRozFnMaWxWP1w/Q4Z&#10;KdEoe8pPRtFD25ReIh3fACxnbicFT+VcS656FqA+Nv3C0BlFZQc6oM7ovJIxL7izPbSwXFUPOZM8&#10;sAKbdn8zr1ZY/5z1r8Y/dRkkvuuG1N/rQZu1bV4UBkR9VzS1DL04lZySB2LZTqYey1FUC7YMGYwf&#10;P/4eM23K4XBAclxy6e6YHaWas+B7zGNpU9Li9QYNhNFhtBV2TDouGrJA88tbSZIOazfmm1EV9UuZ&#10;fVr0gDY196zcXoNHmQ7hhRcmfd26eJuN1anEugDq2eSHFJanke80tkvTNJ5fpJWddo++1L4TnjrN&#10;9XXMo99FDzb32NTp544bW37afH1cefLa8HKynVD02tAryb1+wjU9X73n9inQVT0IrQhk6dKlnWnZ&#10;vXv3r3AR4LBIC9k9aIHGyeNkTnJivGO3boDlv8PtTG/6xRsBJ9ixonmWPiWa8obyxuPSJLg8yRyL&#10;Ze56r4yoQmkhOrRD4PNnOTT0cIieEBg99R2uQ7MMXdwhtOaHUvIEo+VqxxaaBk00L9FxubW8uGkF&#10;3ckuWGZZN7F0l7QVS2TgqoEpObsv8dy8Z/5otK6QN4OmLGFhr+Q917b+aoeevIbxuDVOrde6Vuua&#10;rovNfyn/pQaymOJYgLOSGTLJ+CmnJNDy+eefb9S2TTuaCdLnqHr06BHguELJgdKYjC6OZW2wNBVf&#10;kc1AO52AToj6s6iJaLfdKnrdGD17aL1T2Q3rOkSr1Ad+dDw2875fqgPHiG/iQBpDBWKclXOsDo3M&#10;TnW30Z1GzojmgLc6Kaum4zUrFPRi2JaP3PEg2gJjw3gTsQxB+zWNfw2+e5iAEddM6Ovrbhi5acBY&#10;yo9ejaYKzJEDU1SUdawDffvGQk6O71GHQYMGXYOLQEeEzcGIiAiRfv3116GgoAB++OEHiGHREMmM&#10;/C6si6/8JkZv9vSfWOgYA9b/raqwyQvQtiDvQcMSgsvQrA25QU27HTVwWKbooWssXhOevAId0ggO&#10;5pu0//pME31XPUboMJA61WsYVQUII6jgh7BNznuq8AXm4mdihFVhPEITmg4bmlRyWKT6KPYrS26/&#10;un3U5M2TY6LXMkhG9V3hf95VcQxDfU8y6SMlJYUe1zEdEEeHpW9jmzGCcvicklUx0TEB621ZG3RS&#10;GrzL3oJ4Fo+WGw2/sB/++9GXOTSBJhs08xqiAtpQmKZ+r3ek0zq7Bn1X09Dx0ctga0hFLgeHi0Pe&#10;hkDP9tmjGkSgk0rMOghHFSSaALDNaRr0vgggDpuJxqh07Uc8/pVI29YxNW154BjAKRgtddvY6Cer&#10;s2q6Ia68/p9MPB6mUAQAxx13hdamTY2moKU7hBdddBE9WU9DGxyzZ8+O2h2/O41OphvYzaI/K5yF&#10;C2e1jW0JcF7BymP70bptTsr/gug1Ytb1+yx9WwS91PVadFDkR+626bN6mLbhRpLZPqsl4yfqcP7M&#10;ys6tPkZUc6YbDvXR94wmYeVhCwcj/Ixs3hGPLR3ew/ZQ8hVbz/fPPKpQWEFP4iiaMKG5fvzxH9D6&#10;559/3oCz0q6ZkzKHiQISnRW/LpM+tPCwPN6mjZgSBJuTX+RG7duKSeGcKlhFgLMikXPbzvZgBBZ0&#10;sv7XZB1+QC+4EOOsME0PTgeXFe9QrL1zsrLze/yobA56UCS29FwdnKM5lAdNEf3EB1jeMv7qYBQ5&#10;+xugcVVJqK55zVPw+LLgR26arWvwu0xWYv7OS8a4dwy/U64KBq1t23DOznPOzth6/K85K3JiZbZC&#10;YY/Oim7GppuvM55wu907XnrpJWGQWnSU7zmuhx59dFhpVFShXBWMHDnSlZCQ8OvQoUO3/PrrrwHO&#10;yuGMQku36deR+k84MZqdwcQc0vATRjbUaR5clkQT+h0COkZi0WM4vH5zoEMq2YuRDzYLf36wcrRF&#10;UAd5zBT8CjaOKFijzgeYd1/lfOcJ+yF1DYP4J+ZB+vbe/U7c6bm65+YuPySvYcVkC7YARukkIoeJ&#10;iOy5vIfEa73ezntOvd5LcfDorVq9LJPM4/HQ1c4wNAlPSEjRHA4uV23Jysq6pVQrg28G70Artzlh&#10;LYplMaKf7PzIG223k8ip/eb4HaO3IkzXsbm4yCmZUIc7PRRNkdOwEH13NZnZNAT0sV+8rEP90ZVn&#10;By3awaHV0NCfTeXXb8OvgE4nyo2OJ1TnO27LLZQ7IZNv0SHspM0Q+/ypkLrB3/cUv9axgY51+v6+&#10;iQ/vufuU8dvSlr6094mulJe6u17Hk7dNHEJpK2Mwkuq2qdFKuapQ1A6MrD4AVvipXA2J3qzZXlrO&#10;nDkzIq1Fi0188uQYekRHYwUbKZ8enqalySmnT1lVVWf7SzHf+yMwFoZOKHTZ3PDCgIhtp5POOvuy&#10;/4gImmGBOtWpD+oXTNuVoyYgbf+HoOgq+GUWDtmf5ZiSh0tM4/qBArmDZPwN5ZCyNgLq/54IKT81&#10;hdS1DkhFh1V/jQMSf07RU9Y4+MyNU98zI6eDIWtb2sXL9r7aXK4qFNWDDsipsfLz5WpItNjYElpS&#10;p7zIQHRWWIiRzzhKlzsKi21PWJSOSghr6XM+58XcYVuORGXdkdMgkkXCXZG3QsvURlBuN7me1D8W&#10;edF3+h69AYUw5hulg3VrUEe8CUVbwaHSYUbHfw/tX4BRkROi6bEca2TlAYjMBug8CeD5+3Uo0HPl&#10;Xn7G31oKjpE7DCe1lkHYiZs0tni6GL7ATz9zDB/YPIbSgiyOToeG5ikURwmNFS53uVwL5GqNwEjt&#10;wBdxZd1sT1ahIniv/RZ46OGHhKOKdNaDMmeofq0i+DD6L1Fu+/bteD5zyGsSOgKj5uLH4S3hb/aJ&#10;7fYjKnrshrg/xIj14Be+0h1Dyg92vFvt+5wOFY4R3X37b4d6j18kO9tLIGxcmc9hffyzLFgFLMMo&#10;W0le/Wfx/B+9U3Acb6G3bn2Xnp7+uJ4x+jG9X58FWq9ePwnjUCiOJtjcq8dnXWw8ZiHhbEfcmWee&#10;2SgnJ0fcHSplBXgWBJ2EUsVhxXDDvdeIPq9777534avdVtqWI1FUlRUxWTir8PBweHH2mwPtyhkq&#10;wvL/4MswSE+HcFQkcmLB0Fujg9+0Q03Iwxhkcfwbr7zCoaJRMVSEXQLxfzWA8DP+gMRnz0ZHY4mu&#10;XMZLW6vi+WfK4JrO/vmwqpRX405Xuc48Gr0o9Q3hyAbzehjRDaJjr1AcURYsWNCelu+//76YI8uO&#10;J5OLB1d1l++19N98j/ucM/XsC8qrmJbm9ZiVohy92/BMNh2ejv68UhlTpRihFOVcB89j+Qlinw2V&#10;ytQp0Wyl9B5Fc53mtvoOvQVFWuWHx1tp+HHXPo2fxejd8/QSwhNhY+yrcNmkV+C+syJBYw4IK2GQ&#10;tLIxhE/ZLZzMlCvlzjZQdxs1GSs5ptpotDlWS6E4CqDT8vdPWEAnlbYnonBDwElpUXFYUVmvAS1v&#10;mdX43NXx8fFXfx9Z+rldORI6Mf3UyfPoKgxD2WAorGbe+BuinxeOzZQDNZtFwa3sVtvyR1Vz0BEF&#10;90ltxwiKRr6bZbYfxnCKoKmVv8K/IR1iXvgHkN39eZHeX88N7ttHSMdD0RWHmIW3QaNLX4L4bA0y&#10;L5GfYcMo3GbrhELJrS8OWPfqRXh8aHi7moBPceSZO3fuubiAsLAwipKoU97BWWnHl5LLB/lOviBR&#10;tPV6/bKbNlxzDTkgflvC1/2risDebbDm71VdV0X+2OnHsY1bNPprQ0zeTrtypGJnodauYz8MqvCL&#10;OJ2YR31gRcBjt2Bo8SCm6bX59vsecdE7DavzQ99aHt2hpuHhYqsO3InNPwc1qb9B/QhJY7bAona3&#10;4N+KgtisfIsT4RB3x+1w3MJ58NWajfIDKrOv0CjfYIwOS5qUlPv2t8qrba30RmeaUsachC8Ubv1x&#10;3K/KKWYUioNi+vTpfefMmSOirCnou/ZEFBUGnKgWFYYV5YudJFsjC761K0cqcZTAgX4NKmDX+KHU&#10;H7bTuS3knFp09++HFm//rLdo8QS89AKUhD2i60nPP+IrE5kP0PVVTEeiZvv2O6qqqf8x7yIuwYjo&#10;MLK/UQlEuADewyWwPHil0RxIztoLbzZ3Q8MxxdB4DF4H0FnNc30BE3tvgU6zn4NyakOGoPlUgHGD&#10;tFPRKe0XfVLSIYW5S0twXY/Nzt3LPBWFPkeFEZwZWDKXvkyagELxz/BRctG5lU5SKYqg3kkpvUgW&#10;ZTc3K+tJned2ZUlrYhbikgE4HLCELQkrZ9imsSlHyg3Lw0u4A9PipRhl+qBB3/JZs9rzTp3GwmWX&#10;AXyBUVbcJgAXvTORzhz7zzni+rqa3mtin2XUu/mGnMOEdk059Byiw4I25XB/63IYM7ACTuyXCw1G&#10;l6IjK4eo7GJwnLoTkiath/anL4feJy2D197FerOhvAQPy1g+A6OljS3HaN9jRPRxvUz9pqmDKm6p&#10;FFF59O3MzTOxzHOVXiyhUBxtchg488JDj6vaGVm8m1poRmlwbI8s3mdXjlTsLNIXygGmnBV0/7B+&#10;2Sl25UgUVX1fv+AGDEUiaRoczpgxKRyiRS+YDzeio8pCJzVjETq+0QAZmQBzdgKk2n/eUdE8+RBz&#10;MJR3lmV2Bpo6mWYRbY7REPVt0dAHejUYDZE4AX9XLeHPVYi7q3ThoGbhY23L4YKu5XBf64uh1BGN&#10;f7M+PDTiUmifsRp+j+sGT2amg+eR9vBzx+W0t/EhEnqqaPE9y5PQEb2JkdTavgN5f3RGOinMpa2a&#10;ySACj7MxQNSr7aG52yvNy07Q3UGvfjdqtbpLqDgqrKxXcnPACRmk91IqfPNvv5lSNNGujKlP65Xd&#10;IIsi4NgVk19iV460L6LogN8J+uGsbIaWHL0DmqUC/LkOICYcy2OkNu9S9GvPGM/zYVMT2KiAzzsq&#10;6mGTF6wL0WmZLUG6M/gJrtxhcWQkVy0dFr3EVe67J6IYLu9SBtujS+CP+FzYF7kHeo7GvyFmjO0N&#10;l516Dpw46w5g4yqg+W/x0GADg0bnPwiLbnr8xbtbl8+uYIWZ2cdr58a4tF/QWeXTMAV0OHL6YzGN&#10;zOd0HMomebtFuUtGiLmvMnkncXCs0ItPPXrgnO+jD6hZGBRHhgcaQHyJ+Zp1G+EJkWd1KHsjivbb&#10;lSPlhxfvLfj+oe78QH83lV3Wbd8tVXXCf5Hx4wXiQ0Og5x33Bexca0QtJfcD/PQhQDM8yVNvAeiT&#10;Kz6jzPkPjXin6Y4J6lD/HR0JPfx8HebR23HoVfet0JnOQgdFY0Rft3TA98f8i6XjGl4bh8Uhysvh&#10;jrZ+p/d6A9zf/Fx2O0bAk/nLp0bprQqOO3nB4Dten/G1+5R1x0du7vZTpwUn7MoekkOTOHr0+8RL&#10;ILy8UZhHKxbOyWQMb2M4HXRewdPIVNUETOdNWTYfhRHYaTLHYBzQdEUKxeHhm4TSx/wGHyi8AvNH&#10;k4p9U898kVh0sV05Ux8nFZ8GMCVS28l42a5oyHdYT6ZQGoRioB3foIz+BvRd2lL8MYn2wr3c91Ax&#10;OdXwBZg+D+XAJlFNPr8WcuTZ51el5qgO8vtRE48ipitQ9F3JKdHzhGbZ9ljuYKGWXOsS0QwUj9ug&#10;Uxk5UIMD4cWgO/cVActPrWClY1c33/VIBSv4tpwVzRQVOB6bZ2bU0x6b51MgrPGDV3x34QevdEDn&#10;sk3kT+aiPxKb7Q0fblF+kYiyPLo4Hn5CPX6D+WM1ozPejVGaQnEkyGnEG5Y4Qg/q3BhVbHnCHhwF&#10;YYWlduVIWyKLynOY/+r7TUoJtkPsy1Lfi15vt9GUm3MXLmkQKOoJ1G4G+obu28yyWstfSuGl5v79&#10;j18DcKAXFHz9GVRUERH+I6LoijqEqH/q1aAOeRqRSX1WVG652UasBUFv2nmgRQXsjWoPYwe8AQ43&#10;HhaPprN0/eVOb4ytlzRpf0/m1pf5XnxKQwpcvEvcpC2i3ylmvP7iX2l/pWIkFSe2Z/NscdBCkVWe&#10;hoen+oecqVmYBuLluwrFYWVVPM3Y4D8BgvVCvVLfaOX36xfdZFeGRFf7p1JLfQY/pcGu+EJnoWZX&#10;lrS5xwHgM2U/VInhoGx1wY0AT56EzaxmABtSAHbEAOxngI0OWBX3De5fx6abIWf0EDopem4wFPT2&#10;aSpL7ySkaKkmrMB9KGoL/ntsGXyRNAA+TB0Bl3fOKe12z8vfxGflyrt51Pek7+85b9VjGaumiScX&#10;fKTx5swFx4n0JH7uCqD3TkIYPYol8tz8ojJWMIW59CfEupUsnsDGynIKxdFgQQJPqXAU6pVPAEM/&#10;JhS/LYuynERIQucTsuz2iMLNsmgA3yaUXGBXfs87PQH+Rme0t7PfMT35CMCztwMULwL4qhfAPkeg&#10;47r9bIBdRjrv73bYRJVNr5rKYTq2AoATHgLoSs4uqMzh0p/VRE6zZfN1GC6rgxzae+gA6fGe4L8j&#10;msE0iHYllDkLoefFy8+dWd5sJkuvGB1+Qt7x1CnudGs/YdQlO8ExiKZBm2P1d30RkIsPP3HnqEYi&#10;bcWlfY/7iemDFIp/lA1RJT9UNn5DZejEyEHJomxFfMnTduVIFFU9n1I0QBYNyfvJxUOo/F+DvgXu&#10;c0J4ovnSqHNR0iGJ5S50WAXdAfZgRLVX5u9hsHHAd7bfhaSjE+PxqwCS9ljy8aRu9ZRlPYQijE77&#10;w6bfbJwWvTmnsdxeXR8WOapS/G+KdG5sl/+zhcpRM1AOuOvWFq8O2Nrjlm6/D7glJ2d5NM1P9lz8&#10;tlQ2uqxH6+cveKHVE+c9Q53gA569byJGXA9i0/BOcRfQiMA4OqZC5tbO9jX3PJCKeZeKtELxT/F4&#10;87LuVQ3q/DaxxHiNeBAro4srdcb/GVdc4+lDcAf0PoBaLvq2tPiimZwVDdDz2j2pezrSRLwO3nDP&#10;aIg/sIJ/e/oF2j5WBm+m+/9eVAFsH9RD9HlZv4NVG5MxappJt/BlJHXPTGxGtgW4C//8TtTV8wAu&#10;uxJgTSpAPq7fcgHA5xjpkQOMpH1qGbFVJeuDzsEaig4oaK71SmxDx9bbZl8hmqXifOjyExNzVDVY&#10;y+DW2Vdj6GR0hDdZk2JERVinXTc0P3l36+3X7PE383oxNyRjpHWtGJaAPDQ0L5l5+Dx0XF+L/i+K&#10;xAwnpmNz8HbcNlrsWxuyAid0VChqzdboonX2J0AxlDoL9MWs6nfKEd/GFp+qs0L+ZHJxC5l1UMCU&#10;KdRXEoOf9Qp4pog7gfrkyY/yLttb8eKuJ9N6iXdyGy1xxG4eWXjlzoa7Dth9b1JRWBmUvhMHMKkF&#10;wDvDAR6eADDqPbkdnVDXu9BpxQJccpMRqS1FkaPaiRHezIUA54UDxKFSdoCWvbRcYwXFWvLOz+gR&#10;l+C/VWNlyqYevTB1HyoXRWOvqvJT9GLV9zEqGxDKcc5BR+WAi5/oeEW99QxmLDAcVvqWoVf23tr5&#10;3nm75jXuu61jKtUdgQ4svs265ssGreuOEbIRMbu3pV2PF4p+ogA6uHaP3/dQ4ntp+tm7JxgvQM2g&#10;gaJ8ghiy4IGhmJ6LzusddF4VPmdGS6/2h5ysz/7BZppapi8NMlUoasnCxsVpVUUmnyWU0ktUjwp6&#10;/oAnOJ9svGkF0fKPu1YmGc8/owFPyEupYEWTtT2t1/NTJjTf0GnWi3bf2dTP194EnJzQlRg5nY7R&#10;1bm3o4PA9XumA1x6DUA4PcVLZXcDfHUcwE+tDUdFZbaS0NF1/gWgbeOAz8Wm5V26c2upHvv3g+jA&#10;NJJ1e41UD3VnmdGso3FXF2ATris6oyjMpzc5m7LbN0APo27H5ncK6M64In0ANvsgx5mzQbyCjRxT&#10;bGJeYsgXOcSsDt8kkz7G7Bgjpgwasr5/r/5b2n8/fHMfcZHAZmGxcbdQqzwejjraXXyc6Kx3a9+w&#10;sVqp0S+G8uoHWGbVb31WKGrEB4llZ9gN1ixxFmqLxKMW/xz4RcL0fd0+lqsB7IsoCvmYz4GwopKi&#10;/DMmaGW7OHRcD7C+g9HH1fNbgBZrsfFZAPDeUIAwjHTIOQ1c7t//3jMAevwEsLYROq9ogM0Rxr4/&#10;dAM4DZ3eRnRetN50gyivsaISLfxAlWPOjpxogkJq5pJDZVAQE71PVk8l0HFFcnZgoFwNoN36xrZ1&#10;PHnzQNvpgwKgIQ9WvNz4G1m8t3Bi1MSk5iX1iXn4ucKpefVSXC/B5UqM0qocDKxQ2PJGYllvM9J6&#10;vVHx5TK7zrE0qejCyieuX58mlV9I5QByomFvCsAejJguutFyF1Cq3l6Aq64HeACjLXJAf7fE5uBo&#10;2aEvRfkvj8HyGAFtjweIzAXIw7wnJwG8MA6g+WqMtory6fOoKRzw+UdJOovnWtMmNBdMwGDNooGj&#10;mtHSbO4Rbxa8Wfm5vsNFV4iUqarxaAd8kZcY/4UKOdBUoagGNPA6azy54YUhnzHcH1VQNoX5X3yh&#10;9VrGYWe44XTy6CHfoL6frQ0xgoo1HNP7Q4wlNR9ptDntI5wW3YnEJa2bCsOoZtGp2HxsB9zzDTrP&#10;/JkBn4vSwnLF99SdO4owAgvZv1ZTYZPTxhnmJaPS5c/F41bSVib/WaoaEOrW32Iu/WZsMv6Fjutn&#10;0R+mUPzXeK5x2e2hIhhqzr6QVDwMI52njPWSs2gfzgqbYBNogMaKy2FrGcAH3wCkYVRF+7XMa0tT&#10;LdMwCNgZZwyNIGdEDovpAOOe8UdYpvZ1whiG5tQy/i46kTL6ThRh6Y6iJ7XwP0vxb/3IT5qTRhPj&#10;AfsJ9NjJSzWW7xuNXzMVgZZIQ9LBib9tHmfl/fXkt9/E9Uo3PTAvnMTZ/laQtjJJ6937T7mpbuHm&#10;w9hQbBoK1Ayjiv8QeMZiWNM1ErY1ic1ptSG6JCx0UysvojBP7iZAJ/KtTDJtZ/09FC3y8ttEnwqm&#10;I+FA5yX63oa3agUZ3wgn9OhEgC+6AIx6HeDm8/zO6e0BxrLjL0b/FjmvPbcB6KUAb263/S5+QTQ2&#10;re/TkvbS40lD0Yn9Qp3ytWsyomN1HLgOHdZw+d0d4rew0ot0VnCj+Xvwcys4a3cqOulMyjPBbdU6&#10;BboLS58pV48cNW0qKhT/Zn5MKLnT/mQ2+ouuaFDSXs8//Q5tb5df5S4+8MTuIJN0YjbT886/A0rQ&#10;0WyNoAECDv3A0Bdh30DQdzKu5fb6xeeo1mMT8c/6Rkc8jRynvP2ULgL90ree08MK70EnETCiH5t8&#10;ufJPCSfCo4tP0B3bPzCcVMET9F3Raf2M2sFZ/nDrvnZCZ/eKVq9wv+58vwIWpxnv90vKy8HPFmPU&#10;cPtS1Kt6v3630zoBDVY1lkkG5yViUxESaXgCOrw0/B6XyE0KheJwk8aWh5fbPhNnaE1sScjHQfAk&#10;7Y8O4iu5KgCYEqbv7cHJ+ZCDAljcmPO52A7MEaO2+T3PToQvO4O28qYdwkHlosyZHXbIO4QnPwHQ&#10;/jeA+fOBf3v2DH71e720SW+UQTw6rPtn/YVNwmcBFkXA7PnUVDSiqXj5Gv5fzwX9s07YXCwoR+e2&#10;g7ZhRDRDlLH8LkPGjQHNecAsdy42Od9Bx/eaxgo/pdHrerO0202niY5rIX7m7+b+WKYC80LeKVQo&#10;FIeRv+KLPjFPvmBRX9VViSVtZNEao++OLub7e3rkqgA25ETz4hfE4FY9d/zNsDsSP7/Ui5FJvLa/&#10;wzZxJ/CZCaDt7fyLnjv0RlgzYYrYUcJZ2cn6LnR+5MzIqe3AVuxOFKsAfXMMRm3us0X09k3bMn7D&#10;Nx0qWP5kdCb56HxuQ72HTmVv4O8jRzUZ1RqdUKsK8TfOntAHHRP1k70S7NxwHR0TRW4lmzgrH4Kf&#10;WYyf+bLY7/sbW/Ch3oDfq1AoDjNFzqJc60lp1R/d1gXNt2QPNfcqCqf6TlYtd9Dv+s5YX5PNDtwn&#10;DIqe6uuLbgasWAmwIlbPG3GPnn/WnfD71ABnReis4g5+/6c9tN9a5Ot7wsp4nvs8dBjf4GfMpFH6&#10;spjRb8aKr+Axu86jdc4KGll/l1/jUXNBP+6qxeUDh/XXI0puB8Za4v6ijwmXYXrCusW6o/gNX16P&#10;Hp/SksBmb4res+8d3OsNnHFBoVAcWTZFFa8wT+RSVqhf4X475CjtwwksWRLGD5zbScu7YCut66z0&#10;CZ7+26liYy0By/AKffSQm3Tm4MVsfyuMhP6kJqP5+zDqKtEdmx/icesa8cse7ALsu8b6gAE30364&#10;bX757PFp4kMQ3PcDaNVshFxFJ1U+GFjJCHRWYnphPTy8iAaP6tHR6q00CsXR5vX6pXNl8h+B52eO&#10;o8eB5GpIKPqRSQE2LV3SGZ1trBcN0BwFB3D9Wt67d1N9WKuXsSl3LjZxL0eH01pnebnoHBdT5MTZ&#10;nqbogOSLOEo7YkRWaaAnOiXR94ZNQt8kiWKDQqFQHAw6K3hYJtHB0ABPmonCaMqhQ0rgrMzniNDb&#10;2A4toIhPJgPgA5tX/7iMQqFQ1B50UmkQPXToTw3ec2WMZBk8xZha5SiMf1IoFAqFQqFQKBQKhUKh&#10;UCgUCoVCoVAoFAqFQqFQKBQKhUKhUCgUCoVCoVAoFAqFQqFQKBQKhUKhUCgUCoVCoVAoFAqFQqFQ&#10;KBQKhUKhUCgUCoVCoVAoFAqFQqFQKBQKhUKhUCgUCoVCoVAoFAqFQqFQKBQKhUKhUCgUCoVCoVAo&#10;FAqFQqFQKBQKhUKhUCgUCoVCoVAoFAqFQqFQKBQKhUKhUCgUCoVCoVAoFMc8ECYTCoVCUcdx6fcz&#10;L58o1xQKhaKO4ua9mFfnbCwAps+WuQqFQlHHSINw4ais8vAz5FaFQqGoQ3j0jZUcFsnNL5YlFAqF&#10;og7g1Z+0dVYkj66xdGgpSyoUCsU/iJd7bB2VKTd3yZIKhULxDzKZx9g6KVNu/RFZUqFQKP5hvNoO&#10;W0dFcmtrZCmFQqH4h3Fr39g6KpJH19lAjL4UCoXiHycTTrd1VKYyeC9ZUqFQKP5B0qCxb3ConVz6&#10;7bKkQSZvIlMKhUJxNAEnG6uV2joqkkf/WxY0oEd0PHqBah4qFIqjj1v7ydZRkdzomKwMhWTfNo9e&#10;wrJ4gtyiUCgURxgXvzbAQQVrWFDTz63vDNju0UpEhKZQKBRHlCzeM8D5BMvNL5AlDbL15bblSB41&#10;6l2hUBwp6KFmr15Vv9WbsqSBi59qW86Uh6fJkgqFQnGYoQGgdo6H5NX3y1IGbt6syjuIbv06WVKh&#10;UCiqwKPfJ1M1x6M/a+t4TI3hDWVJxqZAGDqkYttyJI+2TpZUKBSKKsgq6y2dxt817vjO4P0rOR2r&#10;svhoWdLAq/1pW47k1vNlKYVCoagGj17udx7aepkbGho3RY/XWJ2OVW79FVnSwMOvti3nE28qSyoU&#10;CkUowIFRVUElB+LVNsoCNmAE5tEKK+1jyqttlQUNPLyPbTlTLu1CWVKhUCiqwKO/bOtESB59nywV&#10;iFdfalueRJPxdYVIWRIhh6iX2ZYlefXXZEGFQqGoAg+Mt3UiQjpn2XyMLOnHxU+yL4+iu39Z/HhZ&#10;0sCr/WFbluTR8oRDUygUiipJg6Qq+6Ds7hiO4s2q2edeWdLArb9hW84UPZqjUCgUVUIDPemunJ0T&#10;Ibm1VbKkBXBiBFVFv5X+oyxokM2HiCjNriyJojuFQqGolmztc1snYorGSwXj0b+1LSukceEETdrz&#10;KHSIoSOxbP0FWVKhUCiqwM3n2zoRU2PgOFnSj5tfaVvWlJt3kCURisS0A7blSG5tmyyoUCgUVeCB&#10;WNExbudISFl8liwZSFX7ZPDTZCkDl/6xbTmSV68QDk2hUCiqpao+KI/2nSzlJw2iMV+zLU9yaV/L&#10;kgbZ6LzsyplyQ19ZUqFQKKrAqxXZOhFTdpGPV9tjW5ZEszNYyeApVUZiHv1+WVKhUCiqwK3fZOtE&#10;SDRMgYY4BOPSF9iWJ7l1jY3m9WVJBBzorPbZliW5tO9lQYVCoaiCqibWo4jIzSfLkn7EkASb8qay&#10;ebYsaeDSfrQtRyKHqFAoFNVCc6TTozJ2joQUPLEekQ6JVe7j0l+UJQ08cIVtOVPZvKMseRjASM46&#10;fEKhUPyH8OjbbZ0Iya3tlaUCceu7bMsLaTtlKYPx2Cy0LSfl5efJkocHMVxCK0XHpZyWQvGfwqP/&#10;z9aJkGhQp9vmsRiaEsauvCnrPn0hAp1e6EjMrX8sSx4ePPpDvs+m19+rSEuh+I+QyccGOI9gubhb&#10;lvSTxb22ZU0FP9TsQadhV47kOcyT8XnKh1b+G1qhcJoKheJfzBSIrLIPyq3fIUv6yeJRjAZ12pUn&#10;Zeu3yZIGbv0+23Ikit5oiMPhgh6Q9mj2j/nQa8KyKyrPKKFQ1DXa7mrzqEz+68iBnMgfi79qJVdr&#10;Tc8t3d6Qycp49dCPxdC4qkrQZHxVPPcX3NeVWZFuW05IpylpPLLkYQAc6JT22v8tlFvfJpytQvFf&#10;ZNTO485iwCo/2HsUmbliZsTsXdMGy9XDC/Ub2Z3YQhq3fR28R/vMvjyKJt6zzldFkVOVdx1hiSxZ&#10;LQA1mAfLpb9u+3dINKVzGsTLkgpF3aH+mvj9zTckPCNXfSzYmzNw1Oa+P6D51mgSuPg10eXosI7+&#10;hHE1/JsTdozpLpMhgSlT7B2uG6bYntgkLzqrDD5SDHOwQnfx7MqTaIxWJrSWJQ2quuvo0XbLUocH&#10;D59q+3dMeWCoLKlQ1C1ygDn7but1mVwNYNCWXo9RE0uuVg1+jkyxCXvcY4dt7Xq6XD2i9Hinydt8&#10;9OhL5GoAPCurnUyyhDxWZd8Pnz07QYuN2zYFpoQtgkWxMpuxMbyN7UltyqUVCQdknY7YVdrFtqwp&#10;j3a+LGngwX3typFo5LscLQ+LFh16R7gHUvHvhW6m0ivxFYq6zMz9UxJl8pC5Ne/W5Babmj43bGu/&#10;FjLriLKsPYvS4+JW87ZtR/fe06mfzBZoqQ3+0Hv0WC5Xq6TU5eoCOYZzbrwp9ZtxX7e5Udzed2uh&#10;50z3aBt9abe2QXyQ6GTXQneye7TPRTmTTKii3wqVVT5QlmR6vXq/y2SV8DZtQneWV/2Q9lpZSqGo&#10;+1ywd8aVMnnIJK5mfPiWvpfL1cMHOgQAcMasDf9T5gj04UNvlUkfM1csiuBz5oi+pfFb0m8QmdXA&#10;x4yJuyh3eusnpjPOJujLbU9skkc/gN+lnW/dzeeKD/BUMc+6W8/FOMn/ILSYsaGKfqss/S5Z0sDu&#10;ucQQ8ClTTpJJPx7tV9u/YyrgBRcKxTFEi02NTj9n90kd2A4WJ7NseZw/Xk8mBQP39kiXSXvoJCdq&#10;0V/WKmdD9OUYRfZd0ff/7J0HfBTFF8fn0nsv9NBL6L0TWurdhZZQBAFREEREQFRssSt/QEVRRLFh&#10;BcUudrFiww5Sk5BACIQW0svuvP97e3uXvbu9JISmMt+Pz9udnZ3bI7e/ezP75o1n0t62dT75IkGM&#10;XXCfayGhLiDlYCdoOo1Jwi6p8kTwKd36ZHSOZirNpvSMAKxfs16ho5mlA/y22y5Tq1ugbKP1RDYY&#10;JGAsgAbgeZMm89zGS5fpvg8ZXVvaOQyXEAjOFT1z27S9/vAV/5h0JBmQ4SKqWll6fbOdR2JlELcT&#10;OS14kyr1ux3stEYpICgQEok7Glfnk68Zh0yjQt5K+J6ZuP7NTWaSFqnVadFTy42eyAcqN75efTKj&#10;tFCpp9JkzPFM3XpkJGQOn1sePvwe2LSp3h6QNGhQBh82LFXy9Nz/V0BH/fexmomLtQsF/0zisru3&#10;nHY0RffR/5qTK2qNX7q84LIzjgNakb/Cf1hu32/VXSduPn2zJpWKFjCwVPkT7BatmZJn6qgWKowa&#10;/uWzijjUwiKeZgkzUII9+RXKNmHicepWDZz5ksfWNjckLjTTizNjpf6NTZYi71PPUrhr6otDlTzt&#10;tXlLKfLHanULJBB69choQFz13pyeWibyzlJU1N/qnksgJsZHbtHiXkrEVeLmC4ZUdLb03ovMKH+h&#10;niYQ/MPIYG5bs5/zGXSg+1S1xI6kvLjv1E1d6hXfowN6Uc5e0hjo0f6R+0a13R+tv6CoFZP86FWn&#10;RylCOQPilO6g5O4u+Y8sjqbt+kOiAi1YCu/EEmG4WqgwI39My8aZQTsi9jHuNumQ/o1NZolPcvYI&#10;zdJJ3fpkJqkM37vm84/iXWtf8YYvpWrkKULv3jVPKxXAraNxz2R1Rxf+yCNdZE/PahIrsrYj9+i/&#10;DxkFwjp6sCm8wUG3AsE5pemBRq+1yQl5sOmB0Nm0P+Rwj8jU/JEjlINI46yIC5cMjqK8TfKetNMp&#10;l6slLrCKZI1YSm3bZqmbdtBNvuW6dUNczYNDjyWApUjXsGR4Xi1i4wqS0vsf7JQcmcnA+/7V+jc2&#10;GXl0jrFWSLC5dINufTJLnnV33rJlnJLCmMbfan2CKNueaOJnsYzVOUJL349G4VW20XM08n7cbG6F&#10;9Q3oVT0ko2ZZxWpxp//pvw+ZxZOzF/10oHE1CdvtpZYIBBeP9E3p7l0ONP17WF7Xy/COsPtlnZY/&#10;scvEfKMtuHJH4bawpvu9tnXJiVmmFrFvcr5pHZnpVdg1u53zEygdZhybYOfJaJl3YpBloFrDqMPD&#10;bJOA5x2a2bzPkU7vq7t4c0JHHhYWBCtX9pZiYv667/C8p6lYHjbsYeU4wtu06bz14Ydrf5JG8+fo&#10;hjVKSteu2/4uT4X+2lT225yOAuN63OqDYXO+Q8HqprRhxcyTWGotY12Jlhuf9+tnETqz/JduPTIK&#10;nyAvsC6SeDPsYj6D9b+l83xSy9ZRMe/YcTaJVLXBDRtj8G6kEdut5dqSqp2TC1ozm5JoJaMnKBBc&#10;bIxHhrQOzPSbNT9/xj1XFibYngx1ym6aQq/0JG1U7uC14fsZkNcRga9N9nvzYHU/FG1GtqVrdiZs&#10;yF9R69NCBQrSrONJmBQcvKvajUGvdxgn0eX3328bA5NatfpwQGmXueouwy6VJ3TvrhEwMHzULDYs&#10;bFT+Crwpi9De73Uw+h7/Z2/Am1h2vqlVM8RXOc0EQG+pkV5dm6XIa9WaFozyCt16VjPJy9WarqGx&#10;MvLUas6RP17ysT+0aPE8iVSlwRNK3XzgtEcAGMy1jlu9rLZYQ4r8rnM93k89KhBcHOIPdGtFry1y&#10;w5+L3RFre+qkjDMBMwRkelZEoCiROOlZx+yW36inKPhnet/JdjCvvXzv2U+UNcobWYKrSGtLl5BE&#10;qMrDrfqajy8bhjepXd4pKTTsN3WTcR+fW2VPz1LZYJDlxo0/3Ntn1KzCNm2+jhm9lzNzzU0Z+s2w&#10;I8xcbn+jas0sHVKbZHzq1KvVTRpbO6Vbn8ws74Lt2z3hwQdb4DUaWAJ0VLqUenXJzNxE8WXULHqJ&#10;SbpThGhun1m2RNVbz0viZoiL8yCx0lpUQr7ze1jN8gTS1r1WxslG8/G610fdxgTeXa0qEFx4euU0&#10;t01XSc6PX2btGsZCrFenA01u0xMprYWgxWX3GtCQAfhp+WmKWLrEJN2WvM+0KS13gOUJn1FezZLl&#10;uyzbcKfyilRFRpyQO3V4mI8bl6oWUVepG1+2bDLMmeMn9ez5jeNNTCajGYz2npRhUp7dvp3R6jV6&#10;wZRG+RPd+mRG2X6Qnc6v7QmiUbbLDgGbNjk8GYSWLIUvUCZYa89LsSyaSuIGBgMWWD7jmH6b7dvX&#10;Gs17dAwJofEwvbpWS6mH5ycQnC+mH0mfMiZvsCUgcRNz75zT+vsm+3yaR2T5HKPun55IORp5YMH7&#10;DVVh+1lVRKZbRdyhzs7peoGdWdZKRZykJelb4wLST44OxhvS4mkpN7z0NQqWLVtBdUREFt6c7lXh&#10;kTvw1S62Sp469QnrzetoHC0k4bjmhqQxnlrGeYxSMaP1AFV4s3ZNlYh2vbpWcxznMsnFuvUUk2hQ&#10;vnbhH8HbOHk/Rmmn4nEhUuvW31s/31cRQ8hb07TvYEkVsUqbKhnonaGIVejWJTNKu9WqAsHFwXef&#10;QQrcz5RASithmd7lesJUXwvZy2THQfx6QavKUNoUs/wjCtZzli5IlWVBUOuTPrNmqgtNhUEkD888&#10;5Ykbgt09ZcrNjLitPncPunvPr2HdlbgjEietWFltn18rcDNJ4FbbGA+av7nIMuZklrYpY0fxvJXP&#10;iJMxeK215LfiS3iQR5/09E3uVeakAfh5XtWtR0ZPEOuaCmOSMrGe/dw/o1SG3TRlnqbk7/+z9XMd&#10;9Gls376jGWXlIYUVHsnaKN6dXl0yExSqVQWCi8dlh8dcfnP+TNuTv4RDcVfU17OqzcL3G2S/TPfK&#10;Jplh+WrT9hh5u8sPp8/12WcoZumMAi3Vmxm9B6N0VKmTKqN48Wj0tK5S9glb90up9+eNU37u5z22&#10;lLIj0P7hkCGnTSNGfZptMFZL5C3tCOkIneP+giqDO57kLFhkVQYP8E0usb9BtWaS92PX0hMF4zsU&#10;rOvpMhq/O8ePmYtrS8ZnCbWgdMhG9KqSebxuPauN4u3lrl3tA0odcVyPkARdFXLZ27uIPksF81C6&#10;uh6m2oJd1WvTkspv061rtdG8iVpTIDj/hO7waTFne29bPNKAnM5b6LXXwXb96XVm/mWT5kBvz5B9&#10;TNIToIYadReDULzoPexI4THJeaPvCUVxZOnZlidsCVKFl7n6KbzfLN6ZUV6DN/q1KG41wZFGaO01&#10;vqDAL60oA8Wj3OnG0piPsUR5OkbeU65PU9gZ1BEqDJ4gsZoxHrLY4X/pnk9mGFPN4+M/dn6iaZRd&#10;T2qmMACrR2iUv0fbqFvPao5PEF2hzQiKAt038Y+ZUmzsTbLBgP0+y2c54RECIwd84vweViMPTb02&#10;3rJlB6XdpMqetQavpvBrlHoCwcXi8sNjlS7BvPxpV8ZBnEf4Psb75bZ/V090zoU1ywk6rbyxhvRN&#10;sV635y8bgfeZe+Cy98qC97vzgL2MR2T6Vk06lDAIb9Cn0auZq4zDGHkXady4bzbnb4iKzYn5BYUs&#10;WffmcmFB8acgbtDnStdQ2z28v82NuvWtdtQrAqSAgIOQkRFB13x38ZXT8Lru0qtrM8f4KYpu16uH&#10;5m0u/V2tpcBTU/XnRRr5Mu155n5vcm1QqNVWtb7Orn0ns07SRiRfX8uYVG0PAcyS3VNggeCi0jgr&#10;5HMKYQjP8nsjKtP/sJ7YnK1NP5QGzTMDv+iX3fHdHTt2eG2H7Z5kW/Zu8e794a3DG+8PyXM8h+K+&#10;/Be/d5wlSp+gB3IfM/Fr+OVTlNgwFIzNtXoErswkw16/1jC9y7OQ6dsKvg4dhDek60Hph1pfjxsW&#10;IZB9fT/ne/d6Yxevr15dxcwAdw994LO/F172oSFVfdpH0ep6dclMkvTEZU+EQuPGfoxSxcSCl9y8&#10;uS0Uw4ZRfsDx3Kk9X8ANe7H6M7CzXR0nM/Eb1BZroLmQenXJ6AGBi1kCAsFFIeZA9B56nXbA3Kq2&#10;eKuzMW27tG01nzvWKTd52O+RdvWVetnYVUySwf36t6HVhjsL2LiK02yMVKR7Y52B3RJ7DzSLPwB+&#10;KcW6x63WYyhlg67xxiTsdq01rm2qV9dq/YZ8hxuW+ne3WQazUt9ynfedxtxG8Z7KH8ElYMB6exzP&#10;XdFmMW7YixVdZ63BoWbpR7VR/IdVU/EY5cd165LR9XXjdQf3CgQXkrA9Xsr4UvA+j7N6MtgQC9w4&#10;Cbxu3ahEzzsdP4D3VUoVBDy3EAzjivAmquXx/Lk29LrWxMyDz8MTYWL/b5RBbN68MTQZnenSq2sW&#10;n6OIxh8BXeDeNrfAzoAOWF7LNadIzt6OlXgeZZkXqCPQ6JVJBiY7ClbrUXvt62mNpvnQfECtt5TE&#10;4xRR0qtP5Sk8Sa0pEJx/0vYYbWMVrqDEdAGZntAyuwWnMSwn0bhAFvjCbAj5uheE/RGNXUE3CPpi&#10;EIT82gS8bnwVQrPDwO/Vac431Xk2g4lDCHp4fwUkKkJ0VTf0BnXqKYYCV2rwUYRtb0BrGNjvG/Ay&#10;uo6Wd0+p3qcEeKq5uiyAG4qR67EkxWQaszLIbdtuo2uy2sKOq3Tqqmbx5OxT9sSj56RX12opsvJA&#10;RiC46Ew6mjBoeN6QwbQ9JS8uIgwFI+gchDGcjQV/OBqCt/YD7PKB28xM5abx/t9DYJh0DLfxHjVe&#10;QO+KDLupLUfL0Hokh9ghf8CKtov066m2JSoRNxhsiUwA79RS6Bn3s249q5UbPJQBc8XCw4/BjBkh&#10;6NFM06urtXYj91wre3ufoPeqZu5Q7uYNvwZ1VwRTr75iSVK68ofPQEFUYtWwm5kiHdOtS2aWcpT6&#10;9eS2227r+c4779Q+Y0EgcMkmnbUAgdnyKAXs9fqLxo96ZLd+t11WSJ1TbyJJzM5C0EK+6albrrXw&#10;v0KAJdd4JJ63vwI+V9V+059P6zhChuCkKihBQRjX53XdOlYbMeBT+C6sv+LpHPUKh151iBWNM1Hc&#10;F4mO1WQPj+oZM96ao1ffaifcg3Cj5hyyUrw+vbo2S5G+VP/sCutolR2j/J5uXTQ3UzV9DN1I+4wM&#10;5xxm5KGvWLGi1fLly8eqRQJB/bj64JR2z2Vn1J41AZghbJ9BtgmFRjR0DYXKN+NpiNjlo3/8HFrw&#10;d900Nw95DBfYq1ItKoGDP3p0k/u+DuHJR3XrWC0qMR9OegWBp7ECYkZmwqYWE3TrWW1V6+uxXpbS&#10;ddQKD+1XG9y4+9hKpzElL1M5PNXqSkUQ7c8xQNPROXZ17cwoHVH/6jbapB2udRpRRPzpZLWqLm+/&#10;/bZdyMXMmTMHTZkyJeKBBx6wzEYQCOrLXScWJz5+6J5al9JadnJBnPaJ3T/JgraM0r2JLqT5pnDw&#10;wu5V0/gzE0v0TMBgkmrtmo0c/DFu2IuO1aqZmyJI97W7yem8md2fsdU75hVm257U+xWnujZTEwWq&#10;f3YLYyBEt67VUmSXqwhtUidgb9261e4HMSUlZVfbtm2fQg/LEoAqEJwtNxyd0ejmI/MH0vbAA11/&#10;1BOLi22Br10G3veu17+RLpAZTOhhJMnQcpTrPFgNtUbxh508JKvd2vku2BHQCXqM/MX5XDMoY1XW&#10;ull+McrrG9FjnetqzchnKX98LY7TerRGk6c1PPzwwzVpc1yQkJDw6+7duyEoKAiGDh2qm2JbIKg3&#10;gw62S3mRvxhE3cC0vPhxVBa8z/OChy7YTB0Hi/g7CMJ+bqNsh/7eCHyfvEX/JrqQhsLQBoWq7XkQ&#10;K2q7xM0HNyihngfIBgMUefjDXyhS7eJ365+jMav3ZRWtAvSyausuT0r4ID869fQVKFAbyibNtHjc&#10;qdIfenUVUyddr1+/3jZX8LXXXnNaxn/v3r3eGzZssA2ur169mk+aNAkvicK6GMyePduWHVYgOGMm&#10;5KWsUjcVemV333AuJjU31EK39oXwXf7KNnVLfe9/Em+WavBY+AXeOLVnSjjf1mGEDFGJEnbt9I+f&#10;rfmaSiGl37vQetR+JdyBupB69fSsLYpaoUcg/BbUFQsYhCRp0+HYW4cRuxRxW9tqblVIckHJey++&#10;WMFMVS/p1bWZkbej74d2UH3WrFmBuG/NzGobhF+wYIEtHU3v3r3B3Z0iMyyC5eHhUYpdRLtuJbYR&#10;8NBDDw1OT08XC7IKXGPMH2pJcqfSP6fLekcBsRqJR/jOYAj/OwAi9rnp1qmPkRiGbuugbIfv8bFr&#10;KyLTsk3vFfiuCdym5IL3Xc9AZBYeP4A34W8tgaUX6t9Q59lCEzn4mNBSLs4gf62G3tku/3bQcdRf&#10;sLTjA9Bv6Db9emhuKP4l7r5Q5uYNfwe2hyDjSWgW94NuXcUoPsskuVx/cOPGjW3p9dprrx2LwuNx&#10;4403Nnv00Ue/wG0lH70BPUV/f3+bYFktLCzs6LZt23zj4uJus5b5+vo6PQAQCGxMyU+zy709LKfn&#10;+1bxcLSw3yKBjcVf/LGVStyT/zM3QMi29hD4ThoEbp4KIV8MgLAsA0RmY30SGJ02yMJ3eYLHvB8h&#10;9O9wFKTDijhZj7mNOQyheyPA63rKIkDCIKPA2Yuj79PX299QF8A8jRw88VoiE85DV/Ac24rWtf/7&#10;7PTviBsMXmuUpuyTgDnWsTNaph6xz3Ffw3333Rc5ZMgQZYFdGlRHj+rWb7/9ljyvJsjHJFhkeNjJ&#10;fHx8qum1TZs24Obmhm/R/Q3cFwjqR5sDjX7XioPWIva6g8e1FDtUj27KhGLwuOZH8H91JgR/0QNC&#10;f2oNoX80UdqI2IdfXgrwpCdl44tRsFDksH3qBnrc8DEY8FxbO2NlCNraB0K3t4Lgz3pD6PftwDD6&#10;lP17nWejSPboJBm6DP/ni1VddkeH23GDwU0d77P8++vUsTPKP69B8vC4DYXIKc4KxabymmuuaWQy&#10;mSjcAebPnz9h3rx5rVGoymnflaFgQdu2bSErKwsqKysBxU8aP3680vUUCGoHmFvoPkPt027Qc3Kb&#10;YlmowDDlKLhNPg4GpYvm4suPXRVGS7fTzYFmSCsE3zV3oVeWAB6LPsc6HNs4AuGZ3uA2idrVaYfO&#10;u3w3+Ky7DbcvvGi0HiVDq5F0/frH/y3WfsRO2NR4PDzd+gpwr9fYGHYFk3ik+u2woSdYSUlJc266&#10;6aa8Ll260DL/4Ofnp3hMtF2bLV26FCZPngyvvvqqPGrUqOVGo7HpsGHDut5+++3Oq2wLBFq65Xfz&#10;D6ljsJ3Gn9iYKuUL7bNyFe5buoCBH41w+LLXYYmqiFn3k2lbR6yobHw5vid2Q6k7WsuSWufDmo2W&#10;ITgZ3/NfLla+KcVKimdae7Deop8izVS/GnWyevVq7+HDh1eGhoaexF1dcdKzr7/+WkJxonPsQPGb&#10;iV3LYHVXcClx+eHxLpa/ciYqy++YnlBZTREs65gHCpdhUi4EvmfCbtxJ5y/8OTH0wGbkgPeKB8Fn&#10;xRqd4+fPKJLdC71DChLVO/6vMfxhyPOOhqdbzIKQpHr+nVLkZ+n7sHjxYsv8Qh3mzp3ruPS9rijp&#10;GXlf7u7u1eit+TiuorRw4cL7KAB14MCBzmsgCi4NIveFlMVtrX0R08YH/GbXFd0evs/b4hmNQdGa&#10;QKlcdL7s59ywSzj+NIpiLbnUz8Z0vCd3E0CAkSui5Xjs32ifRo6E34K0U5pqMZN8GDVFEZGOHTu+&#10;mzJmzCDlC5LARyivGoYMGfKSuknoipOjoVhVoye2b9q0aV0WLVp02dSpU5WniVu3bg1o27bt7bRt&#10;JSUl5botW7Z4L1iwwJte1WLBf53EA70aq5su6ZTTzO4JYcRuDzuxIgv6YLT6xcZuxdgK+y/6ebTG&#10;vzSrPelcA83LCOBNY2wO5RHYZY05H8GhF8ncUiW4u+0y3WOO9uWwy+2SBZr79Nku+/sfguDglmqR&#10;jfj4eCVxnzolR1egtObp6SkZjUanYFOCpvP8/vvvtkSAL730UgyFPSQlJV25fv36Pmqx4L/OwNze&#10;9Zoh3yu37TXWZeY9pu8E/1dmOAlW2B5PMIwr1f2in1cjj06v3NGSAYInASx+EuCX7QDvfgZwA26/&#10;+SnAnU+jQI2rqXvbswCxKLxTZ9uPUbUdKUOTxH//uFVDbFvYACi8+Wbbqtg8Otq8ruUVnIeFBVnn&#10;CerRt29fWqxWV6SsRmL1xBNP2K24jV3CPihGurnpY2Nj30IPTr7tttuKV69eHbl9+3YxpiWwp01m&#10;5MOKMP0ZAeF7nT0s5dg+v4twM9fdNVv0FMCRkwBVEgDnoKC8qNsl5QDlVQCBEy31e1/GIWEMBy7j&#10;foqlrPloDj4Uc0VhF5q2LwW7vuMK3FDERUFJMYOEjDttWxBWDxQT8sjsxEnPaNwKu4BNb7jhhh64&#10;z/BPoiuAH330UVhCQsLU+fPn/9GuXbvD6JENVw8xioRfsmSJrocm+I+wkW/0Dd8XVq9ka0MO9uxW&#10;WyqZiH0MvG6uPe/T+TESEI2IoGC2nQXwe3ZNnbwTFmGqC2/Vy4pI5iBXWMTNbSyAX7IM7vgegUn/&#10;TLEKTyqAnnHbdY+drbWK369M1eExMZZ0xynySuUV4UuXKnFRL0x4Zca6Vavi8J/QQFlQsYjGuQwB&#10;AQG09L2uSGmMt27d+tcBAwZMR09NO/3GNuCOHtREiuXq2bPn64mJiU7dz7vuuutmdZPEzmAVVMF/&#10;kEHHOugvCaVDYnb/lq4G38P3qIPuOl/682s0nmR5X08jwEtba7wodxQbKt/6l2W/NmQ8h7qNVP+T&#10;bywNUDseuE9Tbzr+g+Otfg/oAld0e1r32NmYe2oVSMwNd1CwNmxQptnEjNp7VIqM+Fvy8ipY+dhj&#10;qbB1q8fxDS/x4zfcwB94//1hL/n7V2EXr9rb25tWAncUJydbsWKFsl7ho48+2pFe0XPKff/99+fg&#10;P7/iZe3YsSNs2bJl0bhp98RQC3pX7rNnz75P3dWNBxNcagzljdnI6l0hmuR9WqOwBsOEE7pf/Ati&#10;Juz2nVJ0xkYb9LTo2Ohb1IJa+OoPtR0UveIySxkJVovhFBz6zx5kv6bbozBsIE0A1z/eIENx3h7c&#10;A+TGjV+X27V73fIlAEPzCcWdqyMilPgoHhiY8viTT940xpRWce9dd8IRrNA0MlJXmPRs7NixSzdv&#10;3tx48eLF7desWROAZQr33HNP8969e4/FbuKVzz33XO0JJVW6devm36VLl8/xz+ZS2ASXGm25d1ru&#10;AF89wSIL3tZd/8t/AaznNRaR0fLyV+pxFLPfMtVCHSqr8VueZKk7cLFaiDx9nwzRSiBrzfv8M42u&#10;8dx6t5P7v4R9zfBC3rz5xEPukemVjE3kgwb14R9/HFUYHKwMkKPqKK9JKT2PoUvjJEi1GXphFMnO&#10;n3/++QdatWp1LZbRJOnBWF5iMBhk9JIaYRfRJmIEdvWG4ItL72nJkiV9u3btKjKX/pfpDcyz93bm&#10;1Ofvt7efEgOjR8vM4F2h+1hZ8Je9IWxnoE2wwv+iPEv1fGp3LgyFpAcK1RvfAlRUqSrjQMxMS103&#10;rPvODzXdRYK2v/2bor3V9lC0yiotx/Z8K0OoiUOAEmmvHr9ErFP8bvjDtzP8ENIXvg0egIU1q+tI&#10;YWFfbsVu4L5Vq6bLnWLL+Pz54QMHDnzTp+21ihDhl8ZOmFwZpZUhwy6gNHr06AE9e/aci0LFmzVr&#10;9t6GDRsavJbh4MGDr12wYIHL767gPwqt5JwOm9x75rTdM+xQN6fskzMPjBkU8ns0+N78Wo2XtY+B&#10;75oM3ZvgnBp5PNh1u/pxewHSY8hN9ud5oDh1mGMROm9rW/SaDFCuihWv5OBm5PD3VxxufB4gaHLN&#10;+ba2/quGIv34a6WKOG1uNBYeaLdU2Y4Zn6W8otrA4caN82b07vXz+Il7V0NGhkejRo0o8lwRIuyP&#10;2QlTHcYXLlzY8pZbbjEnJCSEURAolp0Vr7766qCOHTtm46YYx/o3YzxibK1u1pvmmRHZJEQ0j/DJ&#10;wtVt1GIbbbMj36GcVYHrb1NSwZwKPA7uS7fo3whnaYYxAM2vBJi52uIpFZaSslgERktRGXYFt1q2&#10;r3+i5vz2V+GrXnI9FKEecwFOlljOIQHsPEaGzU/WNF6NXcZjpwFmPKxzfm2GbQ9ZVjP4f+HtzMfe&#10;vvgZ4Mdd+O/oFQD53lFQ7uYJ4eYC+CmkN1aoyVoqh4U93r17l4kvZmQEqTFUcIVFhOo07AJ+1bZt&#10;20ex21dnUr5Vq1b5qptnRPPmzR+jeYzqruBSICYrskDxnPZ7ymqRHVGZwcet3hUJ1pHo/cDGnpuo&#10;czcUKLrhm14BcAN6OT/vQ+Wow5sisfGh5f3wvCsfs7xSWx1nWY4fLwK4/3WAfosB+t6MnlMqh2dX&#10;ypaDKmOSZTDGW97ojW0Aj30A8MteZRd6keg5XGdtFjXRck3fYbcz7DL9OufLKPo/Mv4INE08pHtc&#10;z15Boa+sqIDycvyw4eFYWCNQjsYHDICcrCz4/LPPICIiAov0xUlr8fHx0KNHj3X1HUgnZsyYMWHj&#10;xo0NEq0rr7zSFu4g+A/RtbCrXZSxlctPmlr0zI19u39m23i1yIkA9L4oM8PUNRPh9r454PvEjfjl&#10;P/unaj0WAsioJXV1+bTszkGhU0MTrBaN3Tlqx5Ep02W4br79gZf/J0OjYTJw9KgI6/jXircBxmfg&#10;NgkgemlrUcRueLbmPfQsFMWqWrK0QxSiB/fK1wCP47keF83jqt2q8HMXlXOYegvA5kl3YGGNQOX6&#10;NFW6hLScWOKgD6C4Vy+4evZsMDS73GUSPqtFR0dDYWEhfP/99zBo0KAq7P4lTZ06tfGoUaNuGz9+&#10;/OPoadkNrp9LKAqfDP8E4unhv4m47Bgf/Pq4nELREG48smBAdKa74l390HMr5HuVgff8T8Hz1ld1&#10;b4gzMepGUfDnmULCoG2n23xnwXr5FhmChpIaqgVI0SEU2bEyVBbXFHaYbWmDvDylPRSsu16yHCMh&#10;XfM+QPDUmveymRHgBHpzrjh0DODzPwC+2gnQZYHz+V702bMA5j6O2+Odj58v84sHmLf8CNy/ejP8&#10;+MxHWKjxqNBIrCqZu7Jd5eFhE6S67MCBA8rnbt++PRQXF/OQkBA+cuTIbyhXFh4/7wwZMuSewMDA&#10;YofAVMGlSErOiInUJQzLYlDkfwpGvjJaySqqd0OcqRnvOjMPizyakAnq+Wp3kGzEErUCkvcDB48E&#10;DmXHahquPM3BczSHzK32b9btmpo2yO57FaAYu0vWa6LXHSiq2jrkgX2BYlRfXsRumPZ8ClTde9hy&#10;jMIt/Kyf5wJZLHafZXS1PthaDdXoOaHiwEnPICh0D4A7u94O7zZOgXejx0GJmy9E+nd0Eic9O3jw&#10;oJI1dNKkSb9REOgNN9zgNB56nhFCdSky+OiAt+k1AzI8cnO32cYV/KhbiKK1u/Wv8MKUx8B7js76&#10;eA0wjzEAkk53zhXvbsPz1G7bBz9ZYqr8sQ0r1aWWeKWDf9U0SqKz/AYZnrzR+Y16OXo/FP6A3lNp&#10;heU4nRuSrjmO7/3wu5Zj9YHO96KxOvV8A9qPu9WDCA32+2vbvxCWAJCfnw/yAw9A/unTwAMCINu3&#10;BUzpvQGvrxpWtr8Wxgb1oDB0XXGyGoUoLFiwYCp6UpvuuOMO6fjx47QqjoTHzjlPP/10J3p96aWX&#10;BisFgv8OMaeCdRcMqC9zoLcnhTyouwp+exgnwXoexWr2O2/gF//cxC7F3WKZMnMmvPU9wNg7aryg&#10;0/Q0kUDvq00ihxfudhamqgqsrCOMA2/A66DxJhIVNJpX6I6iZH2i+NKXNddKtvApS3l9mbZScz6K&#10;7GodsWt0gQfrSbCeeHwN/vvRP6AEJWVlMDgiEj93OXiNyoQeoW2xEoMTJEwR8U5CRUZjWu3atVOC&#10;QYmMjIww7P7lXXHFFXZplbWrQNM4k7p5xuCF1jk+tWLFigbHdgn+BQTu96e5YE6kgzK51Y5+OZ3e&#10;C8j2Ki1zL+FeppJXDebqsm4J2aW6N0Q9rRN2x044TLVpKHTvLbtWBvP4+rlr1sF+PaNjBYUAW37G&#10;69R0O/stshwnrK960DHq6v1FXUnN+XMe1T/PfG9NnQtiKMx79h2EkJAQCI4ciN24yVBQUAAjrqmC&#10;vv36QjvSB9VoTCvUp7lWrGhh1Dkffvihskq4FkdBmjFjRr2fFDYEWhdR3RRcCqQfildSfWjx38eG&#10;tz7cdLy6q9DrSKuu9HoyNDNYZiWcmeQylszbeyZKM3VviDqMwhk6olgdOKreseeALc/TFBtUGs1T&#10;O1dIKCZ9UHyG3owitwHg653YBSy3dM8Ki9F7QwExkNBoxMaAXUV6wkYcPg7wyDvYtdtr8e60IlSG&#10;XcnrngaIJK9Jc77yYMCFyHVVB/4vqHW4E6KiouDTTz+Fxx57DF7asB4OHMxXlpSPCumHFWpEq8Lg&#10;ZRUriIuLS3v99dc7kzitzOgdsXnEjXZrW+LHsXlC8+fP76VunhXbt2/XzcxA0fjqpuBSZNTBQa/S&#10;UvFpuWlhtM/Z6Q70GpId/BGwU0o3U2JF+T4pVUra3BMepVvddDJ21mb3oUBkvAqQcw7FigRjXAqH&#10;ilqe2mmh+hSr1e06AN80vC4KNkVxCaRod9rWue7PflNPRl79CiAgHYWXjqH40rbxHoCEOyn7gfO5&#10;ZCdPqyc7cBv+e+jVP+8WmawI0LRp0+D7738A5hVlEyWyXL+mUGmwPC3EAiW6feTIkU/hMYXnn3++&#10;G3YDlWEDHhU1CuvoelMiDYzgnHL18bSmK/Itff9eOe2vD8h0L0zfZOkSAgPlycuoI0NaS6zkS9qW&#10;DcVrZVb6ObDSseRtPRVTqX9D6FjbK/W7ROcCuR6elRN4LZTY75NfAdpdrX/NVlv/iXqOCp1HHuKD&#10;mwFi1IwRrozGxbTxWlYOn8DjGoH0uYDhDcxcDszg6XI5roXugbDetwl85hWBlRk0CQ8/hQJl59Hc&#10;d999sSRaOzZtCqju3fupKi+vF3i/fs3UwwroidUZf3Wm+dqtQin4j5OQN9guOBQFyRCZaXgSN2od&#10;0GyaGXKcXrdsWeB9y8LFH6J4nZBY6YeclcHDrS3LftVp6MEcxK7UxYTEksaW9uQCfLgdYOF6gAkP&#10;AIzBLmDzOkRnyI2WNmh8i+YjHj8FkJkHsCMHYC++etUWmkCfvcByvhXqXrLRNXUMRoC/DtTsXxAb&#10;/KUiTi4nMxvcIAZfK9AmTZ68E8ucCErjYdb1C/c1a9aWDxkSyQcMaMvj4try0aPb8e7dOx9PShIT&#10;lQVnzui8IVPUTTt6HOz0nLqpS5/cjspSYeRx5bfPmfhYk9Ph34aXlY8YKEFy/7ozN3ii53DZCtfZ&#10;Fi4U5OW0UseLyOuhuYu0TbnePTT53vWMcsV/tQMgdh5A5DT0hlCgrOdrx6pc2Zd/qheh0os8Os15&#10;a94B6H5tzf4FM/yzuoeMV7wtxgzA/HtZxKrRRGDeERCM2494e8Nvw4dDdZMmKLGgeDd240pmqWD1&#10;zHWD+PLlTdY3m8mxAZACA6tOhYV/K4dHvcHj49PUmlaUH0i9Maj//e9/3dRNwaVKi6zobzaB60fK&#10;cVvj6jV4yRkP46x0XLM46Y/2IyT4Mqy8XimFJy4/f13BM4GuIQc9nT/RkzlZDFBUann95GeA3ov0&#10;r91qi9Ab+2EPwPBlADc+B/DQW2hvAzxMg++7AdxrEzwUpt81ubo2fGp/XBlHs4pXPcTvnFr3Jy0C&#10;5RWpCJRFuFQPq+82mBiVZBvHIpP9/bP4okVN6ftg5bmuM5Y+FjMPGifkcoNZ4pK3d5F6iLFB3OlJ&#10;3k033TRf3XRizpw5wZs3b45Sd9ljjz0Wrm4KLhX6HGy3PONo7XO5yHvirFJ5GugKYCUzq1np2ApD&#10;aXGeN0VolkGRe1mdN9kzn6l36j8AWnRi90GAdR8BdF0A4G0ddNe5bq2dVuOyCPLUMvMBFj8D0H6O&#10;Kjg651jNL73mCWHWUSzD7p9TvRSAW58H+BuvjR4GOB0/X9YoDb2qDsDGS8DaLQYW2FEjWgbo338L&#10;jO+9ER5og31iq2jhbxefNKm98qWIhYBGplP31eTdlxYq5VYSsMtYD9auXas7lzUpKWmGuikQWOCs&#10;IlbdtIECFsAS+UCJlV7LWVkGjXdJhuIfIhMl/ktgKc/3LMMvr8WialvDD8Xsg+2Wm/WCMkwNVddA&#10;EfX9l1iuiSYnB0wEaHklwLSHLONHbhovibp81JWlbXoKSN7ZzlyAngstXUhrPYrUb3MVwNRVNWWO&#10;Nv9Jy/k0/hWkc5wEbD8KoBUa73Kqcz6Mfmj82gEb8p1lv9lUYEnHgQ3+TBUsBo8zN3ijyTgodveD&#10;b8MGwLaw/srrZ40T9+J1j2YmWWap1ZzObzoqF6qvu2ocfX+ee+65kBdffLFBY1diUF1QKyRG6qYN&#10;YHl+LIkHyay0QGLFvMi99LivUeKnPSwiVaWKVaZPGbQYhr/OLrys0bdZYpMuKCdRGej6PrR/NEde&#10;zoEjWPwrQN5xgBKsQkJCRmEO1mueuhLg+GmAuzda9u962XL+TvR+uqP3MwXF6Vns1u3MATiFnhed&#10;f+Vq9Xz01gYtBfhlf0179F7ELFpJSy3T2sd4PVpIWP3q8NrOiSWdANZ5Nf7tKoAF90Ch+hhYzyds&#10;YkX2sFeYEjzqmYp16G88RoZ+w7dBu5G7sQ1ZESrFzNV8l387gNjYFnherQ9xBAJd+h3sfPnog8OU&#10;ZZr0oC6gzMqeVnftuC5/VpfuDz97G4kV3fxYD7+VziahfR2prgLtIFoDb8Ibup6xUecM7Kkq13Zl&#10;/VRSQk2bpyYB9ESvyzapGZshb8oTPajaIHEZ9wCej5+dMjC8q6ZoprmIVBY1VWkK9h/GfWtXEMtn&#10;Pmh5pTLHTBNE/inNoP6FstB+NWLlEQzM3UcpdxtbBZMGvAS+xhLYEp0APwf3sj/PLPGQtCNd5Y4d&#10;lYc3q1atshvjcoSCTi+77LK56enpjdQigYCxoP0elTHZocnqbr0BVj6TXqtjPlhvFazarBLN3SzD&#10;Xv9yiEyQwaAGk25Xk+JdUMLV66ommaidqiqAvjTYjsIRht0+8paskJCRt0RhD66oxPMpFTOd3+hy&#10;gGOF6gHEOq1n7yHLfqimG9n9aoA/sy3Hoy6zHNfjvAoW/r30yr37voVC5Q2s5WJ89bOV/xHUWRl8&#10;P+jTGM9VxqpqvKsU3l/54qiYJpgeUTdrGMDtEvSNGjVqIH5E0fUTaNDkxpp/bFaT56D2LJCcVZvp&#10;Fb2pN+jLJLtvL3MUp/rYX4EoXNMBKiir5YVkHSqIO15Ded1iRfFYYZMsmRRomg15RVroSSIJ1sFj&#10;aoEDtNyY33hLZPuVj1oETss07DYqg+1YvvBJbEu9uVugx0XQoD0JVgB2/Ryv9qs/8drUFarPj6Hg&#10;JOTplKORSPo0ARa7Elj7O2zlk/vcBZ94+MD12EW0rd5jxi5hivyE8uVRyWPMb8XVnzmNiQoEZ0Ta&#10;EeO4jFM39Hgk70EaY9BFZiVr1E0Ur7LJuI8/w86CVKd5lMGbX3KnG/G8so1cInzvjeqEvzooxaoj&#10;bsGu10nc0bnQo1jujV08RyGykng7QBMUZeq6OYodMQG7fFNXWI5Zn0K6JdbEolGkPAkWmXVhDOKG&#10;9TX1aYUfj/MR/R7YHVjj8frHyGiFaYrJojGtNrdYyjreAW5B+BMYt6emnlEq5Evmzpg2d25UcnLy&#10;4qSkJCVdcYaj55TqHNogENSLNtmNVqubdsis1LaqLmcF6PdrBOhMbV7lhRUr6v554fsa6zm6rzNm&#10;5AiFP1CwqyuUbA+1tPPu9wDL3wQIVsetaE3Eo5ouIxGudhNT77DsP/exZZ8Ea8k6y0OCv3PVsnNo&#10;wUknwS3BRR54EtEuT9WMZZFwxR8G5tcS3GaQWKF3hXVaxMsQOuHwXjkmZgN9Z2bOnNnX3d29Ki0t&#10;bTHt2zHEEgkvEJwzODuuPIJO35Tudff9N7yvK0T1tbfq5+WcM9rie/qh1aaS2/GarMFQ8ejevFx3&#10;2D2NUdXFpm8AktBTo9ANa/O0qk/HKywhD4oAoBB8u9NyTIt1YJ7MhB6bQc1Vv+kry3F6/7ALOb+Q&#10;8vSbqoG5+ypiZSDB8m0DQYmn0JuiByuWrmCL0RxCzKXwerJ7pRQamgdqGuTRo0e3wMvWf0LYG/zU&#10;LYGg4Wi/YDw2NgwYuFe7l+7WFaJ6GqcYqMra1OMc8gTe1QZ834O1uDukJHRtd2Fd6qORNzZa0w87&#10;Cyid8m0vAMTSlB/ypshUkbKaDxp5ZBRwahVBuowp99vXI6MpQuZ7AFpdiftq19BbM2B/Xq3Vdehd&#10;LQMW0AFY82nAYh8GNugbvI6aAfrwRA6eZhnuHDNc3rqwewh/+vFOoC7lNTY/wTR48OCHWHxxFDPK&#10;iudF4Me1EzHrZGcRbyU4M3Ywr25ZbR9T95jk1vWAxIqPSaz0uKMInamVPXsOvazf8W4v0RFAEil6&#10;v7o8uipVsJagSJFSUNDrBIfuY1YtglcHtJI0ZW6wDqTbiQBZCsCbP6DwoMfliV4UXcIVj2C5Wnf5&#10;6y4yNeB5ydhdpCylTsfOh5ly0XKADfgQ98mb0hpeO4qxv5FDxxcmQ6PMwFeVL80YPlR5VenYsWO4&#10;6pzZe1qJvLO6JRDUH85KXcbIyL3nPieziidQtCSt+DTECq86Nx6MQkd0Y95w6J/RXe+N7zXMxaPI&#10;Mjz+nipkpEXkhV2rChYFv6Zrru8kltF1762/aNHgecvJ2GwigBsKC2VbCNATK9U++13dRq/p4bdr&#10;yueutrRHAba0P2eNJWf8+9jFrFAv8YIJVmAnYH5tgY3M1j3eOIFD7Jx3IOyAZ6H6lbEnHbzGTFlg&#10;Rg9qMnpPl6mlKihgSdwu9YxAUCecFUdJrOQbddeG5Oc3UxoyZDJtV7sVnbVgwQsOAlMbJBRHUDT0&#10;iEdPaLiOKLXCMnof68CRIxTlTsfpprcKViyeQ4JF5YkaD2s+VqqtLR2omSJsjtLEUFdv9yGAlLuw&#10;GR3RogF3JXWM9Zj6mnyrpR1C8biwbOpyy76WfXmac8+jRYYPBDcaZB/4ldOxjiMkaDXiJAQ/NVue&#10;d3ySsiBEXFycx8yZM9fStpauXbvSMvI6OHhdAkFd0DQczrjTHC+5SZOPJDc3mfec1aQ+waJ12qBy&#10;4OTluCIVBeMeFLUKVBPqopG3dNSh/hY8HoXljkGgD2A5vUdeLR5REZ5DdSjcgUITKD4rDK0Ez6Hy&#10;y1X3hcbaSMxaoJ0BFOG+5ClL4j8D5bVCUeo4G72QGbhtvdHR86LXu1+1dBm1ouOTZlnQ4vYXLe1R&#10;6ho67jvWsu/Ipq8BotVFX8+bjcpEsXpTeSLIxtakDYoZLUPIcBkaH/Tl3XZ1SFS/MmzBggXeixcv&#10;HqLuuuTpp58OS0tLC6trEQr8mELQBDUAK8dvIuiuAE2gYP0KjV+OoEyiNuE5C8s97EKwpqoeDRmJ&#10;hXX7c81Y1ClVcEhgtFCbVP4lqVAt0FsHYz2z6kn54DaJIgkknT9RLX9IFb+1Z+ARIjSI/iqKyLe7&#10;LAuqknNGwajuNOieDLDmA4Cf9+I23vA0L/EYmp2XRNtonedb2iNPyyvBUtZ9nqVMCx2naUO288+l&#10;mdGhTthpeR3+Hb7WjFv5GDkYxsjQ5I9YcE8sLaPvyaOPPjqUT5vWis+a30T54jhwx/I7pkw7bHpY&#10;3WUZGTVxWfPnzxfpYgT1BwXLA5hz4rQ1Jf9rVNUjaSPE9Rkts9Ji5SY+G2taDhU0r0+PfCwPUbt0&#10;VntGI1YUqe6LZbscxIqW6iJPqbdOF1GPRFUYi7CdZngOjV3tULuKJFTkXVF7JJpnpldO/IZdPg8T&#10;QMvpNVN8zHei45Zu2VYCRWlthyFYD4UgCuvRqkE0qG5lpXVsC0Wr1SyAj3+zpLWhhS4+we0uc9Xj&#10;Z2HuqRJ0Tt4NbibKFIuiRFN04nNRZItUoaqp65XCISyZQ0v0sPxvMENAKh/G4niz5cuXB7744ovN&#10;euc1toUqxMTErFc32WPPvtYLP44bmgHNfejinEnxiUOfbdOmzS6R411wRnBWOY2zEqO6a4fcqdMr&#10;KGieknuOJLHT+I3GG7mhthwVgPSKXAN61UJlzR3qj8E7WqmL1gm3/6cRMILaSMLyAKxr3SfoCaAr&#10;flXFaSkK12D0qEiYVuMrlX2K7d+uClpP1dtqIG98g82gZzVjpVqgwkZZPCs99uUDfL8HYKs62fr9&#10;n7A+CQWKld2KPRTaoIY3kNFCrNbts7GaduxFymb4/u1GytArjkIasE6L6dC57/TbMjIyWphMpoKl&#10;S5fCvHnzXsKvjeI9eXl5Vd18882tV92rTHymgFM+derUjyzbAsFZQLFW6qYNGtuSmjT5VmLF2RIr&#10;qZBCf/rZJiYNsStQBEahwNBA91C0u1EcDqseUxzuW+tRt826nYnHb8B6vfC4I3eq4nIE65BGkcdE&#10;/TAa/3JwxGyQ+Fk9KIq9sr4PWWPN9q+uGqgfAxYAZB9RdzS4oWDRJegxUF0iv9UVqJ3oPVkzOVA8&#10;F3Utb3oGIHoieUT2IQ/dzoGXVR9rM0qGiESrmOFrQh7HLmP1c8+9TxkW1Ch4/HXz9OT+/v602jP4&#10;uwfysJuDgA3eBqztdfDo6kcPN2/efDMeEwgaDmc8WmZlb9F8QUWoWHEZvvoBiwTZu+B/FNYgsfLD&#10;EjvVsLmEtVmQZrsPihrd0aG4vRu9oW14p5KAOVKOgkL1H0OvjUSKjPYlVZAIEoYXHbwygkIirO+n&#10;ZzQQf57Ygl6TK8Eai91FEoOmNJCuDs43m6Ie1EDnB2oEK3ic6oGp++fDmlEXkMaunN5H4l5j5J9Z&#10;19fJg7KJltXc3Fi1v+nU+5RuxuAVKFO6YywXCM4OiZXOl1nJRnxdILPSe7CLeKPkVXQzsNYgGQqz&#10;qllxCR47dlZPC2mQmwa2b0ORGYevbg7HtRlB6aY+jaJEdbIdvB0SJRI5CvSkp4XdUYCoPrVBY110&#10;Du2T4EXjtiND6hAselJ5EZj9ML69Rgxi51g8K+WzaJigCpvVAimLw3kULN9kDl4mrkS06x1nJklW&#10;Mj10egSYwSJa5jjzlCZNmuTHxQ2ZwlKkHd0XrE7IWJkRYfm2CQRnCZ/eux96VG4oVFdxdrq9bCg9&#10;igK2Umo//gh2B3POSVhDts5TvGlqt47sf7hthdwIfyzb4nAOlbfDchost+oYde+sHtZRrG8VrBEo&#10;TPfpeFhN8Lj1PfWsUKMQtOnKJTrHLHoK314jBMoiFihEn/6uVkB+2Wcp09ajfeomhk/Cf5axDsfO&#10;0gxmDkEpHGJGuxArrZmquCHxqDzgo46ZM0+Nc17heTQtuCMQnCHAipx+6eT+/R+iVwoixe5hpNz4&#10;rp9RsF4GVorfRMouWnT2XcEk9Ih0NAsmYTkdp64ciZAiNlh2l0bArLyI3g/V1cZb0fmPquUUBkFi&#10;lo/Had9x+g7tU7krC0SjU6j5T7DNHth2ZxS+d7FdzVueDx7YhJdANz4JEpk6uL75e8txCptw1wy2&#10;W+tSYClNmibe+QF1/hzmzYqJl5WYKyeR1DWZu5ury5lR3shM8vuKpcqbmVn+bSts9Wgcd3IIM3Pd&#10;hSUEggbDWWFb2YDe1bnwqrTmXQZlevPzSMSsdd5BkaD4J71xpEOqCK3B41bIG/oFG6AnhZSdgbyn&#10;CLQheAfTWJUjH2Bd63vpGb0vXWOMptvYErcvQLaJVz7FbuHVaIsA5qEIXb8OHUQUsX2HLE6ej2aR&#10;VcVQRNLuU0+2gvXe3AbQbLpD3QZYx+EyBKB3VT+xcjBK5Gfkt7BRPFybfTQ4LjtE3RQI6gd2/ZSZ&#10;9I5YgkgzsFtY0QGtk2vBsnhdDTF5LAoJeTCODFYFgp4eKjFQDpVo3IrGwPo5iJAZ9/e6EKGvddw5&#10;6iLq1dUzivv6GdvQu94LzPVP4yU5CIc/dhld9VarSMPPYtEKGq8yjOHgaaxHV1DPjPIK9WslEJwd&#10;rgSLoCeE/MPKznyetEAKKqnUvZFtglWIVqTZr4dRKME+HSGhicd0nMRKO4ZkpQsKE0Wla/lBFar3&#10;1VetUTt6UPyVY109ozCKf4BQEcpiFRox8FWXwL/2SbWCC97CrmRDYrRIpGiQvTl1BXWO18+kK9Sv&#10;lEBw/pCqpWxZphFshF7+p44N2RkJ1EG01mgfqPvWcse6Ona5OuCipT8KBB3rp3PsDdUrOqRREGuE&#10;+zysbxUurVF71HMcj8epS3cAu3kU8+UYe6Vns1x4gRcB8qBCNEKQdJNlbiFtf+Gw1L0jlGdr2LKa&#10;c+tjBhNAdKIMHUZaxUqqZqkymnPdWs0sr2bx3F/9WgkEDQe/y2788fu6qbs2JEnSLN2pYchJ/AbS&#10;zUyClI1GEY7D0ChYqDMalZOVoDnc/HpGnpJ2EjR196zHtjqMFe1Tx61Wa8atiJZYRtkZCOvcPz1r&#10;hnYU2yhEo8F4vTpWo8nOJGz/IG6irqAqAqHYJaTfEFrslfbf+0mtVAvXOjx5tDNsj1aoJi+MQiOu&#10;eQLguus5tNB4Vl6XF7RH8Sm3O68+ZuJL1a+VkmKGpfCbWLL8l1oiENQNT0trC+rseOzO2U14xu+2&#10;n82zcqRSFQ2bB9UTbT4a9U2+RitGU2/6+toc7JpZ32262k2zhiNooad2fVRhsmJUvTHrvETK8qBt&#10;22rpWE76Q94YiaT2GA3Q34JCR6lqKP5rJW5bM0BsRo9tLdqdKJ6LyPD6FqI5XMb5hvK9W6fgeCeg&#10;w6hqeQs1Q8Pcxy37taEsLaYVEo0NQ2+NFtb4fb9lObKPXpWhcYoM7TVBqQHXvL/fPf34Me159bIE&#10;Pkj9ajFmlF9kRmknfstE5gXB2UHJ+2RW9i5/uWqp+h3XAW9kAw2kfI9GN/z1aAY0TzTK21vPrqDW&#10;qGtWjGpiDUcgo6k6Wii0gWKxtCqWpXb/tqh37yod74oGy62J+kisHLuBdNwx44MWeuKorW+105rr&#10;uAC0VYWJsnpqc8nf8oKl3B09pLpyzC+hFXe0QqJar9lqBZUjezm4J3IozOXQ0WntQ8uy8/U3mafu&#10;TpyvfsXsSXJOYyQQOCEFBuaom3ZwVnYD3YzSFVV/q99dHUiwcvCbSDcudQ8p1JrEirwsWn/d4cau&#10;r1FeK+s2jTlpeVz1uv7UCEsxXQeWUReQoISA1vN74vn7se7PaNbYK3qhrqO1jtX+QtGrDQptCFe9&#10;OK1RFtILAMVb3UtL4tNTQex178pVD6iU48e2Lk7Rfo5aqAMtnW/10JprcnKFogdFubts4HakicMv&#10;78lKYCodt9a1WaJUxUzyUadyPUuSYfShIflsmHSNEiw6mjfBcx/FbuEgZuTTlS+ekacorwKBHpCR&#10;YbdgKmflSShWUzj72J+m4kiNK65z2SUso5uXul3PotFgOyVhegxtMprDTd0Qoy6dlpN4B5EwadPL&#10;0JWRp0TeEY1EU+yV9Xy9uYZUn7p62vchu97hvVzxhCqYWjt+bgXrxrUoOJejx/QiwLc7LBlIr6Z/&#10;1kQ09eb/HwqXHqvfq6njjfbSF6jX+ZY1Fb/GtvosVI+j6PWYZ3mlfXcUOsqKqqXzCBluudaiYA+9&#10;pZ5nZxw8vx0ArWbu6uo1ofC083GrcWBT8sD/13a82ZU7wlCgxjOTtB1fh7E48EGRasrM/BZmliYy&#10;I/RWv4oCQe1QdlHsBv7AWWUveUCXJ8Bk8qP4K3lPjvZ3VwVv0tY34LfxCbSVaBTGQIPrNG7VgLEr&#10;R6MVbrTBRKSZNDhOwZ/a8ltRQKicuniUyI+eEFrbcJxrSEzXESs6xzpORdBgPw3+OzpcdE3Wc2Zo&#10;hItydp1DrGmUb3gGPxoJiioqNkPvSLuijvWfg86jVXfs6tK5WJ+e8tnawdfRN2MPV836QEkE/8q2&#10;tGHl1lkcBo7gwOnfAlmM12LXrsa8Z/9e1vNY02nNvhh9HEXnNxQjyxNEmktoqyfhdUiUxWGXEjya&#10;It3KYsELxWqc7amhWHxCcCag4PSQDVn4c0hzByu74qsPD8+6EZg7/jx/bemT0N1RWgpwFSUlT0Jr&#10;hhaDdgrtc7QGjFvpWQiadvmvGSg0FCCq3kAKNJ+Q6n6Hr/QAQPu0b7bDuBfxIHpm1uNao+k81OxL&#10;eDzc4Rhdx/NY/qpGrOLwWsghs+53wR3NZZ0NuQUAn/wMcPsG9KpWo7Dcim+hEQerWUMXKF2yO3pe&#10;x/H3otEU9TiK08e/A/RbgGJiXe8QyzzHotd0NcBneO6D1LWkuihaH263tGVl15cyBCRxqFaf2G7b&#10;hb3hqWp9XUMxSpYgJNfjiPJFooF0k6wRKzQSL5NchUIl4etTSr1keR0z8euUbStJXFnWSyCoE84K&#10;+4DfLmWhSxSszlKrJrOA4bebHhayAICgYIDoRtgFC8V93GavodHYVQc06hJ2QVNv4rM1E4qAVbBW&#10;q0Kj7XqRR0QCNROFibwvbSoaevKnFTbiW1XcHO0a8uTweGuHcq2npjVr4CjZXyh0mbhBTzHJu3OF&#10;q2yqOnRDQUnJAJj0IMDlK9AcMjVY7fVv1cBR1Uty1wyIr3nX0hb9ttATREoMeBR/T2heIS0zthHP&#10;tY5hOXYtCw9ycDfJUKLxGvuTI6227dLMHPw3TsPrKMpnY+TT6EmV6NZTjDws+TNlHMvIlyhfPisD&#10;uK+6JRDUDh/QN4mm4SjbrLANuNMA+iA0LzQULOaNRmIVhBaIhneAciNTCMMetCfV/XNg7VEYaGrN&#10;cRQF2r9T7QMRdC9RHBVlIiUmOwyE/4nnaSnANmjsS1uHjESO7upIdZ/GwZ7C9yHnDE9RpgE9jne8&#10;NfSBBLLmPrawQfW8HCdT0y5lMW2B10biV09oJehtuwHmPgYQTIPcav4rO0ORosFxuvRb1SeDVqMl&#10;wOi9KfWyF4pS5GT01B4FePkLgOvpz2PtBqJFpdt/HPKoGo8A2PpcTWkBCp13fabyoBcX8mcshP0Z&#10;Ak3mfX8FClYtY1pk2D1MkW5iiaB83xTGcmWFHYGgVjgrHkXjV8B2R9B8QbWYgQeJUlc08rCi0Ei0&#10;eqmv1B2kR0wUMk1PCunO+RIN77hzZZT+mMIXHOcJLlDHj07hXbtR01Uju82hK2j1xLR1rEZP91aq&#10;bZGg0dNGPWhVHfKiqN7DKGBaaGCfkgpqKcPraqyKKMWL6Y2luaDJRNRRFAgjelkbtqoLUqgiQznd&#10;SRj6XqdWRpQMpNaxKTLcXvS05RjlzKLB9kXrNMc1ZrrTUs9KwgQZrppif621jV05mbkUIvcxCDsa&#10;KLME+T7dOlpLkaaoXzWBoH5YA0WVuYKMewMr7Q3sVIjMyk4BC8FvlRvaQ2jkZZFwkXflh4Y/24zm&#10;glDcFY1nOXg559IoIt0KTVymsm/wdae6bbVGaNoHmuSCjLR6gQ5GwaEkZlYh+thBiByxpq+hMS4r&#10;NOZFZevxGEEe2R0aAb0CxdDFA9b6cKIYxQv/iUMnABw+YSmjhVh/y7RsZ1GXUPXAglDofOjPgYJF&#10;S4Xdi5Z6N0Cr2eiMXm6p42i+2I20svYBGXqMw39nzeXSkKWSBFDnXF0zcgjP8YTIbAbhL18/lRml&#10;W5hJOq50AfXqm+W7lC+hQHAmWAbZC9ugYFHOq0Dc95QNP30BLAK/VSRSeLewOLT2aMPR/NGsg+vY&#10;f1GOqzfp+TCKpTqGdxIJEHlClImBhIBytGvr0cC7Fq14aI0S/dGNmYf/s5Y5jnk5Qn0wa12rtlnH&#10;uT7DgnvxveihgLXOTqpUR5u1sOsQfrxkgD7zLW9N0HqF3tjNs0JPBZtQBAl6YNQFpFVzZi0H+GEn&#10;OpovA7z5vWXBij0UEqcjGEEobsTB7zm4j5KhyqFbS91TO++tNsN6oXsiICIrBEK3t4aBB7o8oXy5&#10;jFK60v3TO8coFyl1BIL6QF4VvXJW2h+3lak56Fk9jNsefOiCQRbvKRqNBtTJmqKRgNHgiubmvBBG&#10;U2Yo2JMWhKD7qquDR0fjVtr7jfJUaY9rrIoWbqW6Wfg/KiMvqz5YBYocqk8cvDutPYOe1ed4nEIu&#10;5qLRAwQarKfxLEogWA8i0PuhGCwtJD6r31Z3VEjMfncISSjC35JnP7J4WB7kgY1CoXMM+kSBobUQ&#10;iWq8vJ3f2osVDdCnPeBwTh0W/E0XCPzABBEHsVt4xGtj5N7mbVhS1QAULfSytKJFg+4UiyUvp++c&#10;QOAS6Nx5OIqO3dwtFKzx6qayjXYdb9cNX9vgt4sG3juh0c1IEezPoVFfxOEmvVBG41Y031BbRqvn&#10;bEKB6oh32WLcnoemN8iuMT4I62o9LEXBaoE8OmtdEiwPB8HUmuN70z6FR/TF96RFMuqB3uWQOP28&#10;R92pBZr8HDMV4H+b8SMew7fEfw7y1OjJ4IDr8J9nLW6jYFk9NyfwvUkYtWJUp2HbAV+MAO+bN0HE&#10;AfwtHFRIq+Mg+KPYGzxZXFFEzEPv/8hmv30SPcLRzCxVsxQ1vEEgcAVfv76J1KTJDnVXgbOSnvRK&#10;HhewPD+Yg13C8CWHTjIP+Jn1hUp8tYQwbEFbiqa5GS+0tXLYJ++IBtXrEChd084lpAj52nhF9djo&#10;iSI9dbSe58po0jSFUlDdsxjHOhf0vQb/ibDbSKtBkxgl3gowFr0vV9DlRrsY93JtlNCvCDyn/QTB&#10;nyRCz4PdLkcPqpLmCMZCrFfwfm/omNP4deULNwZCLB4Xelom+QulTCCoD5wVdZLY6T9om7qC9Jq5&#10;+VSazPrwavzZ5OwE2u34jfwE7UU0Shujc4P+243Gw1xBemMdnKdJ1QVY4Hi+o1H3kc6hdiPRG6On&#10;hdH4ShH5Fwh6SugRD+AzAt+WvEKCLh27iLVNjqYFWxuS4M8w/gT4P3Md+C1/GK4qmETpZ6pZW0sg&#10;aLvcMFo01UI6BNR0EfE1iQ9Qj9RAU3ZETNalDR83rjts2uSUVRSFyoez48pseZmV/fLeho+6l0eO&#10;uktmrfAbdT+UsTtBVlLGtEU7ioY333/RmqCgUNI/a1eJBuLfw32Kz6Lj5N0RFP7geK7WyOOjhTVo&#10;mXxaamw4mhH3M1Al6nDkziUPvALwwmfqjoZg9Lb0ICn9fhdA+DT8GA5iVC8bUwyBb0yBpmtXFqAo&#10;ubNxBTWrhgMzLDp6RfemBRHtBh0e1EfxvsyqaKXIb6m1nDHyWUqXkoGyarTgEuadd94Z+dxzz/mg&#10;YLkBy/bJX5Hvj9ueFNZAudurfF87ahl4d0cbiXaenwZeTHPsUjrGboWh6FidIwqH0B7Ts7dQnOoa&#10;F7tIrHhT3XAgOx/FzDq9R2v0pNBcdw53j8sOQ0QWg+5vL96mfMGMO3m7vKgpsYeav3jbiWuViHbj&#10;kYSpswvSjChCwQmHu/+pTONJkRUPXxcKQE2RfhHzDC9R5JYtn5CaN1+o7rItW7YoLjtn+ba0tZax&#10;rMJQyfPjY5KhJ35TybOiJ4TnYFLzP9msnpRj2d0O4kOLvjrWI6NgUVqhOhBfaZ+ebC7G/Z2uRrf/&#10;OVRj93HcQtkySdpBiLqOkCF2pARudYQ4eF39Z1XjrPAb479bEqV8kUbzuOT8oXcuKpiS4ju2aPwm&#10;SHdvnd86iu1gXi2yg7+JOhgyDYXwejaER7KMOjwoE2xCK1QEzCSdQKtUjwguVUioOOOKl1XuXdgW&#10;u4ePSAHfZQEbBxVsM3YLKexac4P+l+xVvGOJP1BcaAWfp7Hv9isNmFuKFUizaE1E7XlNUZxoMvRu&#10;B1E6gpWvwbo+ePwMpuZcaEiHTxQBjLnfssBE43j8WBoRajNKBnf0rhol1O1heaZVbmXbmR9Zs1zm&#10;Gz6rtMmEg6OVJ9DzT6cNVL5kjpilAlsbZjnfqetnlk6iOP2OXchTSpaHBB6mHhFc6qBQuaO14Kx8&#10;1vbrtrfAbT8+LqOZ7BVWISvzQzQ36n/NtB7UZBQaPZaip6U9x4xCVRfUbF1BqRcJ+siUzC8gHSAy&#10;iUMrh9VwvFIAgpI59EwsxN+scrtjeuY+NQciMxmE7Q2GkO86QMSHSZTM2bCFr/aOzApZ1Su/qW0d&#10;QmIdrPNEMaqqaYMi4uVqO1FKkYqUgfl43gq/gnbpuwUCtq73Os8K99IxnBU05qxkNnpcYXK/rqss&#10;cwg1N+t/zbShBzSHUQsdcoz9ognRjuEKJEzW1GGvNHB03aHJ8wWJFa0G7TkBoB12+VrrLN3VDL2r&#10;QXHVuI3e1fhitBKnOvYmQ0SmGxjGHwPvjBcV8WqRGb2/R37j6xYdv7rpkNwuC9SvWQ12AaWqWQfh&#10;jfI9KGiWNDUmfrVSJrj0qG7adDi9WrqAFbZ8ROWtWt3p4+NTGd44ej8e80LzkVnps9yLd5Jad59Z&#10;79Vv/slG4QW0QvQc9I605ZQ/izKaUi55xy6cY9I/GqB3zM5AjEeha4/HTmA71EZdKZet0ApAVqbg&#10;dRw9v6pFYkWTpv0mWsQqHL0rD7uFUTn0GiFB+5EyeE7OrykfQ+JlreNodD6H8Cx00o0SeMz5WhEs&#10;sqhM94PKF+woC1BekcsKR9FacAZdwSJPK4G3xW+oAb2q1kpX0Mxtwc2CS5i8mOyOMitRo5IZQ1+c&#10;98FvyoagoNv46tXqgDz3lVjJPrub9t9olFlBqwU3OXTxtEYLYdCdPclBrMjeVce7tFDmB8cnjY5Z&#10;HPSg96G6ufhqjabXLrl/HjhZBOA/CbUbhcrdLIMvLTuvEYxuIyXwRgEjI69JKVfESumy6QgMB7fp&#10;+Bs3sQDCM90hfK8bvlrESuki7nezfb+cxqiM0ndOomWS9qtHLVDeLHXqmOA/DFx77Vh1s1Youl3d&#10;ZDLucrRTfn47qyZP7vPjjz822rpmayMUtXK7m/HfaJsdhEY7NcfRKNhzjI5YTcDyL9Bz+gEFxnGy&#10;9aOabiOtSK3NmOqKLFWw9mOb1Bxtv+BwnbWt5HOGVOIlpj1Ike8c/I0yRCfYdwVp39PMoVk8ihWK&#10;GRsjWY6NqYJOXyZtd08t/UtbXzETh5C/m+M2eliZHjahqhEszwr160VjUrepWzWY5HxFCCkuy8jn&#10;4ddPf9kvygEvuHSpZsXDrellYmNjd8fFxfn84uZWgT+HILdvf79SCfnwnQ87o2Bttt2M/1b7wEEI&#10;qMumV+9MjBbKoLQyNJdRW04R7q4G24tQgCjHFmGd5vM3Xos1vut1zXUeUo+fg4H7ChSruU+gI2gG&#10;aILC1HO4vViRpxWSKINpqCpSlPqYunpjKxXh8pi5txw9Ikl7js1QtKhu4Ecja8Rqv8XI25qzfY6n&#10;+nWqP5TzXUss2LqUgksM3rYt/pLVsGDBAu9BgwYFHl+wIGjNpEnKMfyOu23evLnZ1q1blSk7Miv7&#10;0XZD/hutDZoV6u5FOxyvj1G3rxl6T1Fo1jLKfGrdTtZ4ZbQEPk3FyXTwkMagcsTi+aRBx1RBosym&#10;OapgPabpEg7AehTEeg7mI96/Cf+gYwDajeIQMwrFyiGuqvNIGXoNs4pVjRnST6miZe0W2h+3s3HF&#10;EPRlX/Ba9DEEf9UX/F+fAkEoWuMOpzxG36E6SeJ98ZvnxpKly5iZ36SWCi4FgLHW6qYua9euHS6z&#10;8nvQe8pSi2pFZsVvY138KVVvyH+j0bjSEhQEGnzXO16bxasiY4VExJpemWwcihVBg+47UIDScH8N&#10;vk5AgbJC51MZ1adFHijdDG1T3fdVj8/adaXMFLQ/Wm33LNiZg2I1FrV1tAxB2BUkL0srNANQqJo7&#10;dA/J3KYcqVeUu9Y8FnwHEdmM0s3wJ0+uPpKRk9GEjSxtih5YH/WrRPMJ3RWjaTe9wU9ZPceKmUcr&#10;U3LM8uNqiUCgD3paSuYGK5t27LBzy1GwVis30aVmg1Cs9KBxKmvO90IUGEqPTN4bjUmRCD2J4mhd&#10;wScbyx7DbVqUgurTSjzW7Ri0taqQbVQFaxqeT/s0znUW0OUMWgoQjt09Cg4NSrIXoG7YNQxJlpSY&#10;K225xc5MrMha3v/uE52yY9Yl7OsxPeyrnjxsv2eVe8qvY5QJzVZoYrPjCjkjUajIuzLJ97OEio7M&#10;WNVPPSIQ6BMXF6d0/6y8NnFir2UPPDANHnhAGeuqZiVJKFr4U4w30qVkJEquMi0sR+GhOpSL600U&#10;pRX4St1AmkxNZZergkUpnMnzImgBjBZo1jTNlJhwFtajdr7HNk6r3lVtWSTqAYnVyrfw8lF4QlM4&#10;NHOItwpG8fLEY+2xm6gtPyszyWUshY9gJum3gPvXcxrHCtnHeNe8xkOVLxUxjndBL6oLGw0t8DUF&#10;xczDImh1TNER/LeBuDi7lZ1rI+PWW0fHxsa+cOWVV7Zdt26d59y5c6NuuOGGHtLSpXPVKgoSO3WV&#10;7Ua+lIyyhupBXhUdp8wMFMtFImNd7YfEinK7U0ApCRMpCGENRCVPjMSQlsEfppYdxLqXqd7V+LPr&#10;DtLbeWBXMBqFqYVjcCh2CyOSZIgd4Txu5dLM5VKd41gm+U0ly6hR+iHk1Wt4yBcDIPxvbxItSNu4&#10;0Re/lQaWzNuzRN6YpUAjFKqQgVn9Lle/XgKBPmPGjEkMDAw8/fXErydfNcZ8CxYBmZubGzz44IOf&#10;3jz95nep3rWXGdOvueaaJNretGmTF2c8XPY8/bNyQ11qpjdth57g0bG26hgXDczTwhn0OgoF53/o&#10;gZGYddMIHokSnROAZs21ZbUUVazI6IniWUCCRVNumlCYglZT+ng4AAD/9ElEQVRUzByGxUnQcYTz&#10;4LtLw3qRd75e4D1GKmEpcqktCt3OUMxMvBeKUCP6vrQ86J9FTwwjdnsoTwwD3h9mv5RXKjzPksEW&#10;fjPsYPcR6qZAYE+nTp1+xxfw8/WrdHdzL6Ntq/n4+ECoT4j8gteTufkeecBZSTKWM+O4cdN527aR&#10;tA2s9E67G+1SsREOXg/FSVF5H1WQ0lHUrIPxJFrU9aNtempohYTN1fJjViORO0tO7uIQiF1BL7tI&#10;dnTmhkoQlIRaqYQj1JS7sv7XY1vFFgGUJKlyd568nxnlo851SbBkGY+9hx7W1KSj3YZ0zW65PyY7&#10;8qcIFK7Ug0lp9N1xRULeyLEdX3zspT7fTxf53i91OCu9Rt1UmDRpUvuwsLAdzz//fDfc5Wg2wSLz&#10;VFIjW1bHKWclsLH9G5s/u27xtzwtTckeifeDm8xKS5xutP+60VqJWm5Su3J3oSdF/IzdPMdzSMAc&#10;oXYc62mNluI/C8oKZTDQ+NQUe1FqlmDJwEBCpi13ZS1nqA068O0uPG7nnSlilYfdvQnofR1gZrmc&#10;GblNoGgcq29+91rzWiUc6tN8yom4eXO29/Z85sgTrdfmP9Dy4fyMlrceWtz8uoKZ7dRqgkuV7du3&#10;+2VkZNBAu51YkRmU5H2Wm+db9iWVcR8/P2jfvv3vcXFx06B3b89qQ2Wl3U12KRh14axQD9HapSsn&#10;twn5n/q0T2vL1K4kaZA67q6MdTnWs5p2vKsBcHTmGidxaIuiRLFXVlHxRE+LvK0Bcc4hDK7s1/1q&#10;ozrEzKQ6NLUGLUVeiV8by6B5AnTEbmGAMpiusj7v0bErj96euC5vZQR+w/Sj2dXyoCzPI2EocCRy&#10;3pluFXEHuv7hl+UtlgW7VEH18ZAHDtysbGPHZUGP+ZQQzU6wyHqzXvAMewp8mLfTsWAvL/DxpAVW&#10;HW62S8Foma9taNa1CK2hCwQl7nOs/ymq1ELVE6Nl+Gmw3bGO1nqo3UESrd+w7rXovV2P51sj5Ovg&#10;ylkcJs2SYeY9NcLkYbKMZ/VWxYoS8r24FSCC1jZU6zhZSu26ed0apU4PNpQ3tqQy1mcTZHiFo/go&#10;41n01HC/uzTpUHJ79bCNwP1uEJ3pf8ovy+ONcBSq8fkpYkzrUoWzEpO6qQAZGcqv4cBBA/cFhQTZ&#10;uoQTJ050EidX9ix7Gsr+y6mT62O0RqL2rtarQ0ZeEwkVVaVwB706VqMgVHriSONY1jIa86KQhzp4&#10;4j4ZmqXgufhf2cQqMKjjVCRU7eiJoNqNo+W+iCc/tOzrGgpWbdywVpIziinDKHpWGm/KkTHZcSER&#10;qmBZLWKfgffP6bperaIQlelXQWNdUw9ONuI3TEx4FjAmubtXq5sEueB2IhQREQGxsbHgh92/vn37&#10;KgPw9OTQsZ7V1rBH8Jut3lT/IeNopY5P8LRGA+q0urSWHS48p9YoPBRzZWWY5klgXUZpmt9BD60e&#10;XcScP2XwT+ZQjZ4Ylzmc6FIB7ihYvVCsgmnCs2bcymscwJ/Z6PBdbdl3ZdZl8vWYuUpe5zTnTwdF&#10;sDRiZbXwLHdSbqUbOCkvcUw4ihiVN8oKf3YTOC+YIrgE4Skp9o+WdUQoJiZGefX394eqqir44IMP&#10;YNDgQZDGxivlrVlrW10f5oPfOevS9WRncDP+g40ES3Yos7MmaFoo9opEzLHeMyhqjnMBB9bz34hW&#10;u7aOjdUFaqUPCtKeT/A6EBnf8+EBEsTEy+Bh5hClM/WmPmbKUJpzoqgU26OhTrNUykzyJvwuuMSV&#10;YFGZx15DjlIJhSs5b9hD1GXsmt1qg1ImEHB2OlzdpKk4kY0aNaJ8RTYB0jPysm6++WaYPXs2PHLZ&#10;w9CD9bA7rhWs2WyWbfs/bY3UcSbiBIqK1hujPFcEaQ2JlXYC9F8uhM3RZjiET9RBh0QZnl1ZI27k&#10;kM3Abp8/elYDh59BcKijYRdy+Ua1UZWCQoCIiXhsNG/CTPxyZpRX4/fAJYv4Il/qAjoKFmVySDky&#10;1C6EoUtui3snHEmiJ9cCASmMfb6hqVOn0qNnm/iEhIQU92f94X32np0oWc3bw3kA/m/2O5xkR6A/&#10;6weezBMWsGvga/YFfqO1ntd/zCghoBVtiMIu62NAlRvQwxqgig8NQdUVf0WR73/SWFeN+NTFwpky&#10;TDTLdqdQlzBqkAzDh9SMWzXY8Hz/NAl6LcTe7TTUW8pdZZKrULB0Qw2WnbhmorppY3Rm62Ctl0VZ&#10;HGbkTrpdPSwQ1ADp6S0kb+8qiIx0yimUlpbmu3DhwvHR0dEv9e7d+z0qmzBpwqPeXt4VzZo12xoU&#10;FFSIRdCIRcPlbDpEsQg7sYpiUbZt6h62Y+2UbTfmBl+yz/Hb7nBD/peMumuUKsa6H6fxuoh1KF40&#10;h5BcLXrCpz2XjESvL55DS4Q1R5uLwubYfayDj9ZzCB4lg+ww13HpZAla9pfh9e/42QsWmmGM2qW0&#10;iNVKZVVnF6vYxB51/p4RLQ4E3dEmKyinxf7od9JyE2pdAafVgeiP1E3BpQYqiEHy9z9Nr2qRjU2b&#10;Njk9jZk/f/71GepTRCIpKcm7mpWUclahiNEUNkl5DWQBMJKNVLb1bCQbht9wzQ39XzOtWFE3T+vi&#10;WLuJJCQ04O4Yd0V53ynbA51DRkKF/50JRXkoImYOZZSiWcOHj0lgwK5gNQpqFTp4LedwaFKPpbrq&#10;NBQ+t7FVJfi3PadQoKi6WYOrWC3BpYfcpYsyT7A2ODvRnLqPEiuZ2b1H92d+Cdz+m+T/85sF3t4l&#10;06dPn9a4ceNsrAZNWRObQLkzdzvBIpvC0oH/l7uGVtNmNKUspNS1+wm7djTXMEZHtPdS/7DhVJdx&#10;8EYR+v4NzfgYsv9nDgYs3/tBTflb32FP9Ky9LBm8l68CvzcmydPz0ye2y4n+tU9+6y4jDvVbHZMd&#10;E4J/6zMiHdLdMwpuVmKxPPe5fZ20t1+QckAgcIQPHHhN1cCBg9RdtjV7q49skD5bsGBBG7UIBYtH&#10;cVbeVt1V4AkjBkk+PtRFZNh99DReZRz6o/fXyqD9TexGaMYaOQnWY+wROOn2H16ElSwJBUmLH+6/&#10;rwpYZx2xorxYZwH5U7FDZbhrOo1b2XtXXiNluHOyvYhxvBS/NHxrXSGqp42thJCd0cr4U4/clrn4&#10;t2UsmymTnK30yWnRetT+YV3VXTueKHxCSVE0PLdXolKg4rXLq8PlB81vTTxovEstEgicgTlzaDBK&#10;cbu3b9/umdohxbIeHLJ06dJJ1FWEMQtDXr9syyIqo1TJ21JT0+V27Z6lfc6KaUlyg+RTNqNju44/&#10;B7MgJ7Ei2+N+CL/tDjfsf8koTkqbc52yLSxS47Mm64QvUGpmez05Yx68TYZh4+yFiuibKENCsr7n&#10;NoPC5fSEyNHQE1v/keXV8Zjf6vsUwRp9yHQr/m0V5pxMD1Y30VPyvDsD0u3ip3odiRmgbtpYcnKh&#10;sqBEbE67q41H+3Wfkjd6yOUHU8RSXoLaoS6fzEqk1VtW29zxXr16zX/xxRc70Da/6qpm3NfXlvnx&#10;gcmT1+N+E3VXITQ0tGDDhg1tt2zZwgcMGGAnVrf6vY3fdIcbVjWKc9Ir/9dZtkZ97kfPiQSMuM1F&#10;NPspZ6E5E75/g4MvdvkcuSVNgsh+rpVw4zf49g4CpGspAJWoefRqV27mEPp3NAQ8ez34ZRro78ua&#10;7A8q995jOOW9p5Z03JqxqLhsS362TWAZN73m6JV2HrxAUCcyK31J3WTcbI7etm2bL3lTGRkZdu4+&#10;IbVocRUfPdpOsKx07979wyuuuOIgngctY1pCR++RtYrSc+6b4QQ7itv//PGtvZ5lUK1TDs9qIt1p&#10;DIvCG6iL9hJu69V/SlO/ARRlycq41akD9oL147MSuCdyyNvhWgyXv4GXoBUgPTMBbPrcUv/+56iM&#10;A0svVI55XL0dIlCoQnd5QpP9odA0K3J78wOhX6h/fjb1yEQnT6rtgeavxhyMvnvc4fhFw3L7LjHm&#10;xnXJyMuwLSsnEDQYuWPHZ63zC4l+/ZwHQSXUND51amN11wlK8PfRRx/BycQCvMFrF6IstlfxwnyZ&#10;HwqbzjiPaqWsCPawvxXxu5iD907i204zbkWJ9ugpITk4xSgajnXJwtEcxpvOhOoqDo2SObz3rHMb&#10;UwbI8O1brtuW0GMaey9eBgpPS1oxRytSGhsxXz0BkfGz0PJdbpOOQvgBd1v8FFloHmvBtjHf/x29&#10;p83N+dddO+/w1Afp7x9+OOxper38iGkgvWqZmpu6K+24UUlNJBCcN1BVbCIme3kVqJu6oIfV/cqr&#10;roRdbkfw2+5ww6p2yr0cHmGrbE8X3/P+QbceWbGhBLzdIpV6HVg7qGxRpFvvotjb6lgRjV9RhgZa&#10;YJXisvQCQym8gfK0nwUkOnddqS9Kig661ivIRUfWYxxeCopSJHpiVoEyYDfPtj0a30NzibTNjBxC&#10;fmgNEbu97ASrxYsLPsIqhnWwrt7rDcZkBzhOCRMI6gcwiJBYyTbHqHcr1rUIeVpaJB81Svm1fO65&#10;53wea9lSSUkjs7IP8VxlsBVfbS7+qodXPbrMZ5PlJtUx7H4Cc6sJfbjcd4VuPTLyaK5wv95WN9IQ&#10;rlvvotlK7N6RSNB6h7TiDcVRuVrrkNYdvIi88jVehipMNoFSxAqN1hzE14RFamUVEizPeV9CxJ4A&#10;iKDl5/d4KmJF02mCv+rGffcw3jErrKJ3Xvsx+PdpEKvRQ1tb+PAUdVcg0AfYqRCJYd+FQqfqwapV&#10;q3xXr17tLTdtarcgJp2Pwleu7rJ4/3nZujesaqN8F9oEqKnnIBQw113BJb5P2uoyZoBDviW69S6a&#10;pVUCTEOboE67sea7cjRXi1dcILIq9kG7a0/ZiZVl+S4OgdjFfHDBA+A29w/Yt6tQPcMCCZbPQ/eh&#10;WPkoQhX6U4wyWXnZvZ6f35R/dcvonJD8djmN34jKChSJ9QQXFvSYHnPlbVnhV1/dXWrW7DZ1VwHY&#10;yWC6KWk7M+x4mtPNqrGXAtChswmQOxS7uRagXd4FsIW9C81YUwgMCYI/hx/QrUd20ca1aC1BGpci&#10;XkFvS6+OFxoFkTpC3UiaBH2eOVqVD/0PtoNGL1+uZHKwCZaZPCyA0LEAyXMBdu90vhalSzi2GEK+&#10;HKQIVfD3XeT+L7x7qzXv1bYb0pLoD7l819JA/JN6slHcNqleIDivyKz4LerikdE+X7YsTjmggaem&#10;xvKlS+2eEFoFKx09rZMervO7Hw4ugVvvuMUmWH965unWIyt1rwRPQyDcuuxWOLwtDx7yerzWNC9l&#10;hv265RfEaCHUfRQDoHOMjCYxW/kct43obZF+9UOvjKbmUP6s88gjJ+8Gt6lZyuA5CVWAuliqFwpV&#10;ZR291Gr6WEZKWVMuB12570+3YaeXMLP8LhvJY1lK1bDcNj2/faHdnHxuMsUpqzgn81vYCB6jfDEE&#10;gvMNic+No2+8VW9uoSs4475VrGRfll/5d7o3LFoFK4ETpyqhVatWilgt9l2nW4+MhCncsy2MGjVK&#10;uWmKaKUZhzpay/b5AT5gSVDJLkIk/Wq842meIMVd6R1fpwlh+F0japTjyrpNQabniZPlx6BHbmNg&#10;44oVjyr8KvwTqR5WgEmtVAtf/Gap68LSlS9AivxsVcdmcbLJ9Iw8evR62TjiaTk19Xk+bNiNynGB&#10;4Hwyd+7cxDvvvHPKjTfeqCzr5Ug1K0nmrOQqdRdFbofXn95lr9tuQB3r5zOWY3trBw8eDF188Cdb&#10;p47VxvpnKKLm6ekJcxdcDUciXHf3yt1Oo8DdoWwXs1NOx8+7UTdKb9oNGS0Fpu0JnsYdWiy1tjrn&#10;EJ5fCSuevgUi9jEI3+sF3o/dCUEpBTbBiZysVqyF2Ms1XUgnk7mvqXQ/M0nHb+pwL/4dGOzwbfNJ&#10;NWNmPnDgIN6ypZOHLhCcd+D9J0JRQZzGtkaMGKHMOcz0Lo6vLTg0+8oK6NSp0wtTpkyJe+65l4Cy&#10;PejVo+DRj33+UlbqwWah/6C+8q6o09v161qeIFrGri7SHEUKU6BUMHrHaGEKbTpkK086jHMNQbHT&#10;Tuk5B5Tlc/htKr6PoQhSNjHwWfIeBLwxAdzGl9sJzshr1RNq4ZPoMls++LrM3ViFXhwt8yWVY9dw&#10;JH03WGrNEl8CwXkHRWEqtIcIddeODh065KKuGNDjwm+q5ibUWE6jKujTtw8EBATkTZyTOmy3h+vY&#10;rCPuxXCnIQN+YF/TyD/cn/ahrFfPaoe9ZuKvOt51rLPTsQtiteV6H4BClIBithy7jIWqIL2M23p1&#10;V2i6jWcJ/wW7nc3I41yCdi983fttMIw9DWPS1sKktMVKTJVVYPrOUk9yQTE5jopY1U+wnIxWfzZJ&#10;h/BPKRaSEJx/1q2zBAR+++23gUqBDge8S4t0b0K0CrcSadSoIYq3hP6ZvNO77B29emSVhlLw8IiG&#10;l9gGyGOZsNOwS38ajGq7Eg4C+PopwlbFuunW+UfZJI0nRk8NadyrNyrClZWqPJwdJIkH8bfgp87F&#10;+B7N0QagvQKLO/0Jw94fDSfdgyHbvxWEZzPwe/EKi6Ck4GXUopWjSfMcRehMzCQftXxLBILzyBtv&#10;vNEav68eNMVGLbLrDnJ2rInMSh7fElyxxu6mdLDXvdcWGAyW7t0Nzf73mV4dqyX6LlLqbWffwyG2&#10;B466F+rWIzvgVQmJgwbCr1GPK+cMRvuRfaVb96JYGApREgpUD53uInll1lzvFGR6hplFXUG9zzbX&#10;ypDnnY3vMwGNQtq/hBKfQPgwZQMs6PwIDB70HQR+PhTc0o+AbzIeRlHpOFptQAePREudeplRkpzK&#10;TFIVfV8EggvCzTff7DKm5uOw6gRX41ZUvjW04vEJeNNkrMgY/mbbwjaSQx2tZfpUfBgYFEQZLKGS&#10;lcMvfq67jdWGcvBys09hE8nCoD1z061/QS0U7YRjLBMqyc2aYNLhKGJnMZfQCYrvOoXvudQ6NlYO&#10;MzushUNeB6Hcswxy/aPBa/ZPNSKSdgICNpsgbUS+Eq7gysM6TUODOqllXJpZfhytVFmq3lqWAjPx&#10;70N/IqfxT4HgnLNkyZKY7t27KzmPtm7dGoLfY+WLd3Pg6XDq7tluQgc74Fu6i+q5ubkpv7Al7qXF&#10;evXISNz2suNBo9uOXodV4QWPT3XrkdEAe7Rnb5tQ9fBpCr7MB77y2AxVBtcxXRfMymoRojVWQUEr&#10;dBS1s4AEK6AMymzXQQNPnmiVcEf3atjnj06wdgzKXAFBXw6BwLdT4cMHXV/H1l/V+vU1k1wZbTz5&#10;CTPKd+H2FyyJT60RKgfBSuLN1C2B4Nzh7u6urAT9wAMPTKB9FJcp9OXL8y4/Zbv5HKzIvaSM6rZv&#10;3jzHw9twaod/aaZePbIqVsLntl3fc3nHBxYNTxg+IanT2Df06lnt5+BTrxo8PEgE4XaPW7CM3AC0&#10;yQcBmnewq3vBjZaSrwsUFqVuInpZ5wrqC86qVGLX8r2+xfZL4afQtfBmk1lwNGA4fBidgIJSI1ge&#10;Ewqg1fc9oOvq+9QG9AkaZKn/WWQF+CZVO3f3yJNKkXY5lSfz2fT3rxWTLKP3pnpfAsE5wtvbm+YH&#10;wpo1a5IsJYxl+ZW7FBXylg6krjdSPWNaWtPnG5ff5brbWAovjvpzwd69e71PsWNlQyfFH6xgpdV6&#10;dckO+pRkQlycT3VY+71LJ4wHyW+n5jiK1hc0s5fGbuzPuyDmuJiqKx5Ru4bKQhVq2blgU7Xyb39l&#10;u7eU9vO9usEpDzPsCOwGt3a6B70qq2DJEJBaCh7X7YSCl10v5czR8aKcWB3iJPBNkYqVUAWrIBkl&#10;mZmksrf7zD8QmVL2nrXcE+2Oly3nMaP+sl82jLxfbUvaCwQNYsGCBd6DBw+2JWR7J6xshisBIvsy&#10;uGyxWpU9H1XcTa+O1Xb6vwXy0FZ34o5bsx6NL9OrY7US92KoZG6XSZddxrlHJzge0+a4bDhdM8F6&#10;wD0oAlG4vQXtIsRk1Xex0480ke7nULD4pxKY+1VD00RSGpopsAoyOtwE7ilVML7XZjAP+IrGmNCq&#10;oOeY32HV0I0w8cXv1bOd+XU3gH9i9V6WJGWgQJ2yjUtZY6zMUrm7uaJUK2QPoVYSN76A3hMt/SUQ&#10;XGjw+2fLgZXBdnhVM1qXXHOjauyXwIqv1apYF/wq3Epcekv53kfRI2AgeXlXy6z0mf2+JRv16pEp&#10;XR3P3riNl9OvH0jTpuHdl+EmRff9VqnT8W+A9U8BDB+OdRrbnXvBbGo9BWuDJg7rXApWkQxB8TI0&#10;HylBFXpvGxv9AH5JRXBV7MP477cE/gw6CI/PuwH637IS3NJPQsDqDOi19Av1bGfMGYowVTBzdYmy&#10;/qAqSixVu60xo1TZd6EklZRJfMQy7rR4qkBwQaEMDsXuJS4nNR/3Kq1CkbK5+Dm+pS7Ty5S4FUOF&#10;wR23GchNmrz5l3/F9bV5bVl+d0uKWFH9du3ekVu02EjvIfXpsx+qsCuYiPXG/wXg3gzr5Nude8GM&#10;lvKqD61oQBzr9sfXcwiv4vBTaAVkdKyC1a0q4aH2VTC1TzH0HlyNnlIFuJlk8B5bCGzWPghOOwRh&#10;yccg5ObX1LPtkRHWGzxZAvRGITp4e3vel4I/p/WvfgZff7YTKsXjkl9iybwremNzlD++QHCxyfYu&#10;Puh0k6omsxL+XDDY1qP7Naj8IdfjVmWwrd+jV0oBgUVSy+i9q9le7wpDiUuvbXtAaaYcHv4RiZVk&#10;MNADAAWpc9Nv5A4/cxgfA9CNotwvR/vJ7twLbhRhXhs7LN01xY7WY4D+DPjrMIf2wySY0Ksa7kbR&#10;8kzh8E70l1Do2QdK3QPgtIc/SG4G6PyzAQ74vQ5PXLEC2vwcCbza+SlhVUlFTjXrm2iOe+VeD3Pl&#10;4fUL3rtpcbfK/HldK0/7JEkSitZ2tAxm4otRqNqzbtyfJVWJOYOCfwbvh5ReY3djaowE6M2Qsmlq&#10;VbYlvMJcWwqY74JKVqlVWQUrvb7Qqwx/9vXrlngVSsfYsUC8h9yga9fWPH4cLSemILHiMti6FeCp&#10;LQCdbsX6SwEe3AgwVvVgLobRis4HXYQJZGI5RbdTveZo1B2kqTuNcTsCjZ4eWqf5UC74M0HiIOP5&#10;1n/3Q75l8CB6WFd0y4Y/AntgWQf43n8GzO39GLzafBJUevaClLnz4KEhn0L+vt1qIxYoPOzw4aqn&#10;mxoL2kUnSPkd4/7uEjmyOsfSFZT5FT0qYpU/wBAIZXEQoXQXzfLvSpkj5moTM8qf4PEX8PdGxGEJ&#10;zj9PBZ5uTx6U7aZ0sG8DK7aqVRWkWrylfT6lv6rVFH4KqKjVa3sz0JIIrvqWW8bRKy++VplMKw8e&#10;/Ib8ygscPIKx7liAyFcBmh0HCJ8O8HKV5cY3uA48Pa9GT/+urbTkxyLtouwMM3Gfyq3HrROiu7oQ&#10;V4fl5uvkS8tAPgXmNhspQfc4/BOoXbYruj2MPyrlaO9A+zfTwOfWNRB0IBD89raG4N+7QMyBECiX&#10;LeNvlcfl96FjVe9S96LxHhOkRe6mykxPYzmNZcm2LmCKdDP9DWwClCJVsnjooWxrSeKR2gF5FK5X&#10;1CMCwfkhnYHXSY/SCqcbSrUTnmWH1aoKxz3L8vTqkRW6l1ZnNAY/UNeh2xJdcqVePTLy2l6IrJyh&#10;NKoBWp8Mllt+t55W7IG716JnRXFXDCAhAWDZYgDjzxbvhd2Ngve3XZvn3UgkaWkvvWNWo7QylNfL&#10;Ci1fT/mxaOEKbb3jZyhY6vSfQvcyuL5TFRR5lMGOwHLY458DB70r4LlmNLfQDKf9BoHHmBMQ/tAd&#10;ELTqPgjNZhD0fhosun8+fD741Pj3Qys+m9K3OrHVcG40mOTNilAZpTKb6JjkKpbCY3hAQGTVsKiB&#10;uP+mMnalh1n62i7i3Sx/ph4RCM4Pu3zKD9vdSBqjJ1ELWM2j6++Dyrfp1bPahn7lrTgrVaKb7w0r&#10;bSrV4rXtCCj7Q2kUAU0SQc54ELDIRvAueiwt8Cak5WOkLPRmStG7ilXPx/Iep+Bo+EUIbfiiGmCO&#10;ZgqO1lZhOfW3HkYP0Jq5gQjSqZtff8EqxOYcpzyRcFm241H8DWg0ZckTyv19YfDgr1HMY2BLAoOI&#10;yeuhS1azwxk70r2o6wYs26fIraR6pLk4G/WNxqlk7Pb5oGgVWwSL28apApIOR9bazUuAsXheTbBp&#10;HDitbSkQnDO2BVc8rr0JHG1jRJnty/tMdOXE2gbZvw2tWlp9asR4fmxWk3W98/yKfYpde20e5Yfw&#10;PrSFUjgChV1DQca6b7yCXS4Up7JnLPP0og6il1WgtCF7XqRFKpS87Xj1NJn5OHpSf6NRGMN0vL6B&#10;6AVRdDst/UVeFmlSS02XkFIoW7cPabywOnj6vUqIipehUh3/OozXUG4dC2PULY6DL6MHV/fZ4VPG&#10;gBn+btF//4qFwR/80sn0UYvc8AMrj2V0ZLHghd7SSpbIG/sZpTn+SVIpClbNEz+znKl6Sa+pJTXQ&#10;00RXUHBoinyf0j20Q6SaEZxDVjSr7GK7eXTsl6Cy1WpV9n4whOrVsdq2oPLD8onOn0EBA+m4X/Ef&#10;AWW/6dWzWvmBa8phzhxPvmCBN+f3NuaspDGtyAOgLjdW3C1KuVNffg6AnnDRwDXNneu0HiCAlv9y&#10;MS50oSwV3584rBEgPQvWbP+In4PmA0aioHVHO1xfD4tDWaMyMBg5eCdzkNRxskxKHMhK0ZMq5+jJ&#10;ytWsGF/Ljih/MCJRWqgIkFF+W9lPkd9SBtFJSEwoMGaZHzOUbVGOESllMegt4fl6QuNQNhqCWRpv&#10;it5ZEUuVjqmlAsH5IYOBV7mb63GrQz5lO9SqbA4Dz+MeJZV69chOeZQVUj35xMB3SLCy7rhft569&#10;nUCzxFzxhwd1ALbds2r5nD7KGyLSH3ddD9tRDKyLlJp/xleakhOFNyitqa5t61wYzVXUK6/FNmkm&#10;OVP2hjvRw6JVdeagGPVwENT30ANrKH9YRPGpFrSeICir3zwSQ13ScpANhctR6L2+9y0u5awiRWYl&#10;leo/Ic3jK1EEK0V+lnYNidLfTXNCD6NQPYlCcwKPf4j//JYfCFae4J1cfcwSPMrnUpkNWnBCjyQe&#10;axu/MlaPVksFgnPPcc8yl8n4JLdSStltG7f4K6DsT716ZFWGEo6CZltY9e97vprvqttob3+hqYL1&#10;szlebtn0CQpaheBTM2VW9Ih0MrQamCZa3BcFwC0Xu54MBUvbztkaCVUDxEprY1E8iCvwdTyKlRWK&#10;17LW+aiBglWBXpna9aNB9m5DJHBT0xhP6LUeCmbP73V/4f1tM6i7l1LSCIXoV5YiZSmTlY3yERSn&#10;chQgJSljwLtjyjrm+Rxlo3h78q6wfBiV49/rdvTQMliy/DB6WJVKGAP9/QdwXzrOTLyv8uoIHTdL&#10;1Upb8byVWioQnFt+DSx/zXYjORgNkq8PqVm66augimV69ay2PbjMspoKsgm7DSXuxS7DHY4H5aJ7&#10;gDd0WB5AXASWoWAZ0I6jCJ0I5XLXn5U0NjIr5XANlgcfrzl/dzLA6blwpHd2Tdl5sTMUrzYopDTI&#10;TimRI3DbMUnfo6oXRk8I69sDtELJ/zRdSvRk4Yb2H0K/AT9C76HfgjLR2SydbnfL+zOTN6ydzpLK&#10;26DgWEITzFIFG4ldtiTe139ycTQby8M/DcVuHOWDpad+Zvm0+mfTh8QomQ9W91wTBwEsgTdX9wSC&#10;c8uboSXJtpvNwZQwg+jy+9Sq7KFo3lmvntV2+5a+rFZVOOVZ6vJpY4WhHMp3+gCUoBBht5FECrLQ&#10;ytV9shgKUUDBcCsCaIn7RQaAh2cDvGIEmNsF8h7f69TuRTcKTTiNwkLjShSTpYf1ad4RrFcfqBla&#10;rIKmAWneqww9rScavwSvNU+HsLhc8DNXPK6IE6WUMcmvMyOfjN7QfBSpa9Q/CRue22tttx/aba9k&#10;Jd1zggtD0ROKQu/rG+XgNO6vvCLo3Xoo4pPKO6hFGsTgueAi8IQ/j6otG+gO//LtalUa43Irci8p&#10;1atHluNVdkzpNqhsCyl7S68eGQlhwa6ncBtFaLpGoBzt254Ac5YDZIcAvD0C4OrVAEexHO20exPs&#10;fjqMC7m0+tY7B0bjSyRIP+KrK6LVut/VU7DIS9MNNi2HSkMj+CxsKDzddBZ0u/OOPxuNOb3GIlpo&#10;lvl+m0KnFA25u/ga+4nJJnheeU3kHX48cU1nZRu9KGAoYqm8yduMB7aPrx7JkqoTlGNaUriSRkgg&#10;uGBQd+24t+txq9PuJZS22MZBnxKXk5qr3Er4UvyCq1WVAfxSg/6gPInVn0sfRc/qCYCcZgAnUYBO&#10;DQU4Fq4vWlYrVF/RA5ODDHC8iaZ7WJd1+g0gEL00L/TWFv+O3U9KRaNT71xYJNqt6hiWK6gO1f2+&#10;noL1l2bsy84o8XoLtCqoNkTBPTPDeOurf7rDMKbqF5YqHUGxKrOMTaENlX5jKRWdDjNLqIGXqaRY&#10;+YExYTkwN3rIUc1KLctyUYqYDjV/TyeSeJC6JRBcGHb6lbhcqbkauzOPhEILtSr7I7hirV49q2lj&#10;s6w8x8Cn0LP0tGPdfW32A8y3ClGA5bVkKoCHB0DlayhgowFWzFOPq3bEHeBQkG0/d9SXdm3WbZpx&#10;qNY7AQZ9jF22sxxYd2Wt0GrL206H1DAEJR97bVBdWmGnrysP8X9ordEqIav5Vyu73fHS5diN84i8&#10;dl86dvX8mVFawpKkmzTjWCReObi/EMXKEvMWBxGXZcfbT7Ex8qZY5xQKU4paIhBcPN6NqFrk6skd&#10;lW+KKLet7PxMSEl3V3XJPg4t36BW1eWIZ7Ft2k5xQGGNp6S1Y2jl3viKolS6HrdvBiha6FSPo+18&#10;cq7TNZy5OYhVBA3cnyMBo1io2lbDofmFVC8KrS6omQc1oRJO9hecCmSwtOhObqzs04WZ+AR6sqr8&#10;w8eBT4slf6Q1/SLuSN/XX3+HGeUP0ZsqtoUdkOdllh+getquvEIyjEUP7SQzV3ZTSwSCi8OrTXj7&#10;ylqmx/wRWP6mWpVlRB4NoKk4evXI9vqU280p1IPGvg75F/9cxSrg5F9tawSIxqKs2+vQaPBdHZ9S&#10;7GQoQLEnvqLnpdY7caCp03QUrVUz7Ca2fci+PPwAvlbYlzma4m2dQ4+LYq4cvSzavUcjPhThXht0&#10;+K3qmrgzpk0LTfYRWmfIacT4nLwpEX4H3E8/ciR9LgnWs6EnmpMIeY0rSvN5cXKmp7lsInpc4xJf&#10;uD0RPad0pbtoFS5ajou6hSnqk2DLlJwbKfpd2RcILhYkHiXupa4DPj3LCtSqCpub8mZVBv1Mo6Vu&#10;JRVqtXrx3cw/75WPR5bJx/zL4OSmFrz4vmi5wLdaPuIhy3luMkShsDw5o0bEOtHSLRR3hWJz3Asq&#10;j3qhWKneiY4dD6MxLa0woWgMxZv6NLb1myYbacAxAL9TKARFmrrnwShW6lYUqNfxMyzHVyUKXbX7&#10;6hjjoieCt7v+rMDmQG5jBn7omXb4iwHLYuvnZl7zaPzvs/vTv/Wcd3v7DTrWIVDxnGjBhzngx1Kr&#10;R7DGFB9n8abcUqSf0euiic5VlkF6FDCK1UqW11mETH6R6gkEF41DPqVZ+jeAJUXJm4GnndYifNKv&#10;pHGlwV7kKFDzifAKncfd+vCKZ5WFCThf5csHbPPF819X9rNGXs0/T+3A+WUxklvJH1Li19fJL8wv&#10;UATLq2YxVfnNGMiN2Gfbd7QKsh3+uK2O9Qz8EiBlE8AebOdmtON47O2RAJ8NQu/NHYUkEODz3gAL&#10;7kEhUUVR095ZG+XH0isnb/VjfL+6WIcCZ/OstEZe4HF4Od0DQnIYRGYyaL7Djz/2yMr/ccb9e+V2&#10;6Bqb3eQK+re9Zsc1AWt+XHUbelzqnD8SLx7PTDAEvakRVLIV38Wdto1SFlqlkvtKGaTHtzFJe7Bs&#10;FhtlSfVzRtQ2z1AgqA8fhJff5XwDWIxyUL0YVmVbcMIZSpNcsyz9F0EVN6kHzhjOiq9HwTqoRLFr&#10;JjvjDRclt9/7KW98ZCo/tr6J5FZ+wPJ+5ZB57x1216s1GW/iA33jLONgeShESa8DzFgN0CQTYOJ8&#10;gJ+pHLuW8+4FGLvWEu91GLuZXbeh94Mi1hr3m36rdAslv+MFteUAq5dRQj4aw/oG+3T9UEDbo/VC&#10;W4Ui5NBLdIKOP4L1bFkXHC0ZMjveAUmb3SACxYosNDN4v/pPyMxHRkajG+1G8zD7He4ROys/3fZ3&#10;2gSbvHIaZw7lLNcSrY4E7PM5nPrbLDVfFXiwsbwfitRRFKvt6GHVrJiTLH+KYjcRxa4FSwfriuCu&#10;sUbECwQNYVMw9Na/ASz2UWjNuJUrVjPufcyzvGCPX8W3alGDgO3rlF9fmVU8xVlZc969e1MeFBQm&#10;NWl7BectRnGeoWQXlf2DnpVCbjjyZ9TpJbVNvdkT8gR6SxHoSQ0EOOKL3s1pAG/s8tHxgWsAgloC&#10;XPsYipS3ZazsrxiLaO2OBrhyHYoVbjfDrmP3H0AOLdiHAngvsJec3qfeRl1B69M/SuJ3Ag01sNaB&#10;eDp0AM9ZiN1AbdfRZuRtNoKiiOCcgBz3ytA8H1jyAIOw/e7yrF2zAhccmzaV/s2mHk9SsoJylh+V&#10;mN+/Zeg+txMZGRnKj8Lfp38M3957uyf+MChi4htfbY5+c3xOzN+ND9E+ipGfEmSaAo1YGtaZAT4s&#10;RV6L4pWJIiZrPK9iLF/JKKhUF/wREivnCBrK2+xYIIUpON8EFsvzLM5Vq9YJjYGpm2cMwNYAKBwS&#10;Kp/udi/ty6x8Ay9fpHRN+OzrG/Oye5pThgGJlSrjaDIWl4a12F/p5npqT16jvwFSsekwP0vZ6DcB&#10;Rr2vqYM3erMUFBA3FKb9lsH8bzsA3LYEy3C7RTusg69KXnjLOdg1LpBaR6F397St7IwtD70rEihH&#10;jarEAloh2mokUs+hR3U3ChUl+dNri+1GexXtMmDFnl1Sjw1qMuJo//E9j8Subr6j8ZfR2f7r+hxs&#10;pSx2S4w/ltCRXhcdn960+4Hoj5RCHQYdaXlHxH4SPQbd8v2jlFAGs3QaxanIlpyvN4qYkXdhY2lR&#10;CnrKKOfahIvMKG9iSXyWUleL6BIKGkqed3m+/o1Aa/6VVC9gey/IryEcXRMgneqzVN1lUmH8fF54&#10;ZRhtc77amxelRaLHNZH3/z5aPtV9g+zpvfqId77LvO9FrBIqC3wACrB7550FcDl6WnsbAayZCXAn&#10;ClL6s1iPxrRKAQah+LwwBuAkdg13NbN0E0m8PsauZNdF2AXLtbUrsWIZPbrvZf+Dd6OAFuO+y+h+&#10;l0b5sQbie2ehINGE5yUoSuNRlEKwnDwoq7ns+lmNxtb6Akd3B9gCkHy898K6dZ69jsRepvwjIpd/&#10;MqmTuumE/37/qHlHrnxV3VWYdCjBMs8PmCEmK3B9p5yYb9lW5sES+UCLByWfUo47ksqNyniWWfoN&#10;ReszZbzLKlwm+Rm1lkDQcH4ILXtE/0awTGp+KrLSOSf3BQDVxF0uvPPpitM9LIPxrEzp0lgByHCr&#10;dCt1KbTVaMfWJqFYuaPwoPd0MMQiQDQ2lUv53lEcPhsA8Dp6V2un4D4JF52L5fTU8FAgwBe9ATaZ&#10;ASZjt7D3NvV4KcgDtsrSS+Ptovolt6Iq7X69jLxa8pq0+a/O2LA7i+6KNPtKfPUA+ZNPdlXOm5l+&#10;bcHcZPWfSpnzx1lpE5kVfagW1Urc1jjXqy6beC/0mByS7qnQ2BWt2ByDXUXqLhqlnShUh/Gcq7Gb&#10;eFwJSk2RP1bqUvdSfRopENQbijY/6lXmFG1O9kNw+d1qtYuGXDhwOS+9up+6a2NN84oxtQWrbkvO&#10;XV1d/dZweKwAYMznljCIIhSvlnsAAo4AtP4OvazFAI9cgV4OZYGwnouezp9tAIZ/CDB/FcBP2CWk&#10;8ayjBoAbbgFYjcJAbf3cxXYOXscM9LJya9q4kEaTvykkA68JLScyso36T6QLZ6daXV5weXt1V+Hp&#10;4qejR+QM0j8PWB1dfIchAIqet4oRdRVJxJK4N3YNP0fBKsFydxSyHShkFNv1O9pu9UyBoH6k45fo&#10;hEdJpvZG+Nu/+Ef18D+ORc14WFUtq0z/6V+6l+rJ642/wTD0nJasRtFBL8tuIjR2A0d9gPY2elEm&#10;W/4o6PYtwKtG7LKdtoxh5aNQHQoDePIygEx8fX4sihWKGHprcmZUmWQo3o/dwzx6cnjWTw/PyCh8&#10;gRaQmIW2FmSDQZYiI/9W/oGQq49fNQ4FrF4ezLJj13Y05Q22TbPS0ht612+sSRmTqiNDAwmYiZb/&#10;0oxxkSnTgASCM4AGy//2K91LN8MpzxJOE5/VQ/84it1dZzItcy+WrAP/cCplJhxvZJk8HaqztNeD&#10;1wK0+hNgbyQKE3YVPx0EcMTb4kFR95Fe83yxzg7sFj4LMPthgLRnsG4owNUrAbIbU7f5hFWoLqxg&#10;WUxm67ns6Vchm81PK/84GiidNL1yVq54T12PNrJMXD4fKNN36sFo3s5esLCbSF1GgaAhZPmVf/ds&#10;4Gll3OifAKBfpG4q/BlY/rXejUtWZSiRyfuierTKC9y+qRD+bA5wApvx0lt8Aj2uN0cC7I5BL0rN&#10;BEGC9Rp6XLS9eTi+YjeS4resAkbzHAOPKufLK+fLMistd273whgJZGVg8X1St9jFyj/OvwGjIljl&#10;NtEySvV+Ai0Q/Kv4IKxsut6Na7XnQipsOZh4xtPd4Os+6A15oWD5YLeQVoDW1E/aBLADhYpEiJ4i&#10;UgwWbS+8D2DtFZZtGqCn8SuljmoPzcXuI3bFTBtALnA/KLHiShQOu6eEknsp7hej9/V7NXpg5efD&#10;88J2s4GdCuFqKhgCvPOHq5sXFxqz0oOymyZLfylPG034apL341U3OAxGIPjH8npoZWe5llixv33K&#10;PuCsNFVipcpiCPKp2A2we85YuemhAhj3AtbRjl+hd7J16FFYdZVFhO5bAhBw0rL9dxOA8dj9swrV&#10;j10t24dQvI4ZAPahx3XVSpAH7H+dn0jszFlVHLA8kEPe/lhmxW/h+x+XDP4oULuU9+GRO5JQsPZp&#10;37s+hudUASv5EttTVpeR3Iq2c1YcT9H/6NW9T2UU4Cmzsh+ojPblRo1+lWJjsVsPBjSbEOC20r3n&#10;7HS9p0qdc0bzJuhdpSor5xBKUKl4Sij4j1LsTjew/s2d51V+Cm9KD9rGG11WT2F4Y+9ET0SSnimu&#10;gHsLAPa/jMJkmRMoex9/CVZcYxElylZ60s+yTeNaTEZxQoGifZuhWM2kRHgbLOej1yS5lRTTq+xe&#10;tAHfq0Dy/PMA7q+RmDcKViusdwxkw+nfJMMpl2mg9Uz2LOW8x4gU/Exe2O4ncmTXJzk75DRfj4SJ&#10;XlGIlKd+cpPOH1alpAyi7X8cRvkB5ZUWvhAI/ktQjJVcNHalustyfMp+17uxycoNJfLycEvmS/RG&#10;duANfidt483sR14VLx49Sj4e9ZVUvuGQ7FmSLZ/wV7Kkyk/cLCue06/NAQZ9CJBHAaaqOP2KYnP7&#10;Msv2cfSo6PXoHIAyfM/vKRWN6zQzKFir5Oa7X5b90iokllkm+514GK/JZdZWfYuAyn7TuqPH9qTk&#10;fjSLrpdf/rciWPi5bE/tKIgWPawSOfjrtdg9bKkW/7Og5b5M0m3qnkDw34OXfKXkWeK8rfdHQa4D&#10;W8leiSipGbdipU3xhlaeVvGjCxOl/NZf0qA9L95AQVMG7sObwzFP4GWzB8mFs7gyGN/1e4CXjQBX&#10;PASQq4rWjihLcOlvLS2hEMVU1gug+iAAR+/LcMzpOqzGWcV4vI7+PKh4ouRRWIke3g4U0tMUHa9X&#10;X99okvXWEs5KZmG3Lwh6z/HEzxVCnwvFT6JXArfXoyj+Bq0/bYH17MaNcN+2WIQrKJhU3TzPiHEq&#10;wX8YAMvj+E8mfD6lGrt4+jd1GfwQVEpza2zjIFbvQ/HQWHkueh9raJ8X9p8kFU6+TSqtmiuf6v6q&#10;fDJ2uVz6OYfn77Y8QaQngEtus4jVEez60VNBirXKDgdYNRfgoatB/mbMD/Km2Xukk94FjuNhZJKh&#10;SEJxogH4L1BInkHhikVBWCixiuuwLBuP7Xc8R89kVsQlr+nVwO4EiT3NeZuPpstdOj2Mn82dP/DA&#10;PGy3HWdV/aqNU7DLeCoEWEVHCgZFYbaJAt94ixG9rzhgJY3UIl2AHXUxOVkgEJwhYKisRaxyfEuL&#10;qJZ81E0CWGdblNWKdYAZ0jcpA85QfC3AjHdALjQ9wvnyQChww+5eFMjHfcuko77Vlm4fWh52Ab9v&#10;DbAQxWx7G4uItd6JgvX3JsmrhMTqQe110BgWZ4W2SHzOikfIPq88iR4VR6tG0fyQ6qBg5aCA3Ize&#10;1hHt+Y6GdWUp7NCXUsCLpVLs0C+pTal/lyV4vtKtQhE0Y7uLZcMfm7nfm8r0GxQzRXhI1OiVjxvX&#10;GNjJYBS2wVjXNqdQIBCcF8BwyKsMxUH/pq5yL5EXqTmbwCESGz2re/DGVbwugK3KnDjpRJN8ONHE&#10;Erle4InOSIaHVBB1CI6Yv+R+JQnwbdom+LabRZx2h6DXhWI2/iWAp6ZZyvLxnGLsOnofA8nrlN3g&#10;v+R1+hBn5bPR8zHxlgevk4Ny3wVmyVRK4iMbyg/LAacfxe3HZd+THyvdPRQzbRtaw3rlkude5T0k&#10;jxOV9FkodxWekyWxwskQN8On2v/YCNlQWC4bipX1IPF4IgrjahRLWpLtdt7k73Dq7qE4Xo1lluW5&#10;BALB+eHTsLKPHG9kq6Gnwa8IcDH5FiGvBm9yZbzHinwy4RVFeNCkY5HZVAawOEJ5DSiKkF9KqpRL&#10;GsnSEfdKpd6GMZb3M22yCBZNhh77MoD/KZAKAiTuXd5GSnrnFETg9dx6uyy7F8q87V5v+eiwh2lC&#10;MwmVMjBPmRa8i9Fj6wDSd8NvQgHZjcdoCs9mvE6Jth0/n8VKsY3iKqpDyfTUc1ZhGdbfRu2vpnr4&#10;Sh5oC+t5WL+E6qJnNZA+m0AgOM98FFqSZL0B9ey7oIpanzihWCleFedblHXxoHRGbxId+bhPMS+M&#10;m8J5mi/nbzWXTnT8CT0wH5iz3RMKwkA64VPCCxKnSAWRO+EIelRJb2L30B+9sgSAa5YCBBwGXtJv&#10;uvz0TFqw0CDftvJdRcyOoDXeD/KvMdVwPWU9PQbyyB3V8HcEdjm9AJrvAdn7lMTNW+lzpaOo5Mms&#10;9Av0iB7GbYcJ0+OU8yVDRYHk0ULmfsfv4Ox4M6z/mX29GsN2nrBuoyD+Cqw4nT63QCA4zzwYCsGS&#10;i+BQysyQ7VP2p1q1XnC+0ZefmjhBLgiuVItsQInpZnWT0XgWlxbOQrGL4D/f21gRotkPKYPv/ESf&#10;5rzDsUAoWjxEra6Iovyh6U2lniJaBsv4V8YC9MpeA140/kqpwL1UPmbgclHMOxBT1BG9owOcnabx&#10;J3r6l+D8GU+gYbeUUeobpgRX8qTPlXoUkKqtS54VeVIWb6o4Gr3OP3G7lKYjKeet2NyFpw0QKYgF&#10;gvPJMc/y49obU2snPUtP89O3nXGkNi+aNUw+NdqWJocX3z4CvS9bCAAUrYyQT4x6S3p0YT4JgMTK&#10;c6TjAdWwvS16XW1+kpi0AD2XQhTM5tqnbnJR6xfhsC9ANQpVTijIu8JelXptPyVvTnuXBrvxog1y&#10;/9z7Ocv3l1n5cs4quwPD7qd37gPOn4/mJlJA63CQ/P1ty6Lxa9NGyoZ92I0sv1dbn8alOCul8Ik+&#10;alUG6eAuR0c/yVNTXa/GLBAIzg1bIimnlP6YDq3W89rMP3qpVWtFLop7R91UkI8aJDgxpNZuErpG&#10;XlLECWUxV7wGSS5KfIgXzx5By4zxfa9asm86wFm1Wbp65UH5sEelVOBxFLtuQXguTYvxhE2WJ5ME&#10;ekfvolf1I6yzhGpg926D4+ejVW6A+YFseFKWu7X5FEy9W3BWkSJ3aqcEwRLc69QEiR3LQe8sifal&#10;bt2us6aPUcS08e4I3qxZFz527JmvYCMQCM6cT0IqUp1vZuwKPjG7WK1SLwAetg26A7zrFPJAwMlN&#10;ljltCC+ZYOKTc5rIrOKAvOgPLh0bfDUvHhcle2BXDLbrn4/ChB5OMy5tnKcWMR701VTw8hrLg4La&#10;qkUkUO9L7ASX/BLLqSuJopZh//lKQWq99Adg/UHyMRdKAZ/n8oSEMMUzMxQ/qTbD+KhRi2WWzNVd&#10;xockRQIrn6lss73e0tDBN1OOe/TQjisVBALB+efFsIrYakONp7XTt+IL9dB5h8Ig5JPDPuLF07oo&#10;41TeRaUAOxo09w3PtwVyygY3WW7W533scq5CD+kmrWCh95Ujt+++FtxOzeQeHwyW/Hz2qKehEJWP&#10;gj6dRtM2thcBccEhfOlSW5cPz/0Z20tRtlu2vJ0ES808ahfqIRAIziPPBUPLSkMZFHiVVmSoT/3O&#10;N5wdswkBlBtb06uU33oPgOtEhvSETn19SClQQa/qI/SkytRdFKyC/8luRXss3lZJpeReuMsqWCg4&#10;3WXDyVV4bCsKkC3zJnbzYiyD6uWjLPvcv7xbfCuelNTNsn+6HXpnhTIrqqJ9goeGNodRo5RrFwgE&#10;F5CtDHzWMcoNfvGQj4Vtc0wgWB9QaOgpnm2ZfhS0IzIrf5me6PGB3SbL/Z/9grOKTlh2PwrVU5Lf&#10;81dYxQrrrlVOQkiseKdPdJMpovBdUeOpiSWzBIJLHpqTqG6eEZydaI7iNFLdpSwSu2neHsyZ00IO&#10;CdkIHcqVzAp8y2pvGn/SDtJrQSEyoKi9qO4qyN1TPuPMP5q2q1jpABQuZRwLevf2rG8Od4FAILAB&#10;TFk92fa0jrOq/vDgg7ZBfvSq7JbbQqFxmoTMMyyrWwsEAsEFRw4LO6Ond3zFCiFYAoHgQgNubBAP&#10;3DrUdBUbyaPV1MAiP5R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GBPb/BkJukyxsBDLREIBAKBQCAQNAxwYyY+iZnkKpYKgE5WMe5fxeLA&#10;R60gEAgEAoFAIKg3ibwxM0tfonMlK86V1cwyx/J8ZpSuVRwwgUAgEAgEAkE9MPLp6FidtnOs9MyM&#10;dahub/BTzxQIBAKBQCAQ2DGCxzCT9LOuM1WbmaUCdMjWsQQeprYkEAgEAoFAcImTxL2ZUZrHzHK5&#10;rgNVl5mkH9G5aq62JhAIBAKBQHCJY+bRLEX6Q4mt0nOeajOTVM6M/FqWDu5qawKBQCAQCASXMAO4&#10;LzPJ97FU6cwdKzOeY5K+YyN4G7U1gUAgEAgEgkucFN6JmeW9DRq1MkuleP4UtSWBQCAQCAQCATPJ&#10;y9GxqtB1nmozoyzhuZ+yOGiktiQQCAQCgUBwiZNQPYKlSKdYagNGrYySxFL4GMbAoLYmEAgEAoFA&#10;cAkTBwHMJD+ijEDpOU+1mQnPMcobWSx4qa3Zk47lZn471rmLpfJAtVQgEAgEAoHgP0wyH4nOzxFd&#10;56kuM0EhS4ThakvOJPFmzCz/bovjMsvVLEVeqwTPCwQCgUAgEPzniOdR6Oy8xRyXuamv1ZY0lNYh&#10;NMr3okOlPyJmkqrw+GqsF6GeIRAIBAKBQPAvJwV6KDP9GjRDUD6ozDB0xUB03ExSfp1t03F6vJgi&#10;v8Hacm/1bIFAIBAIBIJ/GTRilCy/2bBRK7mCGeUnmcnVmoLgjm0/jI7Tmc8+NEkleE0r1YYEAoFA&#10;IBAI/iUkSQt0nZv6mEk6wZJ4X7UlZ4wwHOuU6Z5bHzNJV6ktCQQCgUAgEDQUcGOJvIO6c36hQHOT&#10;/EEDHweWMqN8pzI6pUc891eC1il4Xe/82sySM+slNkjMLBQIBAKBQHAuMPJZ6JSUM6N0lKXwYWrp&#10;uSeVz1acJD0HpzYjZ8wsHWMjeIzakjMm3hfr5eueX5spsVdSOUvg/dSWBAKBQCAQCM6C+PJW6Lhs&#10;d3I6jFKumqTz3CyInFjZGdvc6fQ+9TElYah0g8u8ViN5NDPKmxuYjFTGc59jQyBUbU0gEAgEAoGg&#10;oYAbS+YT0Lkq13U8rGaUTllGtLB+g6BAcz6XpUpn/siOAt+N0veuH9mBgZn4QGaSinTPr8vMUg5L&#10;4j3VxgQCgUAgEAjOghQeg87Lz8qjMT3Hw9GonlHKYsnSJJejSHok8674Pr/rtlmXmaRKvM6rXTp2&#10;oyEY236n3p9BaxRrRTmveruafSgQCAQCgUBQX3qDJzold+s6HXWZxcnajU6PUW3NNfQ+yfI63Xbq&#10;MnqfFOkbdKBaqK05oIyIXYUOWJXu+bUZtW2iR59V/dXGBAKBQCAQCM6CJN4NHYyaJWLOxExyETPD&#10;TOWRXF0k8TbMLO1q2PtIBehcTXT5PmMgBI9/iddz5usT0qNQE79DcdAEAoFAIBAIzg5wYynycnR4&#10;GhIDRWkLfkSnKUhtzDW0lp9RXtNAx0pGB+gnFgM+amsOKLFWc7H9M89rRddjlPcpgfACgUAgEAgE&#10;Z00CH4SOy8EGza6jR3ApfApLr8eITzJPRicmT7eduowWZ07iaWpLzihxXNJvDXLcjEqQ/I3KI0uB&#10;QCAQCASCs4Jm3aXIqxrmWCmjVpvq9TiQlqihFAc0AqXXVm1mkmlx5fUu3ycOPJTUDA2JtaLZhybp&#10;R5YqEoYKBAKBQCA4F5h5PDouubqOR11mlo+xpOqUejlXxupUdGSO6rZTl5ml0ywJhrh8HzPvjG3/&#10;qXtuXWaWKpiRTz+j2Y4CgUAgEAgEusRRALj8ga7TUZfR4zeT/KqS+qAuRvFwrPuObjt1mTKyBM/j&#10;tQaordlDaROM8j3oJJ15EDuN1pmkr1gCb662JhAIBAKBQHAWJPE4RkvcNChOScpmiXyg2lLtWBKT&#10;HmvQ+1A+rKSKWLUlZ4y8Hbad2cBYqyN4/ji1JYFAIBAIBIKzIIGHsVR5c4OcklS5giXLr6Jz5q22&#10;5pp4HoVOzOf67dRhNHvRLK9xGWgeBz7ofD2mjG7pnV+bKSNi8lZlVE0gEAgEAoHg7AADo+VnTHKx&#10;ruNRl5mkPDy/j9pYLYA7S+ELsH7DlqKhxKS1LUWTwpNYqnRE99y6jOK4kqsnqC0JBAKBQCAQnAVx&#10;EMGM8icNmiFIyTaNcGe9gtiH8Eh8n2/xnAa8j1zCzLW8Txr3RefwGbQzj7UyyZV4XS+zOf/E1Av4&#10;edNFcL1AIBAIBP8ujPx6xXnRczzqMqOUxxJ5B7WlWqClaKTFWP/MH9mR0QLKCbyt2pgzlDOLMrbr&#10;nVuXmaRCFs8H4zU2cOHp80yKdCX+fTJZCp+olggEAoFAIPjHMpq3Q+fib12noy6jfFMmKaNeaQuS&#10;K7syo/ybbjt1mVkqZSZ+ndqSM+N4Y5Yiv6t7bl1Go2hG+XElXuufiLk4Gh2rj9BqRvsohUWydIVa&#10;QyAQCAQCwT+KFOk6/LEuO+NHgvRjb5I/rXcAuFF+AM8p122rVsP3MUtfKmkiXEGZ2o3SKTsHpF6G&#10;9Y1SLjNWtFNb+udh5EvQga3Uv340s3ySGWGOWlsgEAgEAsFFZQzvio7Ldt0f7bqMgt9NfFG9lrkx&#10;8V7oXGXptlOXKaNW0lx0rjzU1uwZzZtg25/onluXUXZ4o/yQkpX+n4iyqLW8td6Or0miv8k1/9hR&#10;OIFAIPg3AuDiB0hw3tnCt9SdhuA88V3xx1HqZv0hZ8UsP6s82tP7oa7LjPL3+OPfTG2tFtD5Msnr&#10;0FyPvtRmlLaBAu5dkSzNRwesASNiaCZ5v7IG4T8VM7+pQZ+NRvAoWz4tii0QCASCs2cH7LgwM4uA&#10;GbbD9kt+YVt0aA1D8vqNHZsXNyQmO+aijBjgNbgv4AvOzLmjZJsmaU8DZwgeQ6fmMrWl2qEUDZTU&#10;syHvQ8HyKZLrIO7+PFpxvhqW16oI278d//XqnuV4MTBXdsNrPKR77XUZObIm6Tqx8LRAIBDUwbLD&#10;yyJTj8Q9/9SxVTclHe4RqRbXDjpAUw9ObTYnz+Snlpwz9u7d6x2WFVoQvM/jZbaDXdJTxdMh3X3c&#10;sfj56TvSbf8OcPnlN/PU1H/m4yb60R0jP4SOSQOWiEEzS3+xJB6ktuYaWoqGlqppiPNDZpI/cr2c&#10;DjpFKfwG/AwNHBGT8rHtFmpj5wRgzFPu3Pll3qhR/e7P2jDzW/Aaz/yz0agVOZz/1EedAoFA8E9j&#10;Xd46v4EH+89pl9l8W2RmUF5kdmQj9ZBLFhyd3qZpVtR2731u8oADnfc8ePKmutd+qydp2YkDh+R2&#10;fWB5aUYTtciGKW9kr2VHrovGX5x/5vT2BtLndJI5d+MiX/whPScjHpF5AUPaHGj0l7p7xkBGhhvv&#10;2NHEI6Kvw2tyz4AMj8F5vS577tRzrgPAE2E0/gA3YNFk+uGWipUfb5qdRwHtiTxRbdUBdH5MSnqE&#10;ho2+mOV8vM7hamPOxPMueB07dM+ty0xyCUvm89WW/nmkVPVHB3aX7rXXZWbpBDq+U9WWBAKBQHCm&#10;pB9NbxR8yOdDdbdO5sAcT5Tf8/oYZNmJJV2eOP1YKm3TiM7UrNQ7/DM9P4z+nfkrFf4DfDWu9SrZ&#10;4CbJ7u5VcmDgp7Bmjf4iwhoqhw3rKbVosVfq2fMXPnDgILX4nACRkUMkb+9yfuONN6hFChtzn286&#10;5dC4yQtPzbB3tIzy0+gknfmoFY10kXPlOCuPHi+mgLOjb5bfdKpbH6NEoCb5Jfxkrh9rmfit2HbD&#10;4pFM0s/MYeFn/umn4fKgQa/ytLQwtegigU6pUd6En79ho31G+Qt0rs5+5EwgEAgENVAMkLp50Yk7&#10;GhcQkR1x/cDDbS5vvr/xypn5E9dl7Mj41z1CNB8ZGT00N7afumuDRq+q4uP7y82arZOaNkqnsqb5&#10;wensKNN1th4rXJl4MjVhqhwa+hY6WHaOUAZknPUIn+No2qpti3zjjgxaE7eJwfYubr9JQf5TWGr1&#10;aHSQGrZEjEk6yVKka/AHPNfpWIr0S80jPHBjRkhHR6aBiUnlI+g8jVIcDT0SeS+WIu/TPbcuo9mH&#10;SdI8bNtpliNs3+7Ho6KuRgfLVy06K2DGjBApKmoJjB5dz9FiZbRvIP47Z+pee11mlg4pyVQFAoFA&#10;cO55u/TtJptgU91T5C8gLQ6FDgrZ51Male1X1eZAi5z+ud23n+9YrXtOLomZkT2jYUHmJvkRZuTj&#10;1D2WnjdiyoBD7b54uWidy5lrfPr0tAY5t5uYu3+W13ets1tsWs+Xn7NYGXpkCJs2NcJrcsvt32rX&#10;hxPay17zjn2Nn40zs86Pc12WIj+rTPOnpKE0E017zChvtMX50KhQsvxpg0etjPKT6Ch8qbTlBDpu&#10;9LehNAp659dl9Dizg4t4JJpBSZ/DJN2hODrnCHR63SRf379kL69qOS5uIz2+VQ/Z05Z742d7Aa+h&#10;gTFq0lfKZxAIBAJB7ayDdZ5Ns5qmLy2YNFQtEqjMPJY28tmKZ/+RCSCVH9QePS6D3r3tH23pPZZN&#10;wh9Vo3wXS+SN1RLG/mShI3L7PB+XHXcuZiAa1hxdE9Dyrg9ecU89ho4V1/9xdmkcDKnSLrzOAWp7&#10;NVASUSXBJzojZh7NekMwOqXT0bE686Vo6FEYJfU0yT+zblznMTIYHp30zM3N4/cUNtBxO8ySq03U&#10;Es/I6Ed/I6VZDTBjRkseG7uIbzn3qTV4hw4dZA+PPZK7+17erZvy+SAubojk4/NHtaen/EqTCUVu&#10;Y6tPNGxmpXwU/z5m5Y0EAoFAUDcR+1iv8P3uJ/wPuBWy46zuWVr/Qi4vSum0cvdK1/mMziUUk2KS&#10;f1V+oCluhwKI64NR3sLMUgVLkVcqDlFDoAB/xyB/Gg1Klk8yil0aWdpULT0npBWMMgZmep323xMK&#10;Htd+rf/DXJdZ4pR+Y7H2cUoaDDZHhZJ6mqQ/ddupy+h9jPI9+I+k/4iU/p1oZEnv3LrM0vbnrF/d&#10;sxwhI2M0nzrVVo/Pnp3M4+PPPJeYCzhjE/HfC2TG0JtkHPeh3M0LzL3f0r/2ukyJhZNXqM0LBAKB&#10;oL4s27sgsnVmy+9nHjYtVovqxV0FN16/JP9q17OuaqEb7+Y/4uiI6erueYVmubXNaRzfIafDQifn&#10;oxbovG657a9smtn0tctzxg5Ri+tPQmEYS4GZLEne0CO3S5w5L/4u9YhC+tG4gMvyxig5nXjTps3y&#10;o1ofuGr4hh/xx+xtJYdTA4jn8frB/QO4L/7OOj8yMkIoS5a2oUP4CDoYLh3QTTs2eaUXJM+m7SEH&#10;O/VvmhX2SlSWV0HYXm/uv2EuGMYUoZOh8+Ncl1F29aTqWkdFepu2+60ftDRQWYqlobFWZorb4i5G&#10;IoFSL4zAOsd0z63LUqQ8ZfaiBhgzZiYfOrSVuqtPCh/mOaayR3WniAdg3bqzyhvFx48fJjdu/JDs&#10;5fWy5OV1lBwsq73adCKEJB3Xv/a6jGLgkqqcRxXtOHePOQUCgeA/QWxO81+75rYcNrd4WlSX7BY/&#10;Tjgyspt6SOGWA9c3Tszr/3pGcYZT7/rh47f399nvmfliwYs1j5z+BfQ/1uEu85H+0equMyl8ouVH&#10;XOYsDn+Un1jWpcHxVVaS+PWRE3cPVvd04dOmtZLDwvbzq65qrxbVC/7qq20qn3iiZ72Wi9GSzOO3&#10;ZmR4dB+bNxsdhCJmkq5ABytAL49RhuqUpm9Kd+99qPNTQfsZRGQyCD/oAx5zfmiYY2VJSGkXfO+S&#10;uJJGzCh9r4wS6bXlyqh+ilSJTsI91AyNgi0yv9OWJfDmSruEJaP8BryehiQMpZGdjWpLCvzmm8Ol&#10;du2+U3frhrLMp0p0nceYydHBBTft3xWvn0bybM4MPRrmsbGxUocOp6zOlNVo1OqIVwR0GrZT/9rr&#10;MuXfTn6MxdSx5E0Cb4uO7yY2tp5rQQoEAsGlgDl/cOeoLL+9kfs8pTD80WySHT539qmJvVDJbSJ+&#10;c8680Ocgw05kN/KNvqF7Az+bcGjYA2qRM/SjvI359s5r7Nd7O3PZO1++a3lgjwNtr2yUGXJN+tGU&#10;OnNs1ZfG+L4Dcrte1T07xnVuJj1oFGd05VXoFN2EztZ4emy0rHz6iI18ld1sr4C9AZEDj/a5XN3V&#10;JfZobID231IhlR5x8Th1j1IeKI/FKEBcio39ioeGXuUYwI4/mLqjbnzWrEA5IPCLtQueibVkN3fx&#10;6KsuEvlA/EEtZWb6oZffUmbOaeid2/3d1tnNnmqVFflL2F9BPDzLC/yeXQwspapBzpWXqeJnTyPv&#10;ojbvmljwCjSW3+NprqjWa6dOS5G3aUeteKtWl1XMnXudZQ//jU18EjpuRbrn1mVKrBUfqbRzVuD5&#10;RvlevA6ZxXPLiBfFm5nkJ9ABPYXHJJYsv4n13PmCBZF85crmfOTIpnJk5Beymxt3dKzIZIMBnmp+&#10;BQQnn9S/9rrMJP3O6vr7pKMzboY78botSUnJQTVL3+A900mtIRAIBIJmuZ5dovYbTrJ9bBn7nfnH&#10;ZjW7o3dee5ePi9plho3ud6CLUz6sVbmLfPvldlgamOlb5I0OW3gmgwh8Dd7nyRNyBr/YITNqyaCc&#10;7jPbZwev7pLd5C+33YyHYJ1IqpcdfCTh8IjealPnlSaHWHhEQdBkddeJqUdMo9TNeuDs1Nx38q7b&#10;WudF1jpiRfBFi3zlli0/k4OC9sjNm6+sdjPIN6wOLTfsYdywnz3NtjIP3qxZU7lduy94YqLTsi18&#10;8NAZH/XyLW9d1nnnkvwlZ5f3ywi9man6PpZQHY/O1hv4I/sXGwKhdKjl/shVEbu9eNBHg8Ftxj5g&#10;0/Y3bNQqRS4LTyu8Bps0oBPXGX+cl1D7ulAcm16KhvqYUSanSUlloQuN0hmlb53Oq48pI2/yY3h9&#10;KWprZw9dj0n+wvIe6OTav9/pwFEVJjku7i6Iiwvh/fp1lxhDz5ZBpcEDruy7Dr4NGYAVLc5Vrm9T&#10;6DdkW8359TaZ43tVoTP3P/WqXKP8bSTXfxuz4qD9IyeGCAQCwQVlVE6f1n2zW+clHhja2Hgwbtmo&#10;06PCpx4e1/eyI2N0F6K98mha2wdO3dSTtjOOLwgamdPjniZZAdtD97tL4ehQkcOkZ8pjJYcy2g/O&#10;cq9OPew6HqtrTovQa3Ov7EejQcsLbmu3devWiz9F3DLV/kH8USpXnIWzgHfqNFEODf2l2p3BknsY&#10;PDAvtKxXVUqtgfE8IyNIat9+R35iP6PeCCFfuLAD79Nnmezl9aIcEvKa3LXr3Xz1akvgPMVjmfmM&#10;dXMyIk4OHTrs5i63vdEv4adjPkklDo/J5Go2WF7dcn+Lh8Lz3GWvO1+hR0ea4/U0Gt0gByKON2N7&#10;WR3B+7YRnTLdtmozGoEzSV/5JJQ1553a9uS//hoJXbum87Zta94zSZqBn+HMZx+S0eLMCdCRGavH&#10;sVHQWm2R0b8rf+QR14+d9UjgYXiti9HpfBY/6/fKv5Hj+5ml7fi3CoM5czyl2Ng/JHd3STYY8A9g&#10;caYkZoAcn2Yg42uFwRPubbsM/JJL7Nuor5nwvUbrjz7hexmKkoZEKmkzzPIDWLceI4rosJlhOzpa&#10;TjndBAKB4JJhxOFOMWMOxr+t7ADz6JbX/PGmWcE7fbO8XlTKXDAgd4Bv5IHAV7UO05kaOVhRmT5F&#10;3Q62Hun0OE2l39HuCeOPjZqj7p4TFqBjmA41a/idOeCOjsAaFs8Xj3pqZXu8dufHc/E8iqXyqWwE&#10;j1FLyDHzwR8dp9EPMBpbS42iiyRPz1m8WTNfPueqBRAX1xHNPgaG4of68SAeGNhB7tLlXR4dbZmK&#10;z5g7/hBHyD173iV7elZYf4QdTfLy4tX+/pJkcFPidPYHtIIA42mdH0jVUgC87lqPP/ZH9I/XZWa5&#10;gpn4XHwr+8eeGRkh/Lbb7B34FD4InYozz5ZORrM1jXyW2pIzJmiBjsxO3XPrMjM6minyE8zFzE55&#10;1KiVvEWLK9Vde9LRKbFOLqC1GEfyaHRul+F3x/V6f5YZiRstExPwbHRw5MGDnwB3dzxo//ekv+Ex&#10;z1DoMvwP/bbqMkqGSpMHagUM/RJ+7Y6OVcMcU6OUzZL5VWpjAoFAcOnQdI9f957ZHT7Vxv4sOD41&#10;qOfhbuPHHB7xyJAjPe2C3/sfir0iJjM6s8l+X5lGpfQcpzO1iL2ecrN9vn90zW7xWrvciAfbHwi+&#10;PzrTcE9oJru7VWbQsmsOTqtXqoMN+SvO2XR3XSjoV/3hQ+dpMhtZfXLQ7kF3ZGzN8JhyaOzASYeS&#10;a4LUKY7FxG/DH2bKFO5meRTEJ+GP9Rq1hg2eZm5V1CTi5GPLml3Ge/RaKHfq9BifkNqTt2rlMDJi&#10;+Rsp6wGqeZT40KFjJB+fk44/vnWZjPZs8xlgMEn6P4yplMuKRqxcHa/LpEPMVD1BGe2rDXJcKKC6&#10;IYtAK3mt0BlRH2c6g//uydJ8/JEv1j2/LjNLP+H1xaqNnTkUBE7XZkIHwyQVKiM7eu9jNYppMvLr&#10;1bMVeK9eAyRvb6dA9nKDF9zW4S7KH6bfVq2mBNb/whKhpfo2LlA6Ek8rjrJuO7UYOaZm+WVl8W2B&#10;QCC41Hi6+JHoiAMBOTQzLDa76ZH4fEtyQivkdE3ISRza6UDbP4L3syr/vYw7PuY730ZOHDpaEJLl&#10;eST9UHwP9dJ0mbPdIenmWYE/zmMgREllQI90KEDdKE1Xfij/z951wEdRfOG5kt4rCSSEEloCAUKv&#10;gfTkLoQWeq9SpShdoyIKAioKIohiV2JHRcCCf0UEKdKkJgQCoff0ZHff/729vXC57KUREHC/n5+3&#10;Oztt98LOd2/evNHx61gcvw2Pc0vFPooXpuLA8qnhBOvQCU/hwHpngCI/nnh+rWjNkiDExtbn3dxO&#10;CHZ24ibWg/JHzN3dr2M8H6N7Xm6/Ohxg1ULXJg0Ed9fheQ7OBT97hsGy+tPhqrWraNUwH4wtkfKO&#10;bEYWKhRTVfGrMqdh5d4NfE53rB0U30tmdSJfy+6lwMHn++KzOFWijoqSttPRCfG3AwKacF06X4Gw&#10;MEehfXs7CAoyWCZpSpIcryu7+pAoWsS4EkKnUqCAqbrCLixKcMD7T5Ftw5Rk0eou1JdKi1YroU6d&#10;RlyzZkflvrODTsFQM/KcfF3lUc/n4nObLDVVCkL9+v5c99ALTeOP9cPvsqpbHd3AfzOxUpUKFChQ&#10;8N/DGzdfdHNPtztEAqvV6fonArYFlFqWvW1bsrb1meDX3FM1XHVZrKpCcpivecr+dnCG77sRGW1X&#10;jzs3YNLjl8eOGnNhQJV8oFIgxbpTZqvag84ltQhLb3NnBSNZHOK5ZByIzuNAwRscj43Ox/wPTA+N&#10;8do3OADfNkyxcANKL7GXQJsSJ/AnSg5AWJe4OoymTUBNg+nRkNgpG7x75tUJP/kd1pWC1z9iEUIz&#10;WoqfE9zoWT6gxoe3unXTde78e72g+JOr63c5cFOjK4Bm3fbDF7UTaYAGLZ5v9exeKYFFJEvWFq8I&#10;eLLJC5DU5mPwj0rHPlY2EruBdvHZP217cs5A1olfUpyu5zcbBBZomV6IZuFCrTHfrW1h1bfgW7xW&#10;te1adPwHRqtVWqtWLuNGbhnC4ri5v+sWNP85dkp9fOYv4ndTtdWHem63ddythoKTU0NYvLiCe/uZ&#10;QV+UgH3Ev4/yLFZiqIfFxr0VITlZK7RoMYZzcTlIQULNvyua2p3edClY6fPl6yuLBmvfB+LUdRkY&#10;HrbSJyDx1o/4d215GrMsxvPv4Y+HcjckV6BAgYKHDr57fO37ZsQ/3VdoXyK0gBHjrifVTkq5s09Z&#10;aGqzVo3S/M8lX5hdarqgc1rjhvapmiNygudBoXuaCgLS3DMiMtq8+lbG8lLWnhJIEIJxkJ+KY5U6&#10;7lzEYgfJKd/1JLvIkpNo77vFhoHCKKiI5IPDHaDYUVItBid3w1L6bDFEQoIwCwfTpSz2jhWiGBSZ&#10;PY6/iteL1HoctCgkgp7PEgVAAv89Syg6YlnQ0ABtKvDu0FqXB2/WGQ2jQ9aSKIBGEUcgodXXsMul&#10;NWYwDMgktoyCqyzhRY7Sf7i0B++oCyXaqDDJ0iFummwC8hdLEPQlp4hA5dont4s6KbOwShazBP4M&#10;fg93VmgaVuDhM8TnRIFCY4UwfBbHZcuWRx1+JzpBDKZ614grbI39KdtniaYfY6AOJCVpoGnTxnxA&#10;wLe8g4O4QtBI+s6+9OoB7/sMFFcL1ow6I19XmcRno8cfA/RDoDwkCLH4HC7J11MGRb8xLpPFCxXb&#10;tUCBAgUKHkYEXfJyDDvfRj4S+B5m5ZHucGboxb4dpBQ26GLPRL9T7t/RcdDp+pP9TnlecTpl/8bY&#10;i2Mj7U6q8shyZC5qHkTS1GX9VPf02POt21AUdvHmysDI80njrE8wwTHNNnvY0QndRX+UBO4sCiZO&#10;0+N6nvszW8632z7wz6jjjb/pdrbd6+EZbXtuA2kFIzksU5BIPUf7s9GgTvvbnUeh8bR43QRr9uyx&#10;ana41ZfWX8bldT3Z5vMaQ07XxcHomDgoyQ1WFaU4rUfC7I4469HmSzji3Bh2ebaCDuHbYXHQk3BD&#10;6wRDg9YDZzJwm5JTMegX+jFo9EV36q4gyX9rZPO1QqZvo11CbGwJXz0jKMaXeEBTrRSlvir3TXGi&#10;aMWd3tyfB+tOEMKx3mfx+kr8rPLqw/IsO5WCnn8NWSjXnmfC9fy1sc/vz/Nw38FrNAd5O7sCOWuV&#10;kbc1DpDU+lOw0heUqqtC1PHfmvuoCSNGNOCsrP7iQ0LWCkuXOuDfMG3v9J1B0MvUUSbx+cXzS7CO&#10;R3KbLQUKFCioMrpmhLwbdCaA4i7Zup6wuuh4kgmtM4JW25+y+k1OyDyIpPAQ/mnu4I59r5/uvjjy&#10;eqfa7c81iJRusVxsOrHJpvX5un1qZ9TIcDtp8PsyrV8MMYFtuCKd0zS5vU7pn7Dre+kDHPhP4uC8&#10;Ewent/H4hqpnwW2mExrs9wgK59q3/lOYMkV0RF9+bUGzLq//FIpiIBEFxib5gar6qNEVQmD347Cm&#10;9ii4iQKLBuqDDkGQbldbPCYWMTW8W2swaBKqNnC7xl2HLZ4R4hSjsU4UDEVCgwbzxYcqYc3Gjfa2&#10;PQqG4TOqwpQTDfjcyU4Tj/V79/rKrqKwjc3xw6akVZugQtHVGZ/pBfny5TCBz26hOzmTC6j9m9C/&#10;v2R9xLqjc/2pbqFzBz3n53cMBUm44VoZIH8rvUBTy2VOe5IIzlLb48md5yZHeq7b3dqDR8xl2XrK&#10;pMGidw5/NFj8N4BtWImW2DhBj3+7VZsOpL9/s8C0ChQoUKBAgm+G1+66Z5zEfQifvNLDqUNqPe8W&#10;GUGD3NPURaYi40GmZ5oa6qTXgFHnklBkaXm3kyreJ83mqt0J1c+2J2x/EplmQjy3+t3rZ7vXZ2y3&#10;Hbn7lMPTHxW6HbUtJaxkSUJrnx+ox/4NVuFnLjfdOPFdp5Fpev8xu4JZLO3rJyzAwW2LKr7oHZYo&#10;NGMx/DPiFKMFi8a9pH1cFnzu0xN+8ugG7Tr9ARmuvtCv5cewy60VtO36J+axNDVZFnmY1PQ1yFXb&#10;4ImsMMjn3d1SBWfnGNaXYm6hoKRtZWTrskxNQiEkN3pKyLFzzOM02iLO1il/aYMZ172iMgtWDHu3&#10;77awZC2L51dj/VVY4UZWK/4T2c2ZScTFQwu8FRXFoMqPj2+Cn5Z9sRIFf0YrGckxXq4tierEIgiO&#10;Ogjb3LuWEKVyvG7lAv1CP8JyVfl+kBSR38RqxYeHvyCsXl0y+GcPwQn/Ln+tyncjCjI9/5wYG0uB&#10;AgUKFJTGlPMjg2qfcs33ylBThG02+/r05j5p7udJSPybDu33mh5HHMAm+UMcLDgabMFqwm7wOGon&#10;m9ecnhesQNt3Jw4yONAkCGDz9FrQjtkLLOksqKb+iHXioJhQxDPyt6qqE3c1Uq0rBJv4XOwTnot+&#10;T1UctPFe64WfgL2uzUWfLRIC+5w7wzGHtlDENAYfr7FjgQsIEHgfl09HR2743CHuZhXuXxAd7Y87&#10;BOLJHdFRoNbC7AYvwFHHQBSMYVA7PFWmbDk0WHYui872VQaoxOlEcbUoVwHLGS/0Dv1EyGdaPLlz&#10;P3Kk55ri2wdcY6q8OXO6aCXVCT1EoSgLCr3APY5/n1Xcgog7aRCgChQoUKDAImZdery3zQnG1zzl&#10;eHjYpQFze57vNsP9lDZfTlg8UkxFoXTMGjwOeCC9weMfJ/A6h2lnkMfV4nXz/CJPGuh22A/UI/4B&#10;1qkQ3A7VBY9TWrCasRUHoCpEOn9YiALLNj4HnOJuQY2oK9C14zlw1BVAaLercMmGRBeKBJUKjnkE&#10;QYNw2mS4CkJOz8PTjZLFGE8kOL7x0kF4yFb41bMLuIZfha989dCn1QZQVfU5J/BfseZQsf0paV89&#10;HTcWRctLyK9FP60E7hDWcV20gMnVb049j2KO/2ZG3BdRfA3PLfiM8KGUFlZGxrT/HtQo+GXrKou0&#10;YIL8oMTQHzR9WjKwazFiBF+8pwOi0JSrpyySBTaem4N1V25jcQUKFCh4GPDYhcea9rigsxyx2gKS&#10;IblUpPGoC1EOzU/V+cn/lBd8cvN9SL40F1xIeJiLi/8ASVjZLX0NHD4ZDQ5rFoB29H7QDj8ETj91&#10;Aaefu4Fm8GFgUYXAYgrBZsa34HbUE7Tjt4Nm+ha8dhqsn3kbrJ5ZjwNR5R3FHyaqEgB8o3jwjhbA&#10;GgXX0JZb4QP/wZBhW1MURa/XmYgiLFe2bNkUoHXnXXDR2htPDGIjH+v72aMbTGu6DCLbbYE3Go6r&#10;8irHWtGnCz/r9MTPfFizT4UWTZ8WgoOf4NzdJ3P29qOEsLBYITz8TkDXOKEZCqqrcvVUnChg4ri0&#10;lW1e8inw9+/H+fqeN95XoUoD6/xGwi2NY/H5er+hoK2iLxwKpsxSflBkYUoyEUJ0THs/0kpJuTrK&#10;Illh47m/xCj01YwNGzZ4rV+/XgwN8/777zvguezKZwUKFCioXgBTtT0fkhx2oUPZO9sbAUzDzrAS&#10;YQK8Dns5up9y/tY51TrL8ZT2zIALCUv9Mpj4Eht/VtfcO90xg6YCSVQ9jMLK87gVeB5xKG1xqiTp&#10;3j2wLreDNcFu1QJgfW7j4EIWmDtU9b0CDh+NANvn1gLrmSelywxIjygd4wSoG8mDtV6AgHAeWnX4&#10;E771joMjjg1hRtOXyt5ypyyiaJsR9BIUqKzw5I41Z3bQIlCj6BjW4R2oE5EmWrdky5fHBB4mNH0d&#10;ClnprWaM5Gmfv4iIlemM2bJY/gWDcz1eqjQFaBn2F8xutjjvurP7Id7KKkeuPWPIjLN2NaFFl71i&#10;H+XrK4NkUdLBM1hN6W2aaMWm0YoVK4SwBO5o1axWXCHTC5NEZ/gKIDm59A+5sjBr1qz5kydP1tHx&#10;kiVLItatW1cqIK0CBQoUVCuSUpKqxQwfmtFosHvqnSk/EhJkpQpIc+BrpdrxdxuV3fOkCjz+cUDa&#10;47F8nntJat/zhMyUXhXoeVIDzj91Auv5n0sCynSwQTGVWAiaiX+Cqk8VN9R9SKlBQdUggge3WB5q&#10;xeXAwkbrIN2uPvxQIwri231bxa1aiAKEdfoFjjkFwuDm74FNbB4Ma/EO/OwRBletXCHT1gdGUYwv&#10;2bLl0zHuNqhQuBCnBy0rU2CZ8kpNv/TguCOXKiNIaMrSJjEX9G2/wXbUmChft5Hka/VGnXHidKtc&#10;fWWSLEp6bn9Zm4x/8MEHzq8uS+nMovlPRCEmV085rJVw7UiPmL8aSVVWO9avX++q1+u/GTVqVM2o&#10;qKim8+fPHypdUqBAgYJ7g3bnmv9pe8Iqd86FCSOlpCohHdJta6a7XHGXERPVQrL6HLUBpy/iwWVr&#10;O1HsyOZ7yOj8U3tQD6riNiSPGB1jeKgbKYAaxVC9CAEFAYkpyaqXcHcWPIpG3qD7UejW/meI7LAF&#10;PGMvidHoqV5y8m7ebZ8ojuTKlkWq46lGyeIU42l7fzjkHARFKskJvwzmqmzgtG1tMV+W2g5eaDgL&#10;HOLJkomXy2Bo17/wX1ptUTSV1wbxhEN9CO52sOrPj7bwsejALiE+n/zHjlfR1ypPDN0gZxmzDNWe&#10;PXuK+7Rr1y6PN954w8L+kAZLV3h4+NK2bdvmJCYm9qeyyvSgAgUK7gtMN16uCDqf6VzqZZaU2esZ&#10;x2qw7PwXKE6RSseu+/3Beuof8oPPf4QaHQkqHuziBfCJFsA/EoWOXj5v9VISb7LXymdg92Pwt3NI&#10;hYSOkdes3IpjhZGj/j4s37fNBlAlluNPlwBg1yMbtnhG4knJOtuG74A/PdqVSMtTW8PS+jMMIlKu&#10;vjKJQsmw8bSf9M9bHoa9D1fJ11EODaErvpNrgwTRUgpIepdYvny53Zw5c9q1atVqzaJFi/jvv/9e&#10;8Pb2LggODr6yZMkSZXpQgQIFDxbmnJvR0D3N7WTiuY4pUhIbdblPS8dU62sPo19VdZOEk+veeuCx&#10;3132uscpNditnQOq3tdBPeQcsF5kRamiv88jQL8oAcmDrZ78ifAzHp+FGN7hweacxs9bnAZMsw0w&#10;rHKUKFqpNHYwJmQ12CTkgTahELyjL4Bz3A3Zui3xmUZP4UHJtoi5alvRomU8P2NbC5p0O1wlq5Vz&#10;1FkhatC5V8WYU4ZVgvLuAzRl2IO7UCWrFTn1xwuiL5Qc6AffqlWruldUZCUlybs4tGjRYm7r1q0L&#10;Dx8+DHv37gUbGxt8PBTzlIGbm9vJwYMH9xIzKlCgQMH9RvLVZOdap2pu9Uizv7Hu+soAKbkEll6Y&#10;6VAzze0rj5NMkBMUjzTJEnVKBR4nyCdMLaaJTvxnrAzXTzFw/8cV7N+YD9opv4F6+DFQ9SKfqv+u&#10;oBKJAsohDqBuhEFYkcCqEY1i4CEQVtTHqI4/wDu1h8FGXx3c1DjBLx7d4HPfntC7XQq8WXssrAkY&#10;A/MbPQsDQz+EepEngSVWz/ftHnsFVtSdBBNarsR2DasCTUkR26c3eQnzVq29dp22Q6pHYAFvb/N5&#10;74gff1YnFPGqRO7UpjZ9Xj/dt/8vccOGjGRJKdZMz79XJV8rPceJQUlDhGLh9NFHHzXYuHGj2ZZE&#10;jL3xxhve06ZNS8DDMq3r+/fvd1i8eHGThQsXdp4zZ06JSPKNGzf+8JtvvoFOnTqBSqUShZU5g4KC&#10;vurcubMXHitQoEDB/cUUwbD9ijkizrSu53nK6ZDbCTX/0FuuqP9GmqeZ5jMjiSmP4zbgcdoFhdad&#10;dI/TanDZVQesk9eDqk8eWM/9Apy+6A3OvzUHp48GgsNXPcFq9tc46Bh9jGQGo0eYtSIFcI3lxZWC&#10;DcI5UN2lf9W/QhKDIqnv96f/5CP2dq0R4hRjttoWPqmZBM5Dr8PyRo/DUaeGUDMyA/NVvi/k+5Xi&#10;06fEVGeeykp4rsF8wSXumrA5SCeEhDQvaDnhxCGmq0IkdpFcDj6rOxuYlwOyYtWtW/eZUaNGmTqj&#10;q0eOHDk1OTm5RGyx2bNnuzz55JOhI0aMeCUlBQWgBH9//w/UajW0atUK/Pz8SggrU6L44jUaTYGL&#10;i8ulmTNndsU0U6jCwsJ6oljLwDxZyNuY/3rLli1Thw8f3lPKo0CBAgUVQ2hm/dDOmaHfhEGY/HJp&#10;YKrOZ0K+r4pDu8cJDTh9mQi2L7wJtgvXg+3yZeDw9kxw/HQIuPzUAa+bRDgn0XLahOlSGl2TE0VV&#10;oMcJNdi/PRWsJ/0G7kfcRNHkftQR7FcvANs53+C5pnSZkzbglDIAXL5IEGNaUZ/cdtUF2yUrQN3v&#10;GjnuIgWwmrAL3Pb63emzCcV2DnuA9cJ1Yl75QekRIooRtxgeBRUPtpLPlVsM3vfDYLV6QOgecwVa&#10;dN0Daop/lgiga/cN3NbYweTgFWCly5ctUyZRsPVs8xmct6mBJwxFmx18WqMv9Gr7BdSNToW36o4E&#10;Z911+bIVZQJPQUnfYH0z7LiQkMcEPz936S1SYaxZs6YxiqoSVq6FCxf6oyA6n5CQMAtPVR988IHu&#10;iSee+N+cOXM86PqyZcv8nZyc0mhasFmzZqDVaksJK0sMDAz8uVOnTi81adLkC1tb22y5PCj+fkDx&#10;p/hxKVCgoPoRdqbVF1URWO77PUE71sypu9gaQFMbRaAZckGkeuANUPUsBFUPib1zQdP/JmiHnAbt&#10;mD1ggwLIbvkrKNAmg9O38eC2xw880rSy7Vqix3EN2K56GtR9r4H9eyi0ZmzGPhSCemQauP5dQ7aM&#10;2z9eYLP4NbBZuBDsPxyKouqCoe8mYkHV6xa4/F1PFFJydYhEcWY1/UdgKDhKPI9HjBQwtCEKKze8&#10;T7dYAWqLTuz/AVF5L4nPVJ1QJLJqFjQeNnlGF/uK5au0MKHpSkhq94n079A8f+WpSizMEbf5MQNf&#10;s+YPwrBh/aTTMrFlyxYHV1fXfBRKBbGxse2lZPbJJ5/UQQF1s3HjxmcnTpw4nQKHPvbYYx+jEPNc&#10;v369j0qlkhVGlaFRlGG9cO3aNfjf//4Hf/75J+zbtw/q1atX1L59+6V4XYECBQqqD5PODW3on+52&#10;yaMK1qPiIJt7GoDjN31ANYD2QTMOEPQpHRtFl8kLu0wa89PqMz2PwiwX1AMyQTPsCIqxfaCd+CdY&#10;Pf4/sHpiE9gufAcc3h0Prr+1Bo9jNuDwZQ9QDzqDouoYsL43sT7sQ4KA5TPA6Yv+2F/Dxsweh13B&#10;ftVToH3yB2CJ5JwutWmpPz040Aw/CtazNoLVlJ/w+BDyAGgn/w7aCbtAM3av2FfZ8o8ISVDVjBbA&#10;Cp9nnUgB7OKqIgYUVhdpa5zhoe/AG3XGQo7aFoqk/Qi7t6d9LeXLVJ58Ef5dv8LCwFF6ZRSDpv5Q&#10;tYhEMaSuSLiEpKSk2h4eHjuCgoLO6XQ6ElHqwMDA5XgJ9aFBDMXExOwODg7ODAgI2Ojg4HAW0wTj&#10;taqwbdu20Lt3bxgxYgTs2LEDNm7cCCjihFWrVnF9+/bNxOsbmzZtOrlr166vY78WYhllSx8FChTc&#10;JfYzb6cT7O8yLTMVIAktx896o1AxCaSZWAR2b8wC598bg8v/WoDbUSdw3tIJbJ97C9S9aArkHogR&#10;vQCavhfAdsWLYPfeNFD1pykRExEgCqV8sFnyGlg9lYLHVekDlul/Beu+Ag5bokH77HuGNNN2HjFq&#10;dQI06i6ADT7fmlE81ERxJZdP4f0i/mBIKITtbh2Kfa0OOzUB3/izMnnvgvHcURRWdaS3RbUBRVVg&#10;aGho9quvvppBqwYbNmz4OibflYgqi40aNYI2bdrAH3/8AVu3buUHDx78/bx583zxWilMmzYtEvu2&#10;G4VYpac/FShQoKAExl0Y0d8lTZNfFQuWkSSwHN6dCKynaZweFDsT9oLj50ng9HUCuB+3Ac/TDNwP&#10;eIPD+imgGnzeJG91kwSAkWVdk7suR8zX9wZoJ+8Aq5lbwPrpD8B6/td4/iewXlXZP+8hIQpS32gB&#10;vKN5cIoXICCCBxv8lM2r8D6Rh8earYTLVh6wMHAujAx9C97yHwku8XfpX2XKBD6PxQvzKSjphg0b&#10;3OVWBt4tgoKCtjo4OMgKouokireTv//++0srV658XqfTDSeLGabLYuLEiY5PPPFEfQBQd+3aNRmF&#10;mMXwEwoUKHiE8L7wvkOHcyEtw4Bp9ZkNPd2vujtLl6qMfmcj23ulufzjKiOaKkOygNm+lowvZ+PW&#10;J+YCRjpOLMSXtzHtYaR0H7EA1gs+BlXva2bXHx1ax/NQO8pgmSOB5Rj7MH9vjw5HN1tbHCfrT/e2&#10;KPCr8XtJ4AV33Y3zLDw/SHpFsAkTJrRq3Ljx7yhMSqz2ExEHPcUNri3gxRdfbLZmzRr7pKQka3Nh&#10;g3V+jh+lBFF10NvbG8LDw4VGjRrtxHM1WckCAgJK919Cnz59pkdFRb0/aNCgEuFr+vfvP9Tf3/9P&#10;83QFChQ8oog826l9nVNePzc/G7gMXyd35SvQ+kyjHh6pVtlyoqkydPmzMaj7XZWm4JA9C0E77QdQ&#10;D03F80dpYBagbp+d4PPGY2Dzxlw8Lydi9wNEGx2AfQWsT2o9gE+UAO4oqJzjeDGu1UMZeuERZuuw&#10;XXDUsQHsd24KVglVie5emi5x1/hGkf/Mk14NxSBhNGvWrCb42dq/bt2/Lyxd6gCNGnUTNBo9qply&#10;LVvLli1rWa9evednzpxZItBokyZNvsWPUuLoblirVq3f+vbtGztu3LjO8fHxPpgmYsaMGQ3JMiWd&#10;iiD/sT179riQterw4cPF4SBMsXLlysCvv/7aacWKFa2effbZBVTm448/roHHCevWrWuK4rHsbYcU&#10;KFDwcKDX6VDfxBvNLf4Kqwo80rRpnqklg4p6pKrAeVM3sJ76Kzj/2KmEkLJEl21tQE1BN/8LA3G/&#10;LAjo8TfU7HgJz6vTemAgrdKzigFwjKJI3ABOkXiMtMVja0ynTwfpml30nXJy9dnidYdockjnwUov&#10;gK2OFzdgLpVXzC+IeeqGC2CNx7Q6UAm98ODSJi4Hv5uqbpZtQvyug7oegsseNVPzdZENpFdDCQht&#10;2njwbduuzdZY8wUqLc+p1f8T+vSJ2xZmIfSLCSh4qHRYjC1btng7OjpewENZoVQZqtXqIhRTs199&#10;9dUaeF4WREd8CglBJySWyhNIUVFRDijWGnfp0mVFQEBAQURExIHRo0eLvlkpKSkaqkPMqECBgocb&#10;kZntOjc7EVj2fmKVRMiFEIdmp+u8UCPNmjM6ursfdAXb2V+CdvR+UTiZiyk5kg+W+0EvsFvxPKhE&#10;B3aZF/mjwkQc1Ih3K65QuGjx02cYQPQ8gKmrAdZsBvjtH4DMqwDZeQCCAFDIAdzOBbh0A+Acpl/G&#10;z1s5ADwP8PUfAP0XATz3KcCCDwzizFg/HX/4uQBDRwpgEynA1OE8pB4RYOQreD3+Tj4xrx7EPQMd&#10;4nlwiTPsH2hal8JHkxp9AayqMx4KVVrgnZw+Q8UiKxiEdu1q8LW8N3SO3HUrOvGvPlJyVaAKCgr6&#10;xN7ePguPS4mlytLKyopr0aJFMh7L4u+//3YdOHDgvNmzZ3ejTaFJFCUlJZVaDWkECjBRMCYkJPQL&#10;Dg7+ZvDgwfkrV64EvV4Pjz/+OOrMNpfat2//Kqb5UMgJqk8siPc1efLkunhOdSuiS4GChxVhl9r4&#10;dE3t2iAZLDtrVhYDrvSoWfskSiRT4VQZp3fMSyLLbV8t0Iw5LPsyf/RYAYGFwsVtIEDdMQAu+Gl6&#10;zSoKRdNN/A1cTThzGcB9cMk2iHV0Auz6HpUaggTbK98AqI3XEwxR2BvTNjeYL7g7DzaPeByv6iWF&#10;qsgCp3gKByJ3/cGkKoGDyPZbIFdtRbGzBM7X9xAsXuwivgw6gxuLF6agflFv27atlIUKlU2xgKDj&#10;7LAwHyjDcdwEKhQqb+NnCZF0lxS0Wi1Xt27ddE9Pz7OxsbFLjCKpAlB99913PkYH/uHDh7uOHDky&#10;LCQk5Kt69eodIb+scePGkf+Yy5AhQ0rF/5ozZ07sggUL+r3++uutpaQSwH5YFHIKFCh4ALEhY7ld&#10;jTSnLwPSfT97K+OtaltGHJYZ5hlyxn9u8Gm/4x5pKnkRVQY9UtVg+9JyFBTV4w/y4JMHliTF2DK/&#10;FgNgnQAQOQ/gl0MAXJGobWDxFyhsEu/ks8I8xzIN16oD249gvaaWqXgBHp8tAFcgZUCQwHqVBFZP&#10;sl4ANEJBZYeCypPiW0UJoiWruLzCspkowMIG82CXS2tYV3sk1I5Ml8/3gNEuIRs+9+kpWq1QoQDv&#10;7HxV6NkzTnoVsJmNFzVd13TUSrymEkYPCLm+Zo1LYffuHYWmTTukTZkyIz8ysjcJqmltl8xb/9GR&#10;7OyVK/gftm49oI+MpP0DPRYGBHxwslevl56YPHlEhw4dlqNomTZ16tTH3N3d92H11RGKQfDz89sR&#10;ExOTuHr16uYzZszwxDRR9OGfuAqpmT59uh2yF4qnkevXr++zbt26UlHaURhFLVu2bDGVwTr8Ufz1&#10;R9auhEBjc+fODRk1atREqkNKKgbFBKO+0LSklKRAgYL/JsCKxQr1HXQZTZue9Un3OCkvpCyRrFd2&#10;y14CJkaiLv1Sf+SJYkmlA5j1NsDV2/halcGmPQBOSSZlMP/yL1GA8VKGuwBNGfZ81qRu7E+j0QDH&#10;z0sZJJDAWr4RwCeGhxoxAtgkGLa5UfysKk/7+Ntw3KE+nLXxgf+5d4Lgbgdk8z0QlL7fbl1+gotW&#10;XsBrNByv1V7DT55r1OgJ6SXAKCwDi+cuqhO4XbsHRb7EjZ+Yx9Wtu1eYOzcMwsIck1NSrHtPmFBv&#10;27Ztmz/49FOuf3gE7H7jDbi9ahX0692bf6JmzVtPurkJ9ays5ITR3VJwcnK6PGzYsJClS5cuf/LJ&#10;J50WLFjQvFevXh9HRka+sGLFCnGf1ZSUlNrBwcGLUTw1pnMjUOjYoxhqunLlyrGvvvpqUym5WjB+&#10;/Pi+TZo0+RzrV1YbKlCgwAytwJ7FC91ZtDCzwQ+Tu7Q922S9y0nGyYkpS/Q46gA2T3/8yG8VU4o4&#10;eFknArz/s0HAWEJWHoqghZgfhZWxnGMvgHe2ShmqiBvZAF3Hm9SLVMcApGwv3Z/cSzz06X9n/0DP&#10;aPyuFHFVZTrobkNEx61gpc/H5/jg/t3bJOTCuoCRJKwKeHf3NRAQIK6wgxnjPCE5qdQKOmHhwgAU&#10;Xn8XOTtnci1bjqK0osjIHpyt7T+g03XDPyX1hNEfDBk65+yNhLguUEerhUlYnR5pi7SxtaVNl+VE&#10;UpXp4uLChYWF/bJ///6Pvvjii1gUWQ7p6enYXGnMnj27j4eHx3pfX9+fPT09/2ndunUyiqoGixcv&#10;jpEsStXtJ6Vq165dN2zrUmBg4GuPP/54tS5GUqBAwX3GcBgu+3KpFgBTtcmos939pErwNE4Zin5W&#10;KmTpDZONdN3eHNSWps4eFZIg0aOoQnHk1R+gwXCA91BcFXEGEVMWbmQBhM3G8iZiiOrqMBPg8BmD&#10;43pFwKNwuo7CatkGAFvTaT3sm1c/gN8OSRkl8EUC7PtUgJrdBHBEcUWbNGuV6cBHnqoEHiLab4Uz&#10;NrXEiO9FKg2k2taBS9Ye4nm+ygre9x1s2MMQBRHv6srxTZocAX//zikmoQuEHj16ca1bHxX0+qnC&#10;kCHiqsAXX3zRLTi46a5hw0eArXuwrCiqLnp5ecFTTz0F9vb2FDgUunfvDjY2NlyDBg2exetsCPZJ&#10;r9dPdHZ2zqX8KO54vH6jR48e67Zt22aL/wQqNE03c+bMplhmUWWmCc2BYq5/x44d34+NjS0RFkKB&#10;AgUPC4Cpa1+oEU6fUkqZWHRpUSf9ubCRRsf4dVfWOZXnJD/zwhCHDucCW7Y91aB5kzP+XzifZOD4&#10;ziRQxV8Hx49GgudJeV8t519DQTP8BL7gHzGRheJF2xNg7GsAO48bVvlxJKrKsFrJIbcAYOoarM9M&#10;GNGqvVpDAJIWAaz6HuDgaYDz1wBu5gBcuw1wIhPg610AU1YDNBmHfSGhRzTWEQfQayFA5vWSlqvr&#10;GQIMGs5je7SikIf+z/Cixa1EWYWPHB30t+H5gZ9D3xYfwGkrP/jGUwfP1ZsPH9XqD4ecgjCTYYud&#10;Czbe8HrDifC+tyS0kLxazfEtWrwza9myjihsnmgWGvrrNz/++D3XNvgKKpdbMH9+Z3IAR4GzmzZR&#10;VmvtisXQPGSgdHwvaGdnR07tt+bNm9dixYoVzkuWLGnQoUOHDZh2vX379l936dJl8Pjx42uZrPC7&#10;76DwD1FRUQsiIiLmSkkKFCh4lDF9x3S7JqdrfuxMq/0keqbZ54Vm1I9Zn55suwbWlBk0sNO5oOHe&#10;ada33U9YgdthR3A/4A4eh1xF/yuiH6aNfXUQBP/pD/YfTCgVCuBhoQpFlLYXgF0fgHqPAXSaA9B/&#10;KcDKb1FUodipCEjgiALMxCJFaVduYV3PYzsxZu2ai6WKEkWaE/a1PwkrFGOm4PIE+OQlFFYxAgTG&#10;C3AkhRcFIV8EUIg8cArg099RsK1FYYaiLmgygLPZSsd7RRUKPHK0l7um8O5Icc4iJnJw9poABUVF&#10;kP/4FNFalWFdE7I1dnDOxgdGtVgLi+rOhu+9YuCVwCmwrUYXKFKpsQKDwDLn7dq1g/BTxboWzhw9&#10;dZEYb2r9+vWdFi1atNnW1pbDU7zMwBuJv9rE4+qiWq0WKByDo6NjZlJS0lRMuyt899137bCeFtLp&#10;PQVZz1D0fYbib02PHj1KOdorUKDgPmD8+cFBr15/tbZ0ek8Qfjo0tHaac4mo7S4ojHqdTXxmPSTb&#10;Lr2wtFRAQFMkQZK13xmP7R4nmSDGvdrrC65bI8DjiL24VU6v96LgVMAhGD3+DWD9L+DL/gG3YJGg&#10;iUUhhQN9y2kAfV8E+PhXgD/+McScIoGE45M4HVcZUP61mwFcexumEF/9CnCgA3jzewBHc1ERBxA+&#10;G2DnMYAXNgAETwCwpX6RAKNPsnIRpSlFMbwCprvGCTDrVQH2o0jKM1klaMS5XTx0ShBAHSXAvHE8&#10;5OFga3obJPaMNCI7F+CXAwC+ww1t3RPifUTNA7Hfn+Cz7ozi1XuoTL5HkA7xtyEo/CDYx94Gtb4a&#10;AoSaE/8u1F0Auk8FSMs0xE7riceJL+dClqMrnLHxE6cEUbUAx1TwbY04eLv2CDjoFIznlsUVkXNz&#10;y9+8ZMnmdq1CL/29fv21s5cuffz555//FBoa+kmjRo0KyN9Khfl8kPSJr4u7olarzQsODiZH9gbr&#10;1q1rRFOAmF5tIAvTyy+/3MVSBPfqRmRkpAvey+OzZs1qLyUpUKDgUUJyZrJ94JmAtR6pGs4NRZLr&#10;CZVQO93jQEJG+0ApS7lIOh8/xOOkW7o7CiwSaCS0fI/YgOs+H6i/fiScrP83dJj3IqgSb1XNInMv&#10;iP0IROHy0hcAz38KsCgF4Me/AY5mGMQJT1adCvhPlQeyVpFwaDTM0KZ5H0qco9Bw7wXw1Z/Ytozf&#10;FaXlY99u4iB59Sb2dQcP7WJ5cNAJMHuEAAVXTeXSHXC5Ary2kAdbvQDtE3k4vuuOsFr0GYBPEg7C&#10;8UgUdiwSYN77BpF1AQVlr2egZJgGPPYeADB1LYDfCJP0qhDvvxYKqY/+V9JXje7x+FnDd9NmBkAN&#10;fHZuKEpdkaYhLR4dougVt1eq/h8fIxbj33MhwJUrlyH9fBZ0QaHc80ny7eOB79wBM8mLJyJZuMzT&#10;aL/DtXVGwQ2tM+RHRMCNS5dg8+bN0LZtO2jWPBQcHR2gRo0aZGHC7PJCqSIMCQkRA3kGBQVBRkYG&#10;UGDPBg0afBMTE1MHr5cAxeWigKHTpk3zbdOmTawU2LPSWL9+ve24cePu+zY38fHxTerUqfNFssm+&#10;jv/mVKYCBQosAZgq6Hzj6d7HXepJKRXCphMrbF69uKhGyvU1Liy5Yj5cRpw4ccKmS2bQ284kriSB&#10;9dTc6XDe6yx8FrsB+obmgOOk38HlzyBw2hQJ6qFpsoPB/abnEICFGwAukX+SNLhXN0iokMg6c8Xg&#10;J+XQV74vGhQOs94xRGgvD1wW5h3Pg008CqY4Hs7tk1FjCAGT//ySB49IQdxW590XeCjKK3mnH6C4&#10;CRxt0hcUUBR0dNzLKKxIcBlFIKZbowh7jaZEJT+zP48C6FGA2fTG/qMwLK6jAiTRNnMdwLVbUkfM&#10;QL0UKT0/EmAkvPacBOjzouE5OvWTiMKLpm8r3Ae8JyvM64Niwxbr0fYxlJfN+5DTF+9v6158fvgM&#10;c/ML4edtv8DqT2+BOhygQ+ReuGjnjRlLC6mDDsGwtDaqWzwuZBrQBX0DtzUOeKyGFJ8+orXrlocH&#10;LJoxA5ydnYFZuQOzb4jZS4ulytDd3R1Q6EARmYkR165dg44dO8I///wDhw4dgnfeeYf39vY+V6tW&#10;rX3Y7n6aIqxfv/6JAQMGPNazZ89WKFKqJZAnNl3dKworA9Xq1auDUGQ+FRcXN2zTpk1iqAkFChRU&#10;L1TsPHvgY6ikXEpxDDpTd4XfKaezHqkqcQ9D99MMAvd5wTexn0C+VS7ELZ4IXpM2g+e33UH7+C/4&#10;8n8wpgptcXB9c5Nhuu6eqSxEQaFhOtAFxYBcP0SioHHBgf7tzQand3MIqDb+3sRDrWgevHQCfLRM&#10;AAHrLQW8j9vnBJjzGA9WMQJExfKQdVr+5r7bDRBE4RxM+0Giyiis8NMeP6e8bnCsl0NePsCWfQAT&#10;UUD6j8KRybQuc2J9baYC/J0mFa4m0HZBq74DqDNWpk0jsW3atLrvIoCLNwzijXgWxe/o1wxCUbbc&#10;w076LqMAxi/jYO/+vXD1Kt4w/pEIZ8+C0KABXiwprkg8XbbyEJ3byYp108pJFFe5ahsY32wVpDrU&#10;Lc63zNoLmNYNT+UFU2VptFgZkZeXBzt27OC3bNlyeurUqb+5uroe9/Dw2Inio39SUpL1/Pnz/T/4&#10;4INq3Srs38TSpUsD3NzcvomNjZ0SFhamhHVQoOCRxzHm2UMo6YzZ5lZjD+mwGFH7oxxangn83tVk&#10;qjA2pQNcc74I3b9uD3GftYHan44E25635QeCf4n1xgH8eczgJ1XdIIvUH4cBAmi7Ghzci9vFY29M&#10;a/W4STp+kpj5DfOXCDSK/bp+QoDIOAHUKKx6x/Nw6xxmsNDfbV/w4B0vgEcUD1+9w4siwhL+PA7Q&#10;cjK2bRRUZvQeAjDvAxQlSwCi5wI8hcdkSTIH3efrKHAcTYOmmhLrJz+yDb+b3Vs1IeMyQGsyuFi4&#10;D1pc0ekJgCM4dps/DrL0ffYHgPsAmXKPEvHZdGyfAfztfHHxw+/bb0JhdjYcHDoUCjUazGAQWHlq&#10;Kxje9m2YEvIKrKz9GNSJSgMrfR4822wBWOtyIcqnH7yM+Q4xNSyz9Qdr1V0FEBU0Gk2RnZ1dAR17&#10;e3vDb7/9Jn4vBQUFMGnSJAgMDDw8ceLEYLz+0IGsTzt37nSWThUoUKCgJMIgTIuvwpLThvi7VToq&#10;gTGZQ0bbGQUWMuHjrvB13Pvgc8wOBr89GgZ1uQXanrnyA8C/RNveAO//cm8GfkJuPsBqFB/+KFbI&#10;z0oVA/DEGoAcTCfxc+oCwIBFAM9Lvk+mEPIF+H4tD/4orGpE8PBLCl+ub9i5owIsn8lD/g0poQwc&#10;PQvQdhr2y5IwMSUKwOj5hvsxgrp7PQv7jwKMLHClymC9Dvh8n/ukZLnqAj0vuoe6NM0pdw+YFogC&#10;mix1loQm+bb9gNe9B8mUf5QYBXDyfAHMmjULJqJw4fLxC8Gbp8cicBzkbd4Mxzt3ht0osHQtP4KY&#10;Tt+Dk86wn6INCqxBAQPhotoWOPzXfwU5GenINMBUWjnhVC5dXFyKIiMjp+GxCHIu1+v1fYYNG/b2&#10;tm3bbn333Xecr69vdpMmTd7t1auXr5TtQYfq/fffb7d8+XJTH9ZKTzfiV1IpNw0FChTcBXrlxPo1&#10;vuC5VDq9a3hdYo51zno1l04rhDXXX++x/OrzbaVTWSRmhnfxPunCeUgWrCFv9Yb/td0Cnqccixos&#10;//Aq03OC+LKvyIB+j0khAVpOB3hrC8Dlm5YH4OoCTUPuOg5w9mrFrGUXj/HQPYkHbYIAs6fyUJhV&#10;/R1MuwgQ1gfAo5EJg5DtkN2QsQCevQwrH2ugQIxZYIgSLwK7Q5aQZpPweZpa54yMB+jzQulQEdUF&#10;Civx+rcA1rQK0/zvCc9JONP1nLzyv1uasqxf1vTio0D8LkcsEyAnN1f0cfrxxx/hpcWLYdRE5PgF&#10;ENa1K7Rs2RIOHjoEG7bdRHHFQ+dJGbD2/U9Ba1sTGjIV5NHYL5GmD0/b1oL3rbxQaMmLKFPa2dkV&#10;WllZFXTr1u3b1q1b98E0i8KjVatWVm3atGk4bdq06OQyAnxOmTKlJQqyhz54J/4JlrrHTp06Df/o&#10;o48q5UurQIGCBwDdM8IG1jzlvXu/sL9CS53n3JzjFnohaMQe2FPuKptxmQM9EzI7Txl8UD+n0CHr&#10;DM+yhb+d8v/HdNxhZAGL51dH/69/x5YDL65Q6zhOdjC4hySH5mZTAJZ+CXAGBca9FlaVAvYl56oA&#10;y57iwTZagGBk5i4yrd19J+k+b6I4ounQnw8A/HPaEHoiKxcgv1Cy4Mk1g2nkQ3b6kiHYae/nAYJR&#10;VPmPQJEq83xJ3DTF6xRmwrw6WqFpbK+yz536ugPrfBsF8fMbADo8aVgcUEJc4TGtNIyeB3DifMXb&#10;uJ2D4uMVs7oeQWoS8qF+u0mg1VoBTcc9/fTT8OKiZ2H0qOGwe/du2LRpEyx6fhHsO3AMbmblQ1pa&#10;GjRp0kQUSA2R+aQFZLjfuRUsqD0ZXPCY8ppQQGF1tGPHjh9/9dVXLUgsbdiwoRHFgsJrbEP76XZX&#10;24ZZ8qEqFmAbN24sEY9v4sSJESiuBkunDwQsbdFjCWPHjm03f/78odKpAgUK/kuIutC2boNT3ns8&#10;TrJrQafrfkJR3KVLsrA7Z/eBaSR4YKDiWd6iIlV2fkjXomO0YSyLLWiJV8QXZ2ILboxtLF8gNxBU&#10;G3HAJN+aiKdwcNEDNBoP8NynAKk4+JIV6UESV2IYhjM8BPfgQRXDw1sLeMivRqsVrfx76iMAKwr2&#10;SkJCEiPWvQGc8BlRrKu2MwH6LgZ4GvMt+QJg2lsAYShWxBAJcs/XnPiME54zWLlMny1Zm15GQeuE&#10;bTlgXc7Imthex1kAo1YAvPqtQfhRxHlymjeSnNdf/NzQN5s+UhtS30u1jaQVhbT/o1yYC0ugv4Oe&#10;2GdygJer85Fi9CVgLi2LBZC/vz9cuXIF8vPz4fr1G/Dau7+Cl09d8PCuBz0Te9LWM1JeFagaPQHf&#10;14jCSuRFFnE+0lg3MTQ09H8oqkThIYUeUFFIhbff3uD1947na9WMOOcxKvLrmnQdC6gExmRXzJVl&#10;xVKgQIGChwspTOOSqj3qnsbAI5VB4Cm/PwafGFzsrMmznPcKWHZx5OP+F3rMcT/v/iLHciYCy1uM&#10;4kp8IXIsezTPcr/HcyuB3WovsOw4gQkOPMt6nmNZRQedcoQ2nTlxSxjZAeFuqAOImYOD9DXDgEuD&#10;PA365NRcDQahewIOR/udWwQ4/KvBN6a6QfdPVqRTFw1R27/dbQhVEZsMUHskgD2KGDHWlPH7qOT3&#10;4j4IYBcKJXNQuxTe4X+HAV5CwfQ4CjfdMwBNJqDYQnFnDJZKddDULVkZKxvzisq88UPlfOm+3AHg&#10;geXk6ns0KQDrvBWYxl4UQBSvqm7dujB9+nRo2rQZqLx6YLrlGFYJyHfqDICu3X+Fc/Y+kGlbE3iT&#10;aO+fI+2Qrq6ux7p3794Iy4hAgVTCp4i21HnuuecaIHtSgE8pmf0xeXL4haVLHQoZaw9hYbbC0KFN&#10;oFUri7tJoGhz2bBhQyCFipGSqgyKpyUd3hPgn9u/GfpBgQIF9xUnmI3PKefjjdL9l9DpoEtJLbpf&#10;CineJysIgqz7XgoLtMmwCRy3p1W5U4MxV1t9+Pa01f0ElhctJbHM5qnLf4v/bksRy45FsZWNouoU&#10;z7I/xE8eWC6+lHPh05oFYBtfvWEbbHDQ/GCbYWBXYHgOZKkhoUmkcw4FZ2EhrdYyrAwkAUpxqcav&#10;NogcuedaLlHUPvaGYUrREugrESn1iaYLacPrY+cAEhbhKFTVtlGgjV9pEHLlgYJvdpiKbcUaypWq&#10;KxKgN/bF7VF1fE8oABY4tIR4qijxRQAOSHtbH1C13AgNbFyLg5JuRiYvWPA1PuKKiAlDnn6F7e37&#10;CsPOjx3VJ69u7XNcs6Bx1wcMWJNna3uda958OtZbUYdv1f79FXN5KAtKkE8FChSUicFX2zo3OR3w&#10;V1xmpygpSRa+mb727gfs/MK2hWn7X46Ka1UBISWHx69N6uB/2u1S88zmnaQkdjg52Xpn9I+nPxi/&#10;eg2wG64osIbusckKP+aYe+gX91whwy4XOFUuTA8uqrSlxCKxHm0iwAQc5G8ZnbH/oyAhlXrBsEKS&#10;9hWkLWhCpwE0fAyFw2AUoRRkszc+M6OlCMWRuFfkXX4XtUcbwiGQUz8Jpz+OAnz+B8DbWw3Wq3H4&#10;3cQ+hwJnFkBz7A/5cwUh648DcB2II3MlLVembFZOjC0SdeR/5kf7K8rdpx6g7USD8/+P+wHqYp9K&#10;5XlUGH8DmHunYuHU3LoWdDeGXFDf2ajZYNFS3TmnoKI1+gNzqCOe10W+inza2hp6xsfDopdeggkz&#10;Z47Ga7KQtRTFC+2Yjv+axcAzLEooFklFnTrF8V5e3/J+fqc5JH0aydWpk8F5eR3lvL0v887OWUVt&#10;2/aVipUL8gHDP4d7KqSwfsVipUDBo4Lfbm/ykg4NgIovD26V1sol7nznGdJp1QBMY9om4I9cjuXs&#10;E1i2fj0D2zHNClPcI4qKnmuYL3xTsxA8InlwiDVEJL/bQZ0G5cY4MJKPEfnxkAXlXoVdeFhA0c8p&#10;vlNcMoBDT4A6YwDCFwAMWgrQbwlA0mJDfKteLwAMeQVgCYqfdZsB2j1xFyIHBUoAtkPWqJc3ADSl&#10;IKbk2yT5N1G0dWPUdQ32iYKSkrXMHsUehUmwtxRHq4KsNQqF0T7pAZiBwkQMp3ASFkQkTUmGP4mi&#10;ajgeU3/v8m/yoWD0xTvCiUIuiJ8oqBwMju3isV1DYFon6RypRhGm0QLzHQbMvhG0xrQCJIVv4FUq&#10;EJCcSlXEq9X5nIfHZaFp0ylYrmwkgbW9riClTtTp/JP+La5xNZx/nzF421P+YUcLrOLzoGuHn0Qr&#10;GafRpAuBgS2F2FjnHX5+didiA8lJzArTbCApqUzBNGLEiKRmzZo9g4cVfi/SZsxYbv3ixYtrm09z&#10;Vgb456eILQUKHlaEZ7Sv5ZXqcsT5lHX2m5dfvuuYMSiO8M16d7FYBFYQzLHsLORvBSzv2fdq5h3u&#10;2r5QGBVSIBSxXHxh5sJtbS68UL8APKLvboqQBulVPxgGUgXyEKfkUHSSD9aVWwB7UgHe/QVF6Yco&#10;tlBktZxq2D6ILFtyz7gi9BhssFgRSOBRW+evAVzLMhyT8BWnJZFXsQ8UA+z3wwBv4Xc3fa1hdWdl&#10;fa+KiYJo/CrDikBT0H2TX1gtCiRKVjq5sjLUxGGZYQBtpxusftZGJ/tHiQk8sIZPAbP2BmbrB8wr&#10;AlinL4DVGQus9nBg4fuB2eA1eiWY0jEEmFMrFFgNYKZjQ3i39mg4a1sTLlp7wUn7elixYcrQSM7F&#10;JYdv1OinIp2uL56XEhvk+L6v3cD4RlHHeY2uwNAvsX+coOlRdHRjnb7juSZNHhPq1WsqFTEggX+W&#10;6YRKhZspCyii7F977bXGeFghQUR7FyYmJj4xZMiQCu/dqkCBgocQNL3Xak3VpvhMQcJKYNm+wCqy&#10;q7woxDQCE0o5mfIs+5Xb2pzsZfUK/+4fUpB1yCGHJ1FlpNEHi44/rpUPTF91kUVO0q9/L42oCkSQ&#10;sLiFwuZ/hwAi5gM0GGtYUUn774nTguYWGjxXoQChDZhrjzG7VgFqkE+9bxBxxvbJr4vCO2zeB/Am&#10;iqipbwE0nYwiDvMWCynqx91ai/SGKccrNw1tm2IOCjfazFq2nDlRVHVEoXky09B/oyilWFoUGsKx&#10;n0yZh521hhim/aw8gLVDcdUDxU30WWAe7YB1/BxYvSnA2nwFbNA5YDVRgNErgkjTiGFfQXDM1/CZ&#10;fy+w7psLnbv9CmftfLHSkgLLlFyn1k+ILwhCjNCI6fitTM/dRDFVVCysyBkf3wetwvfB6h5Lg6Tc&#10;MlAsQwoUKHjAIbCsEIHdKl71YwkCu+yL4svwizFBCG6kg248y/mFY1kCCqpcPN6Mx4Pf98mb8Hz9&#10;3MKfvPJgWnABvBGQDznqXOBQTB2wy4Ur2jsCi1iI1+LbVs0Xyy4JoP9SgDM4kD/SoNF+fSGAGz6z&#10;b1C53MTzMkBTpLRqb8gyLILCgEIdtKYwDEsAJq8xCIZP/2fwSTqQbogzRVYnilM1822z54zfCwko&#10;CsY58U3sxlaArijaivcdRIFDsa+MwoTwye+GaUhxhSiV72UIo0CbLNcZDdD2CQD9QoPV6eWvAX77&#10;B+Ay9mHnURQymK9E+0hqi1YphqAA8qCo+CbXaNPnr3YY2iVQHw6dBvArw2pVYs9E7H8YCjQKC2EJ&#10;WTn4d0ZTjDR9aFr2YWXcTWA14oBZo7DqsAm/I/z3R8Iq/BiwlquARR3BfCh0emJ60EsowOT3HFyF&#10;xAORZ+z8YFqzZeATlwkesVfAI+5yMd2R3rEXwCv2oqDV5xeyHtx1FHP5cn3T6AphTqPnocjaBoS+&#10;PdsKU6YU/4BLSUnxeeqpp8LuZspOgQIFCspFsvkWNpWAwfKUOxRYTispqcKoPTy1lV0UNxHF1nwU&#10;VpypWLqG4ml0UAF8WSMfaCrQ9Jo581S5sNMhF25Y5cJH/vkwtVVRheMRafsAdJoN8DGKBBr8HlmQ&#10;WihAtTQgD28cnxs+M5iHAiu7bIFlCsppKTdVT6Qpu+HLDULKaFVS4XfhhaKGBNUt4zPGvGTVGbNS&#10;EimYr90MwwpEo7gi0ApBmgqkzZTPofillYpUzkhjh4zt02bSU1H4aY3fMfUBPz2x/RnrDFONYlnM&#10;u/6nknnmvmdoy1jfrygarenvSLpeTDy3xfT6plvr4DlFqL+Fj7VMYL00/TjznbubRn1wSRbkQhRe&#10;KLJs6ximDP2GAVPZlhBUxVSpgdV/Atwjz4NnzEVYETgZljWahn8T+DqQ6lTpORgT8iakOtaBQpUG&#10;Djs3AZ/ITHz2RktVyfZVuoLc2gmXt+yu2SGbZ4znQkN/hbAwcopXjRo1akGfPn3WVCWcgqkYw29S&#10;pYgzBQoUWETzM3Wfc0u1y3FN1XIuJ617SsmVArCbbhzLxjfo7c5SUoWQlBlZu2lanVeWPL1kKMdy&#10;clFg4Zv5jmiqKs/Z5kLLLvhyThDAJo6HkC48NA3jUHDhi5cGQ5PBkga4Zz8BuIiDrumg/khiHYop&#10;slrRc2qEIiu1nM0IK4m9qQAJz+AzpRWF9HzxObv1B5iwCuCfDJnFAvi8SdRS/CrKHzACYM9J6Vol&#10;QXXvOALQ63kUdhSeQfqeXZIAxr8OcPCMQTiZfse0MrI1bZKNbZMYnLLa4N9FoBANj63AazGG66ak&#10;6c+eeJ/U19rYZ2Nb9njff50wlK8ohr2K9VXVV+xhoD4PWEQqsNCVwFy74M84ycndWwfMpw8wGy9g&#10;GgdgnTeXKNex62+Qal8HfvCMhjcDxsCbgWPhL9dWYBuTDaFd/gLreKxXFHImbRF1PM/03B4WWxTN&#10;gkB0TRD69qWljOIU4LNznwpr2bJl/ykmlqyqgFYP1qtX70CzZs22dO7cueSiIAUKFCgg0AbMoWdD&#10;Xg9M8/+qQ2o9bym5GElQ9oqaigBM/BsEltsFxdQN/BwgvPelB+dV8xqvep2nqUFzoXQ3zFbnwsra&#10;eXBbYzgnC9hZFF7XrHJhUhA5vwpghQPi+DcA8isQ7+ihRhaqD51ktaLnMQyVRn71qEkSIos/A7Aj&#10;SwxZenCQs+sDEP00wC8HDVOFssDmL9wwhFWgqTeKAk8rFSsjcikvtf/WZoAaFGeKhA62Tz5ZwRMA&#10;tu6V6pOpk9Jf+QZASysQMf/g5fhIUH8SaBugUCxfakoQ7885DmDfKUO+f1C0eRjDNCB9hxisbOVB&#10;7Dd+DXtRjJHTe4k2Hibq8g2UuyZDddh+YLa1gYWsBubZAVhNFFjOzYFpXTHtrZL58XmurDcB8lVW&#10;4qpCWvl32coFfLqli/92S+QVyQkorArxO7L4IxFFluavtkN/Gq3/NEFKKhsk0HRCjHRmEXv27HH5&#10;4osvaJsexY9LgQIFFUPvi9E9vVLdb7x26bkqr67hWO5gnuWdpU8pCUUWOb6DGFUZj4dyqqxsU3F0&#10;r1mkyoWpjQqhzxJB9PV5ZMMwcDiSf4yqoaZ07/WQh6vnZkkk0ObLgTRFhsLDifzXFhv2DSRH7nKB&#10;5Umg+I80WI8mmFiPKgLarueFT7FdEnYohOx6GaxXFFH9+m3D9F9ZoDzxz2JZbLvBeIOfFd3Tz38D&#10;uJtP2+H9WccCrN8CYkwuIy6iQGxKAkkSdmTZWl/G9jo0NbrsC4D6wwx5jYJUpCTSis8fVMbdBtZ8&#10;LbC2XwPrst1wLpfPEnU5wIKXGqYFaVVh/Yl4/jLee+mpPpuY9eDZuwn4ajTgxlSg9kVBFmf4cVQi&#10;ryis+PdYpFDzyeefb50sbamDIMFDx6LwofALRc0b91qzp/x9UBUoUKDgnmJDxga7DhmNB5CXRP2M&#10;Outbn679pnSpXJDV6gq74oSfsj4KAsuZzLOcbJoWrK6pwQrRCtkiD4reLILbNwWLg+FDjyK8sRH5&#10;hnsmq9XMSqiX8kDiBUmChGJCkc8UX8nZRipLImnEywCOiQAf/kqJhmsVAt7e9sMAk1CYbTtgWGVY&#10;WUx/G4VOvGGfxBx8RCu/xXPTKUEUPBoUQtPfNPTXHCTMSTCJ8bCkMp79AX7DfpmCntFUrINFS/kk&#10;MaVFgdVwhGGLob0nAWa9c2e69MFlETxWbzKssakBKo9ulbJgiSRx1OlXw7SgaFQyocoaxdvrmK8Q&#10;680D5tkNNK014PhjW1CNvygJK4O4UuGxms6RGl3h1W9bD/yZ16iLsv38XkWBpV2/fr2tj4/Pp/Sq&#10;0Wg0fKtWrTZMmDDBDc/LRgK/msUWtpfOSoGmBqVDBQoUKKgeTDw/KmDC+aFNpNNyIbBcf4Hlz0SB&#10;VexIStON50LSR3Esfz7Hcq+XEj/3g57Ij8gZRxr9HjWQ6YZWBrpI9xucZ7BaySmE8kBFzIuRkDqJ&#10;9f2BBzn4eRegLlFcq+//Arh4XUq8C9Ct51CMLLz9itwuWdso7ATF7mo1BR9XHNIoBFA0RcwEOH1Z&#10;ymwBJLIWoUBSU1lJOJEoG7HEMF14He8vhKK4k8WK6kVR5ZEE8Mn/DFv7GEHWu1UbAawfZX8sWl1Y&#10;bwIwa3dgaq2MwMK0lqsN+WKvgbrZWlBFnMfzktYtCihcP4IH72geao/ex7tsijz6xrKkVkKXLqEw&#10;fLgPVlY8VTd8+PAffWv4fhESEtJ/0qRJoVKyZcSWDhOjQIECBQ88UGxpHn/+8fcTdna/XKTNPVpK&#10;/NwPovAQXiwArgBH4AoMwg8VaDVgT8lqRRyFo3ZuFW8yDQVUfRRn3sifULGQliLV8iUeO0j1x2H9&#10;RQ/IQ8RuzF6NXy8KHRIpJHhoFaknipl2KJRo9eBr3xoWNISimNJE4S2YDNqmVGHZOW8bxFN5oEdy&#10;Ixtg0DKZukhUkegynmN/hr8McBVF16WbhnAgn/wqOdqT5cw07yNCVVwWsPZfAQscCCz6HLAGT6GQ&#10;MkR691Op4Re1NSzS2oPKyhmYbU1wqDcYbCNLiyqxLnw+taJQVCG1CQIM6fYtpNey5oocHE9xDg6p&#10;vFabiTzHd+j4keGNw1j/zPjE6Fvth02fPt1u5syZ0tY5oMLvxg3FlGXn9DBwZDp+pfipQIECBf8m&#10;wjLaB/Y4qxsmnZYAH9J0EXjP2yOwvCiO5UziWG4mz7LxDSoN1PeTFJqAVtINKQAhk6+SYeeBxC8o&#10;iAJQDNE9huLnmbuwLhXiQ5lVeOeZzSKzEKbRw1qB6TTNSulxKObyHqwHSFO+JIxI9Ow8DrB2syF+&#10;V/HKxgpQiwP5L4cMAmjdVoDlXwEs/cIQwuGHPYbHQKBwFMMoPpfRekXl8ZMEnobOjWnmNF4zzUOf&#10;8QA+gwD0zxnERKlyDyMpLpZTc2AurYDFXgAWeQxYwAhgXQ+gqLyO95yHQrSQ/Kgwv3EK0DANaEqb&#10;eB7qRvL4XAUI6nkIvg4Oh/Ev21/udSbBsEdqX8FOzvrU+VyziBdvznHT99BPbx4S/OfgwYP9WHhW&#10;DWzvaRYn6EWxVUnQJs749YvlKNQDTUmKFxQoUKCg2pHM1P3Ox7867vyo1lJKMYCFaTnXpemc+nwW&#10;z3Jucyx7O89yL9xXvysZUtT3S2MLIasSMaDuC8gxnYKAtsB+7kHRVJaFiC5dRjXRQRJWxL4ohvC0&#10;wqD6qU1TkDZbVmQQo1Qn+W8ZBdZKE4E1FNPlFCql7cfyDTHPABRh+Xch9soANZOD1e9PNUR3p4Cn&#10;w1/BRzcBoMEow0bMPgMAnPuAuAWS+aBtkXrDPotb/zbsu2iaPm2dYQXgjLV4Hm5yDQWRFQqtia8b&#10;rpPA6z7HkG7MQ2EcHJD2vbBP+OmVBNBoPLb1EsAmFG7ZeC8kDl/5Gh+9cUrxYae+CMXU78CcmxoC&#10;kdrWBBaFQov8p+Tym5FCq9SP4MAVn61jLA+t+v8Ibuc0QsOMuntdDjITnyoSPBbEUhJofHrnBvQY&#10;tcSpd+/eDaQtbNiaNWtooY0FgYV16aEz6wzl+20pUKBAwd2giGXrBJbTCxi4ID2l5AoBoqKSeAeH&#10;7wSWH4QC648idrvaYl7dDfmpBVD0IAmsTBRUUTjKklM6WY2ysG9lde8UTeNJ9xOM5fbieWWwE/PX&#10;wLKBqMj2m5SlNt8wEVjxWPcN6gtyCvZLLaVHYzoJL3NsxbLk60Z56t6lNa0MkGM7+W/pnwKIexbF&#10;D4qeBe8DzH8PIPkjgIUfA6zeiHr1e0PkdlOxUyZR3AxeAvDnMdSI5D8lpVM4h4Yo3miboBJ1xQCM&#10;RJF02WR7HYpir5dWKYpEgfDSlwYBRY/RSHOQBe7H/QAuFP7BWPZhZvQ5UDvUB1+No+RnZQMs+DV8&#10;fnIBQk2Iz9clRoA6ETzY6gQI1h2FgAMB4JjKoM6pmh+HXQorMXWHj06NtGiNGv74NtfwcF2tmMiY&#10;gQMGDHg9JCSk3YIFC1pu2rSpfJ+rBCFYmSpUoEDBPYXAbnvxLOsb2sZGYIKzlCwLXqVaznl5nREa&#10;N+7FeXjsBHvXFExWZdQ/+WKh+ta/Lq5E8TAfxcINHNGqOv6nYcHvcJQ3ijQaMS9h2kAUHuSntBDr&#10;L2cbGhE06tLUmw2WaYLcXY5Quob5e2LddB9kTZqDx5XUViKOYT01JOsXTSuew3MC1fUK3pdRSNVG&#10;HsFrtDKxG96b8RkOwnZN4yHQIT0TP+m6NfJ1vK97CWzzNjZD+xRSqIVvdqLQWgMQhMLIkaxARBQ3&#10;JbazKYt61JujDAKJQni0IOd3C8KMAppS/Cza8JpiZ1EZo2iir3TJZ5jPZIVh0/EA6RcM1y2BypPz&#10;O+37SJtm2/QxCDvTdh8qkpDqsAdUDV4C5tgEWNQhYN3/QlG6G6/fidRuSlodWDdSABv89NRdgybr&#10;h4LHGTXXYvPAlb6TD4rWJ1OMHDnSy8/P71jz5s1342m5kdWTk5Nr3/HHKg2a8ouNjaW4Vncdpf3w&#10;4Yrsw6pAgYL/LAR21ZljWdNBil1VUQjBwW1QZB3i1Gqet3f6nO86bx2nurH9QbBeiXTMhezJBVCA&#10;eq/CoKyZOHrqUVwY90F0Qj6F588hsc4SbZBoWoliBf8rBaqLfKf8MQ+JkTdwZCX/J0ugS//D/MZo&#10;7NTWL1hxeUGfLAFvA6agYCIhRUKN2qeqiF9hvbZSO/bIFGw3DwuQtct4b32wrKkZ5iBeN/qBEfvi&#10;9Vxq5N6AIrNTJHg78oGKwVuINgT+bPwYwJCXAJ7/BOCLHQB/pwGcQmFD2/AUiyX8JEf4NihiyOnd&#10;mE7xtCgiPIFWAbYhB3QLAotEGwVVJX8p2gqo8RjDNJ8RFA8sfBbmNYoszFN/BMCZclYmGkFTjT/+&#10;DTDsFQDPoXfafehIqwJpmjDsF2A+3YG13IDP5DawRJomNJkqxOfoG8VDjWge7OMEaDbuc/DeX1tw&#10;Wrz4SrtXevVISkkSxcqXX37psXHjRnsuIuJJQa8fCZMnJ1XUD2rq1Kk1Xnw5uZ54YmF7MKqrV69e&#10;TVFk2VBYhgpZuSwAv0aLVjUFChQoEFf/ScFBK/2yoCXTnJ/fz7yV3VY6F+qtfYzT3CgoHoT/Tapy&#10;4WbLPEi/WgmBQqaJMSikSDjJ1WlKmn77iMSVTP00/fc01kPCqj2OxGfJbFRGP27jNRSDohgiYUfW&#10;serAQWyXfKWovyTcfsVzEk1/4qcx1AO1RxY26qOHJKDIAjjdpA9X8LmESvmJXsjjdE/3HvTULD05&#10;EjOjXsYu0So9HWpFHMSHLsGunbujDb/+E8UZWbowzytfGb5iAlmlus3FdBmBRVYlihhPvl1kyaJg&#10;qbWHGPZBLAFsY+wKzGdaFgWX/mmAXScM1jdTjWoKSieRRoKv1bSS7f875MGaAoWW5T9F16JSgYU8&#10;BaxWIrDwfzCNQ3GJ6UTZMqjl4wUI7saDI376RQlQe+hBsN7lLzSftXkyi+H2s3huujGq+orFi/1e&#10;f/31J1JSUkTBlXzpCZ+nrs4wOLtLwMenorhX5JAuJYnAdPWGDRvcpxwY46e/0TkCxVQpkTVj2THP&#10;cePGWaHAimjVqtWwpKSkcW+88cbqxYsXD/jqq69cpWwKFChQUH0QWE4fjmX9xbHskVJSmUi+lOz4&#10;zcG3avAtRn3Ju3+/oSgmRsd7JbzFq3IPA8ORSKTJoHy/mZhvmI4zsTpUCDQg0rTgbEnwyNXdGkdG&#10;45SbOcjqROKLLF/v47GFAVYEjbI/Yh5XqV4P5A7sc1WtVuYg8bcIxZOx3zS1SSKLttdpIIkpElgv&#10;Y54jmK6S0khgUt8JRzGdwjkY6yDL2gbM/y/ix30ALUfg16PHLkUBNBljcCQvxK6agpzR7WiQj8Rb&#10;/PqOuCLQ8V8HAX7ajvwDuRO5G7++/fiIDgH8cdSw9+C+VMP0pPmuAPTV0fY/tcx9tiRRQbRCkUbO&#10;+G0m4Z/j8wADUfz1wM+20wH8Md2anPPpHkzL/msUwDX+GtRIvAp+I/LALek6OPQ02ROQpgN1udjf&#10;ojtpFaBfJA8esTzY6AQIjOBBo8d6eqKQ634Y7MIPpbfr/1aJ+HudOnUa5OTklDlixIgdNWrUWCMl&#10;l0BYWNhjVlZWBUFBQVtNRdb06dPdh46bN829Xtz+WjV9Pv7447dqkMWqQYMGq0JDQxdSlHfvAVk1&#10;WKtM+2HD+tZq2bJlCHHAgAE1pCoUKFCgoPoBDKwFJpAlq0K+CZjXBliKhm9a9xPwHD6OZzk/cSz3&#10;JsdyCni/V37kHc59/6+JLJoS+wIFAlmvTuGoSNNbtGqPnL0pkCb5UhlXzpmCzndhHqP4KI+RqN7S&#10;sS4qdxo/Y/CcnNiHozgrbzrwMv5vOOYnaxFxnkkZCo/wK9ZHzucE8pGaR1Ym/KwsyDoWi+0Y+9wA&#10;uRLbamxyjySojFOTRGfka5jnc3yGdU3SxX5iP6ppr8PKYhOKIJtuALY6gLCpAFtRaJW1Bc9bW7Db&#10;cQB9UdRUJqo/bQ7edQrqXmzHBUWSDYolmv6jwKKkfbehAGs8Eus2EVa0MpCE06y38ZENwT8Dukbi&#10;SRJbJWgiQMSyyK4zsb0HPtJ7xekcJ0DDcB7sUFjRSkG3GBNR1u2QwHwSBRb6ocCiruSrYovWPzZp&#10;dh9ra6s8b29vGDRoEDRv3hzc3d1F53kUXNlNmzadgeKrX+vWrUd5enoeoVeQSqXi/H3rbJv2zaQp&#10;NV9wP8Ss3Xjm1g6YSygw99agbvgieHp6iHVgXn706NEz6d2lQIECBf8KSGiZiizTqUNKF9jN+sY0&#10;CEvWch71z/H1I98ElhXJsewbHMvieNXtzbzP4U84dlXgq3mj5wqTRIO0GXQpkmWKfJBoqqsLio+N&#10;KBrOoLBqhaLD3GpFomICjuI/oNjwNkmncidxtKUwCN9jeZpyI6dyskCZh0Ywx26si6xVVA+tyNuB&#10;o7+xCI3gi/A6XXsG66W6puIn9eMl/KyCxoIdWJ9xSvBuSM9BbmXhfQJFcU+7WNLhvCxcu41fSU/U&#10;k19VLL8RF66jJp0NoDX6V6Eoao6C7vBp/BOh/QlpytEoFlDA+fQD+P0wFG9+TV8hbaFDzvk7jwC8&#10;95NhleGiFIDop0zKGon10zSjE9ZT6trDRhSVjbvz4BpPlisBAii+VYnpQzrmBNaDR1J+ca/BH9V6&#10;buLE5+e9y6zcgKltDasSK0Q19JjUHbr1iBSY3zCsLx9YzAVgtcLBqt5ceOfNNz/r379/ndjYWMuB&#10;RxUoUKDgfkBgeaNRKNE+ghzPcrZxLPcpgWWFF7GcXnj+M15Lw7S9EHgtiXN02w/MAwTWFXjrg+/m&#10;Od48XKjKuoUi6xzm+xXr+AxZKDtY308afZssTfnJkfJ2xVEyw0TRkIXpExzlaXUhjaIn8Bqt0CPx&#10;Q/GkygvMeRPzz8B8VD8JvCfxmKxBJMpoCxzRqob5KIwC5VmAgoqm+cZjPurPO5hubILyPisJO3Km&#10;LwsUT6tNBa1ylhiJ5Y0WtYcI51Eske9UZQQWbe0zaDGAlckqQZGm1icUWb4oiFJ+Kzl1KAdq+0Aa&#10;QACFZzCvE6lJRL0+A6AD8qFdVYjPxi2GB99oHtSJBmFFvleyec2ZgGIrgTvi2vvKeRaRDsytEzDn&#10;FsDqzCohpshi5ebsdtXK2qpQOhd8PFxPDp+4pQWL4y4yHXfVNv70SYeI5/Lr16/z8fjx4xtgvhKQ&#10;88tSoECBgnsOskyhmAoBVtACP5vSCkNMsxJYhp3AhEYUwoFjOQdRPGWhyNrPNzv6Am/vWcBZzcvE&#10;9KMorPKQPIoqorjRM1F2wL6XpJVxr6H4OIbCg6YJyaeKtpUh53OaHjyM6W+hWGlpQXSQGNuG1y1Z&#10;okhIURgIspJ1xDouYJ0WshbjM6zPaEUinyvaooZAQm0MCjnqM63uo3pW4Sflo61xskkc4aepwKIR&#10;+x28P3KiD8drV8sZ4al/7e5CYNkhaYq1MirlIQbFvJq6WkZgSSQR1G8JwPqfAOZ+gHnXGqxVlrD0&#10;c/xTKc/XSmbq8GEhBQytGyGIMa18YwRwR5FV+Wj1ZNEioVUosJirwGKvA2uQDKz+PGB+Q8C2mxpq&#10;/uN6ZcKtUbro6Gj39u3bN6PI7eRjxcJAy+KKeuKnJ5ZQh0GAsmmzAgUK7g9QJNG0X4kVN3IQGLPh&#10;nD0OCP27dzSc33RHUfUWz/KeF1hBU87+8CmhyVNTBZY7lGN5jwnsNq0aRAFlGLxJTNEUIYmsUoP0&#10;/SQJH5peq0gYAbIQUawp4x58RlJ8qL/MLEOkLw5hmh/eL4mkxdhGeVNmJNKMDvPUL9pDkNo0xW3s&#10;Z028FogkMUR7AlIfgrCdo3hM4RGoPDmekyCjKUnyMyMrGK0ULAuU/y3MT6LR9P4qSmr3BSxv3gzd&#10;F/V1H5L81uhZkb9bWb5nDwlom5yn3kf9akFgmVMTDfDbYamwCU5kAjQZhXkqIK7U2FbgSIDHVhoC&#10;rKZfBPh2F0D8s6hvk2TKPAAkEeWDYsqPQi+QE3s4Dw4VtVqVS8M0ol30jlu9Rr7aiyUcrGEz/+f6&#10;rIPgzaJMGAauTCfUYglCCIsEF3pvhS3b5ski+DdJcNG5AgUKFNwzoLiiCO0ViiUDEyeWimqMZVUC&#10;y6nFuc4+wrl9tZemEFFE5ZDFqvSgnCMKrdLp95nktP0qCoOKDPhkmSELDVlqTOsgB2+a1iPQPBA5&#10;pZPg6I6fNO1WFkjYbERBZLRakYDbh21YsgK9LYmgFiimTmM+sk5RXKpvUZCRmCPHc4qavl4SX+Rf&#10;9i4el3d7J7EuU9+xyrIW9oGiyhOo77RQgLbIoZWS5qKNpkopSCoWqXKA1wcA17IAXvsOwLEn/kn0&#10;w69wAIDXQIB6wwCCRwO0HgfQZSpA5JMACU/jLc8D+P0fqTCCHtMHP2NZ8tUqx5KjxTxz1gFczzb8&#10;yZiC6qFwEh//CtAN2xCtQpW2DN0bWpPzeiQPVj0EqBElgHMs/pO/F30zTB8iJQuXKfU8j7yF1/PE&#10;vPH8DXxbaZfdHuiJZyoWLfgzPfc/YwgIBQoUKPjXgWKqJoky6RQF1g1XI3mW8wLHcq88ECKqPKIw&#10;yV5bBFxFHbNJjBi3gTGSHLs3oZAh8RWAJP+r8kCibi6WMwqQIShI5AKe0gi6BIXVy1gnrSrsjPko&#10;P4k4Eium/SCSBcyYTnGqyrWeIV/HuuXqqgx9UTHRnojmApREXjCmUygI2sqHpirLc/B/yEF3Z6Qc&#10;yPrVfTo+HlNHeDni9eCxBqf98kArIPPxT4Mc57/9C6DTHHz0FOLhXxBbqgQBvGNIUPHggCKrZqQA&#10;2vIsdNVJPXeZRUOpiO9yCLleQ48vLyXaugIFCu4dgOW0Elj2WOm0XABLtzWdUhTY7UTyy6Jjsmah&#10;uFrOsaxK+FdRuIab0qd5unlaNZOsP28VWTQclQBZqZIkkWMkWZ6MlhmayiuvHtoDkKb7qCxNM1K8&#10;LEtl1qAwoak+sX5sl4KNmrZtic1otMV6ywMJveerQWCZk0QoRYanbX0q9GAffdBj+HAbfp1R+Igq&#10;IHw6zgC4ZLK/YUVB7Rw9Y5g61PSSr/tekaLqNwgXQN3DsN2NC4qs+yry4rkc1qOwq/hSUqBAgYKH&#10;Gfg+txLyiqK5HUV/8DncMe56UT6XWcTzhwp57p18ntfn4tvWbPAtl9nIG8jVyD7IrUhKv4dCyzPP&#10;4NdUnvGJrC+9zASWGAG9vIKIHCw7zkQgDcBj8lGSA61MDMM+UT4SKxtRlF3EtI5mbcvRHWlaL+23&#10;SKsQaSVhKh6b6p1/MK2t1M7dkqxVcdg/mkp9xK1UlQWHj2TmmyBvyUHBFb8Av2ZaQWhMiwd4G//s&#10;KxObyxQksijw6biV90dk0VZB/pE8uKOgovAL/lECphl9raSpOprGMytX/eSKmA6eYXroyTqDm/Sa&#10;UqBAgYJ/HwJjdtJhuRAEYRDP8znIskfTfBwlaK++UoMyCaajyDTpvBB5BfkVEkcH5o+0R05Gkugy&#10;FVh0nGVyXg2si0LjDxwJy7ob2szY2UyQLMB7K89Kcx7L1ZHK1UPSKkU50KN8Dp+D0aJEU2+0RQ3V&#10;vwFFHFmzTNuWYyMscxDzzsR6HPHYWBfd30TsK1nZriNpP8W7tVxR+WZY75vYHtVZ3nP4D+LsVYD6&#10;5IQuY8kJGolC6DzA59sB7HrfSVdFoh4+KFVQRdBXcQP/mUxCYUebRpu2W12kLYJ8ewpQFwWVNkGA&#10;BuFS6AXjvSai4EngV7EYoTcKrCLz8veECfwK6RVlGe0FOxRiigBToEDB/QM4jvMU2M02AjthcYNT&#10;fHerUFQtRVbAbGMEvu3/RJHkaC6SSDjR8X6kA1KFjEDSz/nnkO8hOyGvIY0iy7SOaiaJhQMoFOjO&#10;TLUCHdO2OmQdMs0fkm8I8WCa1xQUJX2oidWpF4oaCgUhB7JakQWIRAttN0PxtExBQURN2y6PZDns&#10;ivdD1i8KQUG4hp/TsA8U8kGujCnJIiUnwMi5PgL7SX5n93Az50cB2/H3gyeJK1PLFYoPDxRTb2/B&#10;PzNJZ9Omzm6mFiwdwJrNVbdgGVGEfzIbfsc+DDapu4JUYz+7zAGYjAJtwhsAbWcaHOlnv4u/DzIA&#10;LuJvoNXP8OAZD9AAxVVLHS9askzrsBpw8Xr0+q96Brz59HuqHrlZptfuCfV8PosXhkqvqpJI4Eao&#10;exXtZDo+C0XYRhYrDGetwEq6qkCBAgXVB9i2zVFo3Li9dFomyK+Ka6kbxbdY+JLwRP58juNwlK4k&#10;yDrzPA744kBNYuky8rZ0TpyBJIGlRWqQZL2qg+yApLz3UFiZsgPeGu27Z2qYW45iwlxs0ApCS5Yo&#10;QiaOjr5SXhIlFKpAzsJDaS+Y1E8hHkyFC4VsGGti1SqP5Dg/EO8h26y997CNigirZCybg+1TuxRj&#10;i/pC04zkoH4LSX5o5rfxO7blhP12QdIei9QO3TP1xSjUTPkq9gX/BB5V0CNa9DE+zjikqQDojl/l&#10;Sny0ePumX83FG4YgoqZ5m4wrO3ZWRUDtHEwH8CaBVVFfqFjsy1T82vHPIBe/ThJ51FdTXj7FQ5sI&#10;HvMLsPJpHl7cyKPIkqkLhZcqupCz7Z33tyqh8FMUQF8wPceVyldd1HMZLCGvrvTaKol4oR22/x3r&#10;LjSSUhQoUKCg+oDvXFVRv36RoNfXlpLKBYqhOTzLyaHBFz9v87MKfkSBha/dygLfzKvxja/ZgW/C&#10;PUgSTbeQJJxIeNFPfRJVtkg1siVyA5LmTq4jcWC+X+yUD/AB9nUqjjIU/sD8Ojm6WwreSY7jI7Ec&#10;iQsSE3RsOpqaIhPTjfsAUjsUj8q4jx+tAFyLffCiZ4PXjKQ6ydLWBdkQSfsihiBpGpYc5k27RSLx&#10;U6yD4mSZ1mFOsnZRiAkSUFUB+XbRYgG5uuVI8cFuWngmDzmy8fYSn8KviWJkGUUHCq3oOfiYzkuZ&#10;zEB/HjuPA7ibTiXqUa/2wa/vNxRKZeh4S8jHR7z6W9S6VJeJ+KH9DO3l4mbp8M9kEMBPew2iSg7Z&#10;VwR4YhoP6lgBwnvzkLmHh+v4G+nJD/H3RoUjzBvDKMhdqyo5gcVxgtfkXz8Jyqj3Y/yltsvwZVe8&#10;hVcxyGJFoRnCwJYFCjZML8QxndBFuqpAgQIFVYeweHEcFxJygU9MfFlKKgVgyWqB5fihsPIRmGAH&#10;7LYnCqstPMvmxSCh9QuOckXcNemdW3HQYD+fxMRVJPle0WB7CIlvdLYLOQFphyQrFr4e6ec+O4k0&#10;GZj/bbqjUDlsYfShUZKcxn2kvBQyYauFkZHyPoeCyFhve3wu1yXBQdcoOKh5OAgixZwiy1h5oGe9&#10;B4WVcbViWaRgpFuqMIKbAm9FXB35N/IstjtWEo2W+DSO/jRd+YCCBAaJmswrADnYXTqmR0pfjTkp&#10;71/HUCc/B+BHmzibhl9AYePd37CqryI4h/80Go7FcqZTbXhcY6Ah/ALttWjathHFadgXipc1eQ2q&#10;C7KeGYUVfSIDRgFYU/gGY93Ga7H4T/Nty0JOwJs//AkPDm15sIkWYMcyasxw7Tv8p1t3HP6eMK9X&#10;hlaj9hb5rXxnn+vEvwrsehVOYTr+ItNzvFzeipGEmoC/wXLBZtb34Ph9k48nXR/bY/JX749g3flt&#10;+OxqswRuF7azFdu5yWKFMHy1qFk4BR7l32cJQj8UWU9iHQarVmxhGNPzP4jHChQoUFCdENj1AArX&#10;gILqbYFlBQNFeG/ROVLo0kUMxEdThYJ9ti9/PPNtvrCwAiO9Cb74DkXHCnwr0uCLI5K46dqbyFPI&#10;S0ijPxYJMApvTX5ZJoPyv0Gy7JCFaCkKAgriaQlk+XkM74umw6jcKDwm/ys5kECiQKSUj3ytyJpj&#10;XHVHwsrSljW0AtEY1NQSaJSlaOk9yrFYGdka8x23MKpWFuSLRs9JzpJlfC5GkgP+JQvP5wEACY3P&#10;twH0ehag5WQAt174p4CCxQ4H9VooolpNBwh9HIXPILwdo6XKKGaMJEEz0rBvYUVxPQtg8FIsa+bL&#10;ZKyPrEzWeBz0GEDYbOwfijrqY4cnAOoYxROVNekLRYCngKeDnkGBY3aNRFg01nPphtQBGRRcEOCx&#10;sTxoYwQYNEyAzCMl/wZf2Yj1VkBcGTZx5kE1/AT4PPP9heDV77447cqAT73n/TlfreP+UPe9xKsS&#10;K7PSkITVTUE17BCoB53jNXM+E2oMz/wRxdQ6bOcH/NyOYulVFFZpTCf0YkmgYXHcGBYvjBatWHFC&#10;nPjSw3ca5hnEdNw+zL9MWX2oQIGCagcKqzjawoZjtwVec2uN0dFdaBXWlw8N3AHDh1PsK2sISrbm&#10;a9feDE06A9y4ZRjULYGu3coBGLEP34itkS2QHkgKBtQcST/XaTUgxcAyThcaaTYo/xskPyIKAnoC&#10;R1xLoQfS8RqtDKT8JJh+syBYqPz7KCyMYStaYr0UPJSeURYOWjpJdJmTgnduK0cEUddoapE2h65I&#10;WAyaZpyBfTFGsac+kImG/K1of8b1eI1ibsVjn7ogaRpzNJ5TXK5jRQB5mI/yE+i+fsA08yCj1IYe&#10;y+EliDETfLSakVY6VmWm+T6AHof4SLB7JLYKsas05ZaFXV/2FT7iCgkKAHsURLRvoSnoltdtAXhz&#10;M9aJj4HaoTAOK1GoiP8sTOtAQWSDAomiuYvCyEjTPKaka1hGhcfOWGbqGoCz1/ArpMCmpvnwmv8A&#10;gNQygpjyBQK8u5hHgSaAdwQP+76+812JfcbnsecEQHsUdyXqrigT80E9Yys4vTMu32NvwPVJV/Rr&#10;xReRL9izCKElCqC5LJ47ieInD8UPb9gaR0aAidHauUIxWruOu4HH+1FcPSuKqgioJ9ZJ0EE3FivU&#10;R0FV7pZgChQoUFCtENgFB8755P94t3d/EzzOT0AxJe4qLzDBV2B5owWW4c5bX1vPaW7hT0cSS1ZI&#10;DUBgE4Bx4wHefgdgy48AW7cCfPQRwBOzAJrRCsBw5Fzky8g5yLeR5LxOjuxTkRlIHyQJrl+RNAg/&#10;IAKLSNNsH+EIax4VnRy/SSiQoCExQceWVgiScImUBBQ5gJPVigQKCZxVeCzn50WkKUGakrRQrQiq&#10;h/zFvCtotXLAfF+TuMFy5Mj+E47uFNvLuGVPRUliMhHLGcWlkfQsIrGNf2hAxvrx9iAB81H4iNb4&#10;GYqkc5pCjcA02hj7AcH7P6EmXABQZyiAT5LkvxSLpIWt9GfcDWnuuF4WURy9/4vh6yNh9RcKkmaj&#10;MZ0EE1537I269TV8LI/juZnVqvZggC9+N3y9NDVI4Rw+w/NlKQCPvQHQexE+xueQz+Lvl1cA5r4H&#10;8A7+89uTatg+h8r9iL9rXIxWLapXEmzrfjDUKQvs59ldPCT05cE+WoAlTwqQSxuim+A2/vOc/yGA&#10;+xCss8K+VxaIolA78U9wOWnHNT3nvdljxq4I0Qql53aiaLqAn1WYQqTYWyi64viFLAlc8L7txT0J&#10;44XpKMiuMr2FlYY0pagzEWUKFChQcLeA3g3qQdDzLXiWsw7FVISUTFOCVsDyIoW+mwdzNnZ5BlFF&#10;Fij6pNV+5IzuhDT6TREDkB2RtN1XU6Qb8hskCQCaBiTxhG948RrFuyL+hXwRSWLLZLD+t0niqT+K&#10;AYodZbTY0M93CqlgDNkgF1LBCBIxJKCM9ZFzOk2lEdKxjlB6JtI1U5JIIT+mspQV9YOsTU0s1CFH&#10;ap98vahfX2Gfyf/KPA9ZouphvqEoGMlP7BXs/0IkWfJoulSujJEUmZ7CWZTRbTG6e7CUnzarJite&#10;RUD3S1Y62q9xDPaLRGEqHlcjSATRNN2126j7sAliNnXxJsChdIA13wOEzcOuyw7qZkTh4Iri5rJk&#10;5D17GaBnMoCVcUrRQhktXp+2FgUQCVMErQT89SDAS18AfIf/TE6j0KL+5ODti75h2GfqN636O3YW&#10;/1yXoDAkq5dUX3HdKK6SUIyROLIEHgX3+sU82MYIEIDc+wOPfb/z/dAhh/2hiPTO/U3qvhsm4O+1&#10;XnmgGXoRrMYfAasxB8Bl8u8HrTpnDWS6vHooiI7JlqswOQp0+jcLu+EqvdVKO78TyAE+SnCQzhQo&#10;UKCg6jD4W52wIb8qbuiAUUJif3+BCU4osl5CkRUuZRMh9Go9CbQkqhogByDpmMQUCSwvpLNESiNB&#10;ZWNy7o2kN/2nSJoGxJFA9MMioUUk0bUdiT/l2TmkNPg+KKTVgA2Q5JhN0dSfwf4bQxDMwmPjqj9z&#10;kAgzRkknwUSr/MgKRhHdaSqP0szbIpKF6xscxYyCTg7k80UioyKBR4nU1hP4zMnCdgNHZYpjZXqd&#10;RNUcrI/8zMpql0CXSdjQXoemvlXURjTWW9Ym15fwWrjUNuWnKcey2qNnSxa2x7AtWilpnP6ksjTt&#10;SFO31YjdJwCmrAJoNx4gcLTBwiRO28Xho04EqDEEoO/zAF1JZJlZnERfLCId4587bQS9H0WZOUiw&#10;9UMRZElkBY4BWI1CLgfzEUg87TwGsPQzgAnYt/YzAJyoX5H4+LEPTmRpw3OVcRpRpk7q6/BXDQLJ&#10;En7fyEOgjgfHaAHWvoyNkgg3A02VbvgNIAD7qLpby5WRYp+zwP6VJeBx0gm8Uhk4ftwHPF5Zc81q&#10;cOpSFEeXZctVmKI1i2c6fiW+jjQsVvBjckFGYwUbRWApUKCgyiAxBSzT3jj9RxDYFSeBFXbBNFcc&#10;vOYILKM4mrvAcv1RBLXivfWvgYrCJ7RHuiBp1HFFkpAKQtZGkpgiq1WgdEz5SXxRPiqDP8tZWySJ&#10;Myo3G4kDLPsJSUGAyNFdGkAfRJr6NpG4+hBHGznQKPYtXvPAPCQEeqA4IBFBpG1kakh1yJHCQ1Do&#10;Bkugundh3RSDS668HGlV46/YLlV7AT/rmF2PwjbLsGqUiStYaZiZWOuEyoCElDloOpSmBo35euCx&#10;+YhP5zSduh3vsTvWQ8/PmJ/EHG0cTc+WpjbvAcjP6o8jAJ//AXActf41/D1AacZuksD46GcAdxI4&#10;KAzIGtVkEMBn+PuANlr+YS9q1T74p4KCJvm9O+XokyxNf6cCePbFstIUoUijKDIVR3hcG3/HHD5t&#10;mMqjuq9lof69YpgqPIZ9o5APk2i1oLFMWcT++GA/b5p/z9ix/BsCvDiCB02sAAkosG6dlK6ZgVYo&#10;frMT//TIbVKujbtlYgE4rJsEnmkMvIjpDGrsbXGl82+TO7E4/nmWwGWzBEks0adcHWUxnpOfFlSg&#10;QIGC6oKpuCIYRBe4IbVIDcdynxBYznSBZTXjWd5XHMvBN9pNwTA1SNOB5Dv1OpKsT+8gyVJF04X0&#10;FvtE+nREWiMnIVFgiIMkTf/NR5LwonhX3yFNBtCHhTTo0z6B5LBO28MYQaMoBR5titeM+WhqjaxW&#10;ZIkZjKOkJQd0Wnn3Po6kMlaDYtD+grR/oaU65BiPfSGrG1VLcaeoD6bXyXmdpuzuBpfwnmlK0Vgn&#10;CaFl2E9TUODWxiZ5aNueo5Loo3smqxdNRdKUqblVjsTku/hs7rafdwGaNpy0EsCR9vWLA6g/HOBj&#10;/F1AgsUoosjSFPYkXo/GvK8ZhJkRJK4o4GeDoXjdRFxZ4fGLKSiWLgCMwTIUO0sTC/Dyl5iOAs2L&#10;zsl6hoLLOtFgRSOrlQ1++mEfHCsxTUdR1v93WOoQAfu042MBasULoO6EwnEFD5wlayyiCPOPX4V/&#10;fjJ13xXx3lRDToF28h9gNXIPeJyxAq+TKLDOM3BYMY+v98JXBud3sjDFCx2Znn+N9eCLZB3eLZGc&#10;5ClUQyS4iHUpUKBAwb2EwAQbFFI1BZbti8LKCikKL/x0RNpKxyrBOSSZV7kUAfPFNxVtX0Nb2nRG&#10;4qggBgt9RkqrizRGYqepw4ZI8zhWJMro0yi6HnKSc/pwvJfNKAC2o2AwOqt3QKFwEs9JPHyB18zL&#10;mbIF5iURJAssT4PeGqyDnMLlyssRRZjwXAEIppE0TmM9ZAEy5iEB+DX2sTpATvamwo+sYkaBQVOi&#10;FA7CeM1IinJPG2WbpxtJ2/yQJQyLi9YvqoemOEkoUogHIynI6R7kXiSFxihvirMSOHEOv56x+Khi&#10;UEOioJm7HuDKLemiGT7fgeIH88UtMHTZEv7B3xntJwM0HIS6E49N85JPlWgxk87pVki45WEa+V0d&#10;OAWwcRfAcyi+Os0CcDANTFoWUagNW4b1ShWTkNr1GQ8BETxMHMdDURnCispQLLAvtwPUGSNTdzVQ&#10;nVgALjtCwO2gL9g9uwasx/4KTh+PBcenXgT/Y17LWmydvWTShce70TuJRQneKLK+u+P8LmfNojSk&#10;uLKQz2QJ/C3xOB5GiHUoUKBAQWUhtG8fKAwe7CudlgCKJa3ArjpLp3iePUdgBYOMwoogsMKOPMu9&#10;zrHcsyi+pgG77gLJ4+z5Wo033PGpIusUhVugKOu0RpvCLBxH4ugiWqdopSBFYV+OlBlYH0XSlCF9&#10;km8W+RXReEWWHVpNZzrNZUraUoasVhSiYS/m/RO5H89NB7vTeN6yCs8Q2xRQ8PAo9HiyqlGVJLDI&#10;qdyYhwTR93itOkAWJjmBReEcLIWfKI+tkdHYX7KO0YICEphk3TI+azlS5P392GY1gQJ/bvrLsJWN&#10;UZxYQjr+3vDpiULkf1KCBVA9YugH6WuxhHd/AGg6CjV7H8PKP7KcUUwrisnVaDTAuFcBPt4GEP8U&#10;XjMVFzr8+vX4aRRe+Elxs8gp3hx5+E83Hx9bWR25cM2wF6F7FfYzrBCxf9qxB8HtuCdYTd4Kdq8t&#10;AM90lThN6H7EFRx/SvwLXztSaAXQokhqgZ9qFFmLUDw9zxK5UyyRz2exRdkshisQrVW0glDHbUdR&#10;dQjz/IzH80RhpkCBAgV3A9i2zZWrUeN3rmbNwyiIZGO+CCx3EM9yNqPAakkCi4SXaK1i+U0ElhUu&#10;sLwoMZ/jXC/eakQhTQ9mMSs4w7zgOvOGbDYYOFYL345kyUpHUhwrCrZD/lXGvQPNBr//Av2RFNJh&#10;CQ70tLpQLg+RnOaXYp4xOOrRlCKJLbl81UESeCT03sX2yFpmem0QptF+g3cDuSnCV7FeEopj8dO0&#10;vcqSxBQ9R/JnI98xWgVJ4S4mYb1k1aM9EI9j/09hW8YNrR8RkBDLwtulVX9kxTIFnZN/VndyY0TR&#10;RYKKLGwvfW7IT0/izU0oyFDAuPY2rEIsTyCag/KnZgJ0nIVtmIuiaqUA6pEnUWhdBZZ0FdSDz4A2&#10;6Qw4f5kEHscceb+3nviMRfHpoqCKFtzFFxgBmKp9RlBg7OWG7zQ4Z3PTIVXNNT3j+/Njt/r2EAUZ&#10;ObLH87kGaxZNJ/JFWMdn+DuwjijQFChQoKCygKQkjeDv37qga9eWUlIJoJBy5VnWWzy7/b7RoV1g&#10;N91pypC2xyFLF4mu02NP+xZFhUZzNr63aWVgPusDt/HtdJMlwg3WCXg8B/wEthiJAx1LRZKTO/68&#10;LrGJs8IHliSGpqFgqarT+BUc6Um8mdbZEesjfzGa3muBx6bXKkvyEXu9EOA5FFPPImnT7c/xb+0X&#10;JMUHO42kyOIU3JUsV+axyh4xUEDSdZtRnw9BUaUDsI8DmPW2wdJWPDOKn2fw940Dii4b5G//VF5c&#10;EXLx8c973yDS5IVR9VIzLBXcDtYCt79bg9vxhuB5XgNOqeos9zTnKBYrTGA6nkOBxLN4oYn4Iktm&#10;6q6ZoYN8TzkV1Tvj/Vmv0zElLfeJ4MoSuPzi6UJjWwlcEdb1g7gXYYVAkd6hsSjaFChQ8N+EMHVq&#10;U75evS2QkuIoJckCxZN1EbvdEwVVTem8+MUhsLy6AstuiWy+O3nXoBuNd27nrPxv8sxJMKwEpPmI&#10;bBBYMvJtFFlnkeSsblxFSI7ti5BGXyuFDwXJF2oDiheyApU3GtNIfh7FDIWrMK+HfM8oACuB4m2Z&#10;rzCsLMn6ZmmK1UhjHgfkW3gPd2uRewBBX8nKbwCso/Grwt8145Ybpu4sYQaKLoqn9coXUkIlQLG/&#10;th8GGPoKgCcFEjURQfeO+HpJ4EEVdQNUCVdBlZiHaTng1PHmr8kp2xxFB3e90AFfMRWzPGUwO/Z3&#10;c1fWi9slWa/uCCwi+W/phQVS7gpAalcPntgX2s9QPpaWAgUKHk2gwFEJISEW47gkJydbp6SkaIgo&#10;qsip3ZrElVFg7dmzB9Nu1kORNVJwzgs8PH1vYJHmZkyW96IamR5hz3NqX87g6O6A4sodClkN/CTf&#10;K9qk+VskRWGnOFc08CkC66Ek+ZDRar9hOMquQ7HyHWfYpudL5LJCgERMp+jy5qKH/KPID8vUEkaO&#10;6fNkRFhFSf5Wv2CdFE8sDXkISZtp04bS9El7LlLcrrPYDoW2EMWh1PYjCNpx6hyKqor48J84DxA0&#10;GOAv/OdZUZBz/d6TABNWA/iOxK/AVJDcc6K46nUVXHc2Bs9TDFxTrSAqs/mfLCXJ8OMvTuhvO+nn&#10;I/NOz/NNhmT1YThsTcku6cw1Pj3eJyizwepBF3vXC7oU5PjpjfWzUvLe/Sshr2kUixF8WRy/mcVz&#10;Z+ziiw7b9s+9abBqoehK4PZW3IolgYKRxkFPliDQRtUvib5dOqGLdFWBAgWPMiA5Wc21ajWai4ra&#10;IdSuPURKFrFt2zZbFFklfgECu+EqsNteAsuanrY4rXgJM4ouFYotMXQDx3Ie51ne+XybzVdus374&#10;U/MxfCNS7CuaDiSHd1q7PhB5BWk2SCp88FmehcgSSVRRzKsfUezIgXyjGpuVqQrJD4u21HkLFcAJ&#10;rJMi4dPqzEdYTN0t6NGQJcrcd8sSKDp7ynZDAFF5AVSajrECDOnIQdcwDmx1+FqQyVNxCqAdmQYu&#10;e2sWuaep8m3nvZ/baEzOi9LrCAUWChn91e9W7H8pdtaVST/UTPXmGqUH/Bj187C5rH9aQykXvbg0&#10;SFX0xfaDI862/8QrlQ2vf8kv0PGUY9dOFwJHtdzbsSYKq11Mz91AgbRQKlVx9BCcUOw1ZGFgi6Jt&#10;CKO9DUnE6aEzXutaTL0QxmIKu7B4oTvTF/VhkVBbqkGBAgUPMwR//5qCg0PITcbuOIRKQJGlLS2y&#10;LJu7KS9et+VZzgucKu8Cp7qZw2m+LgTWFd+KtFSJxFVr4EXRpVitHkqSA/lEFC8kYJ7HUZmc7mlF&#10;IDnsB0psiGkUlZ62p1mL+Sg0gqU9BCmMAkVeN43ybokk7sh5fS7m34aj/FGs9xhyLx5TNHtaFRiM&#10;bZJlzViGLFsUN4z2NaTQGAqqDBJgFG1+6lqAkHAe6iBrUgzhckI/NI3goT5Sg8KoVRgP9vE0xSef&#10;t6K0H336RKuNes8USNH0PxftT5Yq6TXEWITQR6Xnv3n55LBgl5O2x5qmB1x96sKo7jbNucktNk5e&#10;0+Jsky3Lhb52bW419ggUAoutUomZ+p61T3k8H3W+XVzgCYbpoEWBNAPF1ecsjv+G6fkv8fhlFEvj&#10;mU5oLhUrA/iuTBBCMG+M6HAfL0xEsVZwZwqSHOm5Q1jvB5hnJnIyHr+Ln8OlChQoUPBfA4ksgQkO&#10;kAQagd1uIrCicI5lzcy1vR6weus7DQSW9xgyAtglH77LY2t5dQAPzB3fKP6Qiz/nbrM1eGwyCCp8&#10;OCiuIjQTSnT6DoqbISikKO4U6hjAbEBahiwiFnSV6HNF2wFZitdFYoqE1wGsiKb2KGYVNlMhUJvY&#10;HTiLZWm6cjmJQSRNDyqoMCjg6eUbAHtO4FexCqDDTAEaRPPgEiuARywPtaN4UJUhlFxjBGiBgkqb&#10;gOVQjAWHc5hO1qu7t2BZjT7EuR/wvumRxm56pLJb+HnL9bDDLd+TDteabBl+oNmOHk+mgDRliFif&#10;vt62fkbtSRFnWy8ZfK5HIym5bMQLAUzH3SzdPgkkTmBx3A4UULNEK5Uc4oV2KKC4Yr+ueP5TzNuH&#10;JfBvIjfitZFSTgUKFCgoDRRbVsCyRwgsdyYyoIBlt+RZ9g6BZTXFgbI27V8o1NnZnPds/bNh6xty&#10;fMeB03xAVfhgkwQPrcaTAzn66PE7pRV65YGi2Y/GvGVtAk3hIShyu4J/DRQs9NPfALrMA7DqDeAZ&#10;w0PdSB7sdAI068aDQ5xlK5RWBxDZhQNPFGPOKMZiuhSBbe+bwHrngmrYKWCJRbLlKk4BVAMugfMv&#10;ncEzlYHHMTuwXbgW+5MDDu8+Bh4nVeC2MxgcDrtkP3txTgfpVYU/7Zg26kKXuj5pHmftUtUZf9/4&#10;W9rQuTS6XW83lfW6EWoQR3J9MJL8s/gcFiP0kIreQXcUaHrulqEOpJ7LZrFCNL41lRWGChT8l1BQ&#10;p05zYMxsOvCwNe09KJ0WgxzkITnZtm1oaHjLVi0nh3YPXdK2R9u+28LW2wqsoKnArvpxLGeKwLLj&#10;BJbfV2CCN9/08Kvg0fgmZ297nddszFWmCB8w0rQabeJsGgDUnBQtnaxCpqD4VQtRMFH8qY8tmJho&#10;WVsmCqtp5Qgruja30PJ0oilOYz/65AN8gPmNWwaRKKMwEDR9WdY2QlWFeZXUBkXVp+CvVYlt8KAB&#10;b4GE1ea9ALqFAA79KGipAIHhBmHlESOAb5QlYUVWKRRUcTwEdefFkA9B4YVQr8c1YEkorootV0gS&#10;WP2vSOdydVWEPFg/tx48TqnBbtU8PC8UvRCsp30PXpek/QmRHijA3E6qOLuTapSLBmGTvC1MK77I&#10;ZIB5VGtgjb14QkFKyxVYRLJo8fksnn8DBZQzKjkfFFMTmQ4imY7/Vgz1QHl0HGeYJlR8rBQo+E+B&#10;RJN0WAwc9Grnsuu1Oftbo4pY1tu3Gl8WTeEwbpyV4O5eq3aTJufEbEitWs19ntBzrlGkAQM1xclC&#10;ceVl9NuicA4cy93Ns+ycUoOrwvvPWsivURSRHxSJBeItFAufoUAx9WMyJfk01UERQyEVmuOnaYBU&#10;2rsQi5cATRv2x/SyIqoTayMpinx5oOlCcpY3CkGyrJFTO0WwNzrg0+dAbPMYtn23oCq+wX6FYH1P&#10;4HMxXZY3GwUj9YPCVnxa0fnLBxO0SfRPBwD6LQFwHYSPEYVDDRRTHjE82OsFcZscDX6WFhcGWuG1&#10;Ft2LwC6BBx8s07obBxoSPYnIUkJKElrFvkiVIQ/qUUeADbwM1gs+QwGlAdffm4LN7M/BavxecFg3&#10;RVxZaBRYRrqfYEKzM35H6T204NaTDUZfGfwMHZsjVgi06XWhlyGKe6TQwLCKUK4fMoznfmetwCDO&#10;TBEjNGKx3E68flJ0dFegQMHDC2HTJhuhRQsUNqVFU2VxzPGYZ67NtVd4lvOh4JgfJCWLuNWx48oU&#10;bO551FOHkaeRL9va7ksPC6sjzJgxmFYpkqM8iiy7PJYXmMuu+XMs5+8SA6vC+0+jf1NZAUPJgdzT&#10;rFx5JGdycmqnUAm0IfM4FCXmmzGb0x65gCxOUrsVAYms9iio5OojBuK1z0g4SvnvBtRWiNSWN34e&#10;kzpKYjQG74/S6R5W4T08jMDbyMc/hc9+x8c2Hm8nAcTpv8aiFUoAv0gUTNEohixMB2oSBAhE8RXS&#10;nQMHnQCduvDgFkv5BVAl5mMe8rsyKdP3Nqj63QTrUSdymK4gl+mKuIoJLRJkhWC/ehZYz3tfrN9q&#10;3leiwDIXU3L0OGmT2yC9Qbz06jKAorTHC4ksDCxatLCdYKbnXzf00YQJNDUoTg/eEq1UMUWGvQ8r&#10;AmqPQjgoUKDg4QMJG2H5cjHqelWBA0dtnmWtIR8qKUlEUFCQGFOGkNeixZlczCogUcyJ5F1c/hKi&#10;oor38UpJSbGmkA/v//l+O47lDuRZNl88ECr8d0h79VHMqLJwDkfeRmWImLJotCSVRy8kWcG88ZPE&#10;mQuS+kbWLJr+o02xaX9CU5Am/BHTa2AeuTrnYrmKBH+qKCjKPK2IpLppc+4TksCiJoz7JtLWRV9a&#10;eJ7UfbqPTph3J5Z9gKYSeezW9n8ARryKtzYIxZIeoCEKK/d4AWyR9VA4qcqwWmniDb5W1piH/K1a&#10;dDPJ3ysfVEPS8NhYHv/ZGxmXD56bu//olJgdz/RFqQbRUrLuUkSBp066KNgkfwjqEQdFgaUZdgrc&#10;T9rICipzepzQ8B3PtH5Oei0ZQEKnvVCB9yRoWITQUJwC1HFnUVAdRmH2pOgEX5Y4swQdPMPiBHF7&#10;MQUKFPyHAElJooCiVYIUpV1MlNC9e/fmLVu2fHbE4MGhMXp96O0WLbwOBwS8utjV9Wqmq2s6X6vW&#10;x0JCQg0pezG+++67gO3bt4u+XMCuo3DL2YRCC3/a4sCk8P6TQiI8XWBZiJAIeK6wbH+s+0kSeinY&#10;nxRUBH5moo/6aL4SkaYLKTSE8fbKEzVkyXsd66bwEq9gO6aWvWtYD4kjqpd8xH6ShNQNzNNG6gtF&#10;hX9bzoJF9WK60e+sN9ZTltXwPqEQb2H/KYCZ61HLjkY9nAii1alOJA9WOh7qRwriSkFZoYOklYMk&#10;pnxRVDnG89CuK5Uzz0fljcTzPlmg6n8Vjw0iS9U/k2eJuZzon0SR0kuUrQixXhRzVrO+BI80G3Fa&#10;0OO4NbhubwFuv7YEz5Nq8DyhBc/jGsMxiiy3U1b5E86PbSO+lKoNoGJBUPyjk4Vl+7A4bi4KwNF4&#10;rfLiS4ECBQ8+Cr/7rqOwaZOzdFohQHKytdC4sceGHTvsNm3aJFqugIELBQ8FdruzmEkGFP8qCctK&#10;pyLIaoXvctWHH37Y/c033yy57xcCxdtTxQOiwn+HJEQOmc3NUeRzsirJ5a9ukvCgjZgpFAM5wZO1&#10;iKYX30VRYrohtCXGYB5alZiDjJBE0FhMm4N1UqR40jI/Y900hUcxsiztPUiO+uPwOpUnX7G3sazx&#10;sZATexepbuJs7BtND+7FdLK2URr5oVGfzfED1mP0PSML3c/Up39ZYGHztN9gK9prHYWKlU6A5mE8&#10;WCcI4IWiqm44CiA8Li1okCisvGMEiOnEgRbFTSgKqyCyclnKb2SfW6AaehxYz0LJud1s2vCuiG33&#10;uQmqvtfAatARcP65O7j82gSsBh8Fmzkp0HBfp4KkjMjf2pytf80v3VEYd65nsvQKqiLMVgBSfCva&#10;x9AYHzBKcMDnV6OE6FKgQIECI2h7nOXSFKPACtvxLHcFsLxx4sVqAIo2TSHLacuznGc5lpXBs2x8&#10;S0oDkcJHm2Rx6otiRrQwlSM2SPiQcKGpRNM6dCiiaH9Dc5B1iAQjWbRoipFE0loUNVSGtvMxXZ1I&#10;efdiBnLqJ9AxTVFS3iZYNp36h+k38ZMCphrbJvF5mfqF9RoXApDAMndy/xbPSVTRdVG04X1U59Rl&#10;FZCF3VixEcB/NH4NKE7It8ovmgd7FFkNaaUgBQAtJWAMtMY87VFQkQhzwXwUqoHEmVzeYvbKQ+Fz&#10;C1iiMf6VTJ7qYEIB7/rx+BzfdLuiGie1gkcaA/c0m32dTzd8wT/d7ab3KceMNhkt3ux/KbY+684/&#10;y3RcBosTwqXXUUnE0wpA/gUUSgY3h46CE4svihV9pkhM0ZQiRWOPEDzE6wTa+zCem83i+B9FR3cd&#10;9w9L4I9jPW9LORQoUKCgbOA7WkWUTtm4cePsp02b9mZsbKxoKcNrJcI8CJ06DSuoU+eX/fv3OyQl&#10;JVmvmDLFhuvXb4Hw5puhUhaGImuhIrD+QxyOYqWyOoOsVN1MLFrk4/WDZGLahJ+Nsc6L0jk5pZNQ&#10;ao9pZLF6EYUNlRmIAov2HzRiIaZTPQswnYQPkcJNkBii9KFSOpUZicfGtmsiD2Abz6CAMvqaUXT7&#10;70wEFl13N+lvPPaFxOK/BNKxZ68APP4WgG1f/EeqF8TI6qoePNSK4sElhqxW2FU58YKsiXnIUkWR&#10;2EPCyOeq7Pz3nQm8gGImBX+5qdm4PS4sLu9LdTw3WpuUc0k7+jfw+MdLjJfldpIJbmdc9sy80K+p&#10;9Pq5e4QLtZieO4jiq62UokCBgv8SgLF7FdhOtWbNGityZJfOSwDFV/CMWbOefeutt2rcGDEidOeJ&#10;E6WmLClQqcCyYzmW/T+OZSlC679AexQfX6EgqYxFh5zLTX3CYlG0kPih0A6+eB6K52ShoilGWv1I&#10;VqyzeExBTSk/fZLIIcvVS5K4isd+mG7Al4Z1BUnCiNqiqUaaDqSNrI1TfeRcvwvLJJiIrvpY5h9M&#10;IyVDG16brpykLYT+MhFf9xlil3bhbU3GW0CB5IdiySuOfKcEaNSdQi9gN+VEC5JiX3XqarBwBUTz&#10;ENIN85dntfo3qOfOocDKRe5n8fwW/MxiuqJeU280ifDNtBE80lXgedQW3Hc1BM+TtDk0iq1Um7zw&#10;M+1MHM3xh6OOXyFGWyfLkw4WMx03i+mF6Zj2AqYtEeNaTd9hx3rfbsxof0EFChT8t0GhGoTx42tJ&#10;p5XCypUrHd94441Gy5Yt85SS2O4vvvBdUKvmRV9Hx0IbGxusHt9MKhUfHR39JQqqJ7Zs2eKwYcMG&#10;u7HTxj7RdnCHgVTmxx9/dIGNG+3pGr7zS1i5jBBY7gCeZRcUD0wKH33SKjwK0lkRkIEqxkTUNMCy&#10;J7FsISqI6ZKVahZ+0pY6FLOKzmljaYowT8cUw4rE1Qcodkh80bTeZryOScWgY9paxzQGGDn7U1ww&#10;CsJK5yS8AlBQmVqoKFwD+WptxbK00tCYTvyaOv4vAu9pzEoSSyBOA1olgBg41JUiscuJFSLmaYLi&#10;q14kWbkA2nUVys5fVaJYc3z9pTPqhKITFQvoaYEJKKx6CDVZT8FDXNknBviEcR5Ds193evEtzuH1&#10;heD2e7Do7O6+oym4/RouCi2fTQOvNZ5zTn6bGyMShN4o4HZjXx+n09pnmBs7ykoFX1agQIGCCqNd&#10;u3ab8UMUUMRmgc22v7botcbunh6HTNNNaWVlBaGhoVDLqxasabjqZp/mfV6b2X1I+KqgMT/Nbzg2&#10;a8Oyz14Y2HtgA8wrQq/X23eNjY0XgoLcsQINxcsS7DJqgfZSZ57l3C4xUCl8NEnWHvJxIt8pU7Fj&#10;jkIUMO0k4URshMenJHF2Gj+98JxE0DoUQz2lfHoUQRTygY5fw/RXUGzRCkoSSWTFkoqXAE0rJpkI&#10;uaqS+kLO8mXd030AWbCWLxXAOZ7iU/FQJxKFUhnTe7THYIvunLh/IOUNKCd/pYlCz2cIwNBlAC9/&#10;LcB7P3HC+q1c0cpvufRxr3CZjR7j31Pp+IVMz1+omOgSY1EVibGo4gu7osDqyPTQWHrFsNpnXT5x&#10;OaESyGrlStYrJEV3p9ANrqlWuaHpoe2lrPIIA1eko3RWAtMvTQyccXlMw0HQzK1Gers6LAk0SdeT&#10;XKTLChQo+K+CIq1Lh7Lo1KnTevzgkSSehLi4uJwePXoU0bGUVi5nsGn4BsSBzGTgybO/nbWwz8KO&#10;2L5PcnKy9sSX377JeXjkCHPnhmCZYuB1Fc9y31TiZv1HSH5M5GguB1IJtNLQNH8iiiCyXhnxEYoZ&#10;o09UWaQ8z+LfZFn4CtuilYdy5SvKslYt3gcIvABXjvIQ2lYAq0QBWqHAsipjOpDiVwV358EjTgA7&#10;PQ9hnXmwKRV6oYokgUYWtOGohS9KHSwDZy6hlp4ilZOrTyTFziKiwNKLW9Hks3juhhj2weCTxbM4&#10;bj/rLHhNz1hul7wn2Z42f24FrawcUzWveZ5kgmuatrD3BX1/6ZVTaTicVq33THO9pr8Q0t9tv/+v&#10;2r9Z3pijowZLlxUoUPBfhBTjarR0ahEvvPCCx7Rp00KnT59ei0Ix1K1bdwMmV0hgWTNr+JR9jG/C&#10;knsO5rIs8Gd+gpOn8+mQkJCt/SMiclJfew2WzpxJUeKLHehhG2g56+x5KLAKTcsrfERJliyyMsmB&#10;9h0MNslL4R3+MrN47cBzsk6Z1inH7vkAV+RMVyagqT6KbSVXviIkS9vVctq4hxCw+9+u48EbRZMv&#10;+VEN58FlgOUpPgq9QP5YtN0NTR/6lRG5vSokP69nPwTgK/FIyDVu8WeGsiXrQ/GkQ/Gk5zn7gTnH&#10;NfqiPsXb0+j4FOTXLFoIZPH8csxzjMUJrcVrErBqVfPTzYdoT7KP2mc0mOyX4XdXAZnN0fVi+14+&#10;qfYbmqU2+TUwrf7PjU4ZSMf1UmtvqZNW84d6p2sdCTzj/8uaPWuUaO4KFPzXgArJGnS6Vsago0Y0&#10;bNx4mpXWiqxYpQSVHNvgm+88y4QiFFkcDjzX2WXow3rJ5jXSztb2VmyPHou+6NPvjfUeHty8wGeK&#10;Clk2vlllBjKFjxYHoDAxOr6T1eo2jrJPmk3XUdT031BBmCIX87WWpgXLIlmvvidhhnVTmZ1FAH2w&#10;fopz1Q9JjvRkFbubKUJysD9o1j8CtUl1ZyNpf0ZyyCcHevyv2oB1pe4XICjeYLWaO5IH33GWhRUF&#10;DKWNmWlrHFcdD126CmKaeB0/Nfhp1xe1b2LJcpUi1tNsvGGvw8oiF7+Gvs9jHTqeYzruEovnLoor&#10;9uK4KludKARN7dO1X7E+oeGtT6gEotUJFW+dqi4KSHfMSjjX7a3ZaeMqNM035FJ04IjMxJUxma13&#10;tTxdO2LDpY9jbY8zjlYsUmBTspJ5pWmPjLzQd/SQC1EO+IYz/IDcxrQpIL8wSIECBY8ABHbBQWBX&#10;Szm/C7GxNnyzZquF+PjuUhJbvXp1rXXvrWs5uevkn97ss5qz09qVEkZarbZUmpHWzArsWOkyFeEY&#10;Ngouo0jjFJH13yA5kOtR7DTGT9NVg8RQTKM9EkmsmIJCNVRkepDYDuugvQWNdVP09hWFAH9gHRTz&#10;ipzgzdutDHtg38lfzAjyLXsK66d2ybGeLHW0IpGsbXWQW7A9LHK3uHlRgPkzBLCLEqDHIB7OHxCg&#10;4DIP/wwtAi/zMAx4TNvgGPcbbBHGQ01Tq5UeRdFEgIwrBkvSrRyAUa8a0ovrqCjjAMavkjpZSRTh&#10;o5v3LofiCu7s80dxqHQwjoWBj5RSKSzPmG7XJL3+twbxU3pLHaJHKssOTK/xe9PUxktXnF/kJRUt&#10;hZbpdZ/1PqkR6yEfryanG1zqdym6uS4zvJdvqt20wNO17zKoqQIFCh56CEOH9ua7dFmL7zTZzaH7&#10;9u1by9HRMRcPZUUQcejQoZCWlgbe3t7g6elJKwvFdONnVenNvOAD9i5ksxv4tsYBSeF/i7Sij7ak&#10;oXAM5sKKQFagd1CkyJW1RLKCzS4AyDGrj7a/IYEkV6aiJN+tkVgHOdqbrkYkknCj6O9jse1N2Ofz&#10;2F5lQlXIQMBnkvmXYd9AOxRJqxfwwFM4Cqr2Ag9/DymEsI5FYqBQElA28QJ07sSBSxztHyhAc9o/&#10;0FR8EeMBohYA5GE36ZGT0FnwoSG9RL6KUAfQZbZBqFUW+QW8MP4lLi/oncUfzLwws3h/07tBYnqY&#10;a6PTvgfIwmQurOTokub0z+QLQ+pKxQ1IZmp8O6m7preO8061zzPmdUaRFX6u3QvjYJwy9adAgQID&#10;uM6dh/J+fmeEt94q4WhuxOjRo+fgh6wAMmX79u3hueeeg6ZNm4orCjUaDQwaNAi2bt0Kq1atgg8/&#10;/BDatGkDdevWFa+Rn9ZwNgxsTaxbjVkjaMGal6iX2Ja1hnzRn6ukT5fCB5MC8qhdLlwzxo+qLGkV&#10;Hu09aBp93RwUpqG7iTWqLJL1iIKHkn+VpTpJ8HS+S4Elx1rYR3Ksp/7epaAyxW0UUOPGG7aq6TtS&#10;gGun79TNYTvXNnCw3z0fWnblRHEVEMVDXdpvEPO36M6DezkBRj0GA7SegeVG4S+vu5gmtEV++j95&#10;fWwJlPdEZtGp+e8K9cUNlfXCAqbn30PB1grfB1UGCawG6b4HKyqwKCp8QJr7+WbpHhPxTSTGE2x3&#10;tv7Y4ed7xXY8F/K0a5rNLWNd9OmR6rQh8VJ8xzWg+FcpUKCgHKC4qtGuXbs9d2OJIrHVsmVLaN26&#10;NSQnJ8Pu3bshIyMD5s6dC927dwcHewewt7EHZ+aEYstWtg4t00I6O4Fv7NICK4/dghXsVfiL/Vnq&#10;msKHlD4oSihQqDlokM7G9CkyQohE2QRM34zCjMIwLEBSJHcK40DljJQDpf+J4ovEkHm9VSFNBZLl&#10;7R+yvBmaqC4UFQqw6T0erNsI4KcXIG2DdH8mIMvWGRRcbeYBuMfx0KmLQVjVj+CgCe03aCaC7jXV&#10;sQAvf3XHKlYWKM8zH2If++b/KG1R050lcFfElYF67hCLgTr4TqgSSGAFpvscKGuK0JwU1sEmTXuW&#10;pTNXqZpiJEGSJj4j7FPnVG2e4wkmdD/b9nnRwqVAgQIFBIHlJAosu9SGzISkpCTNjBkzGjdo0OCa&#10;k5OTMWyDRbqgSJrGHode5Tizk2BzcHAAtVoNwSFN4aUBL8HwbsPBCcvL5SeuYC+DwGgANIqsfLjF&#10;rsP37BuYyabBOrYGePE68R5YIhTeP5LQoQ2gTUEDMwkmuRV+JGZEQWZh9E7Da+TXRZtL7zCrNx1F&#10;UCxeq6gflyVS+QZYzwvYxlmssxqtVQSqLeskD9178aCNEGDMAB6uZ2CqhWYKcgWYNogHPxRUFAOr&#10;XRgPDmXsN3jPmQDg0hug77MAn20HuHDdsD8i+XhduQXw+R8ASXjNpY8YZkFgOu4GixM64b99UjIa&#10;phNqsVjBok9URYCPRdU9o/OUkPTaJ7xSVUVygspINxRW7qlWBTVPOaz76OYbblIVsqDViAvOPtkA&#10;31SKuFKg4L8KSE5WCy1bBgr16oULUVFNUbnI+l3JQNOnT5+PWrdufQlFkYACicI1CNbW1nmBgYGb&#10;e/fu3bhevXrrGts1uv6taqPwAnsOVMyQB1lKLJlyDBsBU9lkUDO17HVTkk9WLIuCmqwm5teIaVbM&#10;Ct++hmMiWbuskJvZ95DNruGbXZlWfCj5PoopMneQn9X3RfJhGMhStLgMswhtp/Mq1kPR22nbmmMk&#10;fDCdspPP1Uy8VtVpTCKVDUV+gv2j1YH3CDze4roXOXHFX/NEHo5tL6MtvHTpGA/RMRywRAFaRvAQ&#10;jkKLorLLCp9/gdZ987FvSJqiLJ6mRFGVwOexeP4nFFJ9WTuhBv57rjB0pzo1D8kM+jHlUopsYFBz&#10;dDnTdrFrmjrf/SQTxOk9pOHYrqBResCPM05PjJCyVgodr3R06n0ufKZ+TytD+AgFChT8NyB06ODN&#10;OzicRyUCvFb7I6qfcrd9wFe2esWKFWF0vGfPHquwsLD2jz/+uOvEiRMD9Hp9cdRkhLp79+6fhoSE&#10;JLdv337KoEGDOi1YsKBZaGjoiC5duvTBvDtbtmy5PTo8+tePrT/ML2BZcJNdhd4sURRGJLAmscdE&#10;3yw6N3INewO6s24l0oykvHTNnVEw+JLXUODBp4y8cxVr1kPJTnkAv6Mgai5zjUjTiLtpCs6C2CAx&#10;VQ/zkTB7GYWUccPlHFRYtAUObQotV6+RFG+LLGZUz9/IX5BbkBsliisP752oIlDA0H9+4sXNmZ2i&#10;BFiVzEPhLctt5l4WIHkUB3bhArh1FOCrhTwUZQuQjbfS/yV8FCi4WIIAaqS56Pn3SMKKy2V6YRKq&#10;E+l9hL+ZEoSBLEqoFud2iwCmfvnmi/U6pTduH5vRus0T6RNpdWJFf3TKovf5+ICIi10SpVMFChT8&#10;l4Dqw1pITm6In1opqRjQuXM9ISrKQTqtNH777TcvCkpKxxSNXUyUgO9/FYoyn8PeB3pwqpwsnmUL&#10;RapbhSn4hh2uUvEtAgKuOTs7X8WsxVORzswZvmSfQQNWv1g4VZYNWSD8ybbjm9xk8FT4cNDStF0H&#10;FFdyPlqEC5gej6KayibgpzGiOlnCvigybA4tV6eRJMgmFBj2LvwXkXeFh3nDeVDHADSJ5OHMn3hf&#10;Frok4KUzu3lo3xbzxwsQE8NDxk7MLOUvwtv+OxWg34sAjnoBrHX4eMpwcL/3NAg91YBLoB6E7H+J&#10;1yQWvkvb0nS80sjJ/4xb8NCrulEv582pNw5aWQ09F+FR74KDN/k84b/p+wLHY8xzhTDFRjplo84M&#10;qNnhdIudDdP9jvc/E1tfSlagQIGC8gFBQdZc7dp7+KSkhZCcbC+8/rqHdKkUUDyVaYYXWNYgjuVe&#10;wc+mdM6x7GFfN/raKTw8vG90dPS7L+lf6lOA14Q2Y2KuaDQ3Cmxtbwr+/q1JnL3zzjv+UVFR7erU&#10;qZPp7OyUO0E1jl/A5pUQTZ1Ye/ib7QVfVqNEuiXGsxgoZDlwQn0BBGXK8OElTQm+bEH8YLJoqaIN&#10;lwNRgO1D1WH0g/ofKoxGJvVYYk0s9wfmrWb/qUoBm961UYAmiTy4olj6/l0ehDLiHHD45zy+Nw9W&#10;sQJ4defhu7WcYRrUHFjvrWyAYStQQ/bE2/03BdaAq2C3djzYv/IKuP7cQZye8023uemV5nK5SYbf&#10;9tbpDeN6XOno5J/uPrfpab8T/c/1TUrMiGiG/5pL/Sh0Iefzu3AsD0tv7jocwmyl02J0PNes0ZAL&#10;Q4p/bDZPD3B1OuLUUJ8Z5on9uCsrlwIFCv7DEKKjO3I+PvtRnRRHHP7hhx9816xZY8Vrslf95Pvj&#10;7mYtQ1J0Ol0J58/p06fbLVy4sOO2bdvEFxaWVwksd/CxhgdD1mxcU8onobBz506g0dzkHBxOCvXq&#10;FW8ETc71YyaOSU4enOzMs/z3bnpc3+5Yy/GwRqMpwMswhA2Gw+wQ2FhYdWhKO+YAX7KvgVOE1cNN&#10;VyRFcZfTPmdQUZCAothTxhhXJJKOYXqrCk4R98ByV+Qqv3+4fkYAfQKKJZ0AAwbykHPOcn+4AgF+&#10;WcODSwcebFFcTUVBlndTulgGaD/ANjPxluWET1WJYk2dCBAwFMC9n8x1Gap65YDLriCgyOfkVO58&#10;En8InY+Yjv9kKyReBlwcUMMxzeq8xynHS13PhbSUkkuhwala7eqfq7liyKWEQCmJ/XXtr6YB531i&#10;8Q1R3FbS4STr2RfGl1ihmJyZbN/obMBbzidtjzin2v3jmGaf5n7K5aLLCacLz12aPUzKpkCBAgWV&#10;A6oT8eUDLL8xz3IWAgPN8peWxzZv1/zjnj17ljKRd+vWben8+fMHJycni9YtKi8sTp5RGPntvM19&#10;3w/ctGlTsbkdhZqLr6/veZ2/f/ptrbaoqE+fOOmSCIEJzsDyxJfdi8kv1umX0G/FY489NnvEiBEd&#10;HR0db/n4+ICLi0u5gUytNTVgnf1uKJQbUBXed/JI2jZJ7ppF0lTfYyh+TCOkG0H+SLTFDuWJw0/j&#10;HoDk3D4cz8m5Xa5OU1Ke1wsNW9n8S/pKyBfg/ad4cENh5RwqwM6NAvBF0kUZ3E4FGNSVB7VegBoN&#10;efjzIw7zV6zzBXir3/4F4D8ab19G+FSZ4QALNwB4UsT3iljHEjmwf2MBCiwVeB1Xg8s/ttD1bOst&#10;SWDYoivl+hqXx6+ObYeHqjbpIWt0Z7t8jP+qS4ivMAjTYlq1rdxLBoN7A+HTKx+0qXXa81jXcy07&#10;SEkKFChQUH0AlqwWWHYyx7J4+jT3qyKQtal///5znn766aQnnnhi/OsmU4vCkCEOQkzMVEhKkp1S&#10;zK1ZswOv1d4Q7OxqSkmlQPUvW7as5apVq0JwfFCPHz9+ILaXu2XLFpgxY4YYX8vOzk4kZi9mrM0E&#10;OKep2irCa6rrooUMhaXsdYWVJwUfzUEhRAKLhJZcnlKsiyRncnPtQH5VH6MCIXFEjuwUGZ3ykCP7&#10;WlQQHlL58kj+WL/8i1OC2Oz5f3hIGCqANp6H5CcFyLteRl84Ad5JRiEWwYFtHA/LZvHAk29ZJZCT&#10;B/DaRgDXQfgI5IRPZYmCqm4fgL+OGL6C3cdQvBULLEEUUqyHWeytBB60Q4+D+xF32rMPnD4YBU7v&#10;zQAXFFt1z9T5pd/Z6OZe6doz3mkuR7pmNu1lfYo1cj7O2rI9rMIBPPfAGqvgM036t89sMbrDuZaj&#10;ks4ljog9Fzag2enAviHnGvbveq7djP4Xe88ff31kcxRWtn0vx85vc6lNlbbgUaBAgYIqA4WVm6m4&#10;ErTaJzg/vwOCn18bKUlEcnKyZ3R09CfNmzf/CUVRQylZFqiCtLyX10YeqxOefNKiwDIH+WkNHjzY&#10;F0VW/UGDBjU7fvz4gCtXrgiZmZlw4OABeP65N+En5xOVt5RIJCGwm+0SA58+wabDPvYn3GTXMB0H&#10;YrO8FadRqOHo9h8VbfRc81Bg0SdRLk8JDi4AyJKxWp3DtIZSnrEopmhTaBrZd6IQq0vP16SOskgO&#10;8LlY5l9CYbYAMyfzYBUnQNMIHjL28WUG4bx4QIBO0RyodQLEh/Fw6m9BdG6vLK7dBOi7BB+BqeCp&#10;IskBf8mHAEVm/bieBdB8EubRC6DqkwWqgVfBeuE7YD3/c7BbnQyuuwPB44S2OOYUTRO2Ph18aUBm&#10;7+d0Z7ttDUzzvuGV5lTkkmaTb59mlWp7SvVTl3Mhi2ulO21oej5wyCvXlsWEXQoL/Bu2uWJzso7v&#10;KSlJmlaZDT2TDydZi9vXAFOLFirxk6lbQSuDWFP8qRQoUPAgAVJSrIXly92l0ypBePbZGA4/+Dp1&#10;tkNYWIVi15jjueee67tkyZI/L1++DFt3/gRTrJfDBdV1fLPLDKhlkBzfc1mWaFmhyPDL2bIS1rDW&#10;1j3hH+srsmXLY6EqD2bYrABblTN4Mg9YzF6AXWwH/Fn3DyhyxJFIpsyjzjIFFq3i+1Rmfoy2uJmB&#10;oosc3bugkEqXhNVl/ByO6XJ1yZH2C1yE+Y2rC+8zSBRlXxdgxTM8+MYIsCaZB46mNMsDZjm2lYeX&#10;5nGQdanyfSfxdhu1/WvfAgRNxkchiSTreIBZrYrAA/tiKp7KZAKAB34ez5AqNwP55PdcxAGLF8D+&#10;/bFgv3YW2L3wNnjsq1Esqszpftj9cuf9PWhKUMTgy71CWYphe5qKYFym3rPv+dhyA5E2SfWa4Jiq&#10;3tPmdMN3WpxvcVeBSxUoUKCg0hCYYAPscLGDe1WB6kTFNWnyhDBgQPGL04j9oaE7Tlpb/wlubi5S&#10;ErZ7q4HAsqOl03KRnJysffb5Z/v4OjcUvrf9B9/8ZoNpOaSBvkCdDzMdPoQnVI+DK3MuEYdLq/WE&#10;Vxy2QwH5+JiVLY9U93btQWihblNcnyk/b7gBBGtlCrIUaW/BN00EFimDb/CctsLxQn7PGUIukMbY&#10;iOk1pHIVYSMUZgf+PauVKWjLmwtp0n3cD2A7u08A2PTGR2HuI0XnJdKkKb0EATQJpbfWccM69hyX&#10;6pUBCaxei1Cw9bkO9q/PB48TavAiZ/aTDDz/ccBjVSmB5fZnM7B77gve54D/8UmZg17yPendM+FC&#10;92D8t/KvISw9zHXOrTntwi61afFKenKprXIUKFCgoMIQWE57nuXcoMEIP88DyywzGjFN1+FHsYkd&#10;360lzO3C9Ol2fKdOLwu9evnR+Zo1a+x7JSaOf/HFF+tdqFHjWb5OnZWQklL8K1VgedEosEZJpyI4&#10;ljOJZ1lvAgVtN0NSn5HPzPJey5FIKjWYVoB7bM5AsHWcrABqZaOHw1bnMV/lRBAJqwzNNehpmwxM&#10;dSfCvJEqlRU85vwiFKmq1uf/BGcWGITVPzhSB6MoIqvWQEwzWnpoe5voSjw/Kj8Wy1OQ0f8gOJ6D&#10;w2cKYNBSAVQUosFMMN0hWbGMNJzrBv8IrktWgGbCflAPyQRVbCE89S4niihLoGu9X08Hh0/6g+cJ&#10;Fbh8FwMuX/cGr1OSmNoeBB4HPcUNkp0zGAxay4TaJ2yu+aZ5/eKV5v6Jb5rLeZeTKs41VV1kj6LM&#10;J931ePdL3ZXYUwoUKHi4gULGE0XOPKTFpc/VAb5du+/4gIA1kJxcKraNEQITHFBg3aZBUmC3dFIy&#10;pbvnWV/fuVt7UqiQP48Z89R5MNzuRVCrbEoJIFuND6y3+7XKPlyf2e2EkZopshtX+/s1hY3Oh8ue&#10;IlMIEIPiiabxKJp6EyTtJUiCi6b1KLo6WbPkysmRQjeQBaySzuCPAgTgIbPgLKy8sQTang4Cu8e/&#10;NRFPlnhHYNnGCbCgcSEMbpUNjrHXgHXPhb5vJYJASxHLgCiwVv0DNs++Ac6/h4LnaRRWUjgGUWDt&#10;rgN2C98A18OuXKdL/m/VPOfkgf9CxB9nv/VtsKXOduusRRcX1YhPD/Npfq7u/PjMrj/3vaqrRdcV&#10;KFCg4JGDwK44odg5yrMsfEtn2gvsqrN0qRjCqFGNKhIJXujY8TFOpSriIiPH0Dm+k1UpKSmlpiSB&#10;XXfhWXY2DZQCy+9BaWsYWB2zz11dxLKLSg2m5ZBEU0bjPBikmw0qdcm9D1UotsJsR8B5bdX8ok5r&#10;L0Mnm8HgxbxgkPUAaNK4MSxp+iK8NmoFtGraAtY6PQM5oqWt8hYx2lboPxUglaZkPZG0IpB0EYmr&#10;HZxhik8uvxxpqnEQPm/y3TIHhWT4H6oA02jwtJJwBwqx5tgGlTuN7VG7DykE7Pu+3L8gIi0MXDdH&#10;gcMHY8DxmbfAJl4AW6RGb6DKZNsciu7eahLA2NcAnv3EEM7h0i3Jib0Sj0KcInwe64xH9swH1yVL&#10;hRobEvJr/B2a6ZNad2fNnyO+tOqblc66QysWBlrM58OihKYsPjfgKrOrlepUW/d0t9fnHwpOHCoE&#10;Bw+AFq0j6d8+5nVlOv4t5HcsBurQP1sxXYECBQoedpDgAXbJkWJUoVg5e975fJspU6ZMMMa4ouk+&#10;VCsVeulhvnJ9vIDddLsjsG53XVcjX3dNm51bFQtQAXLfrJvw3vr10LJlyxLiSqtxhPW2O1GAkYip&#10;rADKgw/s9oG11lOsa/z48ZCNXaYBjgb3ggY5okCqSqBT8v36zW495LMdeF4JcfGwk6YFKVgoIRs/&#10;RxTI57NER+RmFEhy4Rd2YbrRb4uEXBKKqQxUBBH4ae5r1w3TaNXiQwb62zuRfxRiLzcBq2kpwPQU&#10;KuHOtJ+dKKxADGiqwmOjwLLvBfD9bqmSu8BN/FN3jsM6KSaW2C4viNRxHNPz+SyBz8Y+FeIxh2Lp&#10;NuvBnWJxQh8WBNa3Hn+80e0Wnb3sYnMWRfc9sD0zKKg2bVKP/7buoBVYiQwUin/kCRs22JXKp0CB&#10;AgUPI4DdcF29enWt5OTkKjvDCyyrGYolf6C9nmVAjvYo5K5eYblzdrnkvpmvyuZLDIAVIK0M/Nxq&#10;J0ya8AJ/8dJFfvfu3TB37lzQarXYqBX0tZsNOeSjY1aufObAeatc6GgzAoWVwRoWHx8PBw8ehPyC&#10;fCjAn/2nni6AHFr1JlveMklA8qwQLlsNgjxmC9nsa/iVPQdp7Jhs/keKJI6+RRFEgTM/qURMKyMn&#10;YBlLmzB/XVTx+jqiyDuM4uohmloUBB7yLl6FH46/DV0zW0DNNCvwOOoE9q89DZqx+0A18Dyoh6SB&#10;6/jvQdWDRBfeqgldURTtTZMqqyLog/KwugAAUeRJREFUd8Wop7A+UVxVknq4iaJriWOP3K4uupv1&#10;8DhF26vw88wafhcpnAv+I8NMDP9tMIFWIBcxxnNe7qd5L68MPOe5WrV2G94cChQoUPAQ4+WXX643&#10;a9asYHynqkb+v73zAIyq2MLw7G56TyCE0Htv0nvohBSKNEWK0uyoYAFEo0/FgmBXEBFsKCigWAAV&#10;gwoKinTpEFpIQnqyfWfmvHPubkLKEpIIKjif/uzeMnNLNnv/zJw5c9ttA6ZPn/70rFmzbqJl1y6F&#10;uFtHSGZtLpgxqaD7ryQH0GBZmflCvsForUyrlRn1XHwiNG3W/Diem3/9+vUXvPnmm3zFe+9CjYZt&#10;YEMI5bdyX7YsUWb4OT7v4EUVD2L38DBAcEiwrXpIZ8dJn5xKdetRclOTIQNfjbhc8fLXvG6zOlMv&#10;ROGru+2XUj3UfjRQl+vWI8O0BferWaJ8gfxRX6BJ+yfnIywveIr56AOTMyQ4EtGU3mEDR8P90G1D&#10;KAT83gaqnNJBlSO+zmDyNSPAMP4oeM1/TRsdWMrcxAM0nwaQjR+7v0LSVhuMvsGuxW+VOka5ROVc&#10;rV7x1PIFEDg4G+5s/Rq8VWcaJLSbb/YaatyqH2Iby4bL5iwWik3XpVAoFNc1wIzVBTMvkrG7O9v7&#10;RxdLRnop+vTp80KdOnV2Dhw4sB8tfxwqa2cbTPvdPgQvIzJNx/tYIXHNTmjZsqVELac6V69O8Lp5&#10;wtRFd9V/DjK9ctyWLUtkmA56nodxPvfBPrYTBrK+heaqevUIWPr5u/YdhpxF+XqjzV35skR15xvO&#10;gYMtwWUyF1+iFqOyte3/CVEXHY0OpFYsd9vdiYLYp2KZ42gwMtGYFcxD6A6Kx6JpccpTf3N0LpQS&#10;4h/Kl1UmeE7ydw6OeblgbHAe7Horfn7y8LxT0JiPgKcfCoTuzz0Nung7sDgB+ic2wl2z20KN0QeL&#10;GJkSGgJw66PO+Km/wqT5AiL6WaFtlK1Y9+NVU6ywsViezWL4rfQ7zmJlDIvnWbj8C2skC6fnUigU&#10;iusC/LIPtwfk9cbvW70rlUN5oX11j0VaBmd6mayCGfEb2s3D7xIiY3XezwxvP/QRGIoHscuJtw54&#10;dWkXU4d0H0ums9Wq4q1Dc/w+BZ3eFz5hH+OyDVLYSfBjvrCJbYR5tebD2ZBs7RzclS1LJp0FDnm+&#10;ADadB+Tj+d6H2ogC1gh1qNi+SuUQGTUPVHc0Xl86nFPo/Ipmyc9NHFso6k0bQKsS6ympKXVT/pta&#10;svBUziUJsN+L51d1J57nHFQAytl1JlkQnPPdCC1654Bh5i/g90N7aPv045AcGApcp4enW84A3Ykm&#10;4D1vOehGpYFuRD6aFIfTqMQDeKPJ+vi7yzcCXopE/Kh69MK6Spqgv0PU2hUn9rHp4MkGQDDeDhWP&#10;pVAorl1Wu3JY4Xerbv78+XHff/99BC5q3YHr1q0LSUxMrErvy0Ky/DZoyHrR+xVhsuY+X9PmYg+6&#10;csqhMzmSgo2nJw2Zbo6sEVnMXIWH1Tq9ITJlgZEZubuyZYkM00/eR6CuV/fCOt9jy3Gb02C10neG&#10;1T4/gVlHXXru6yhLP9Q4BtsffwPk2nUgvBvCYp32ZICGqN9YGDjYSjyHCnaXKV1elALiYTRR2S43&#10;QUZqK5qw++0Ax4VmZv4t0KmcSgV49jOAZrdL+LQmjXR9GIV/w7CHUG+jyPSvAMF6gtnradjRfgns&#10;uGEfrO/RFLaE4jqDN6T7hIFnvhdUPckg5Psu4PPsUxAw7gToi8RLeQ8C+PCHil9+ajZAFaqnWMLS&#10;v1nUmhUjC9O5KBQKxTULGqiQJUuWlHsC1pJIlttEsPxkC7M9sSLC9qSgofXuHoaXkclgznu22Uef&#10;bmTfwHy/Z0TN6jUtQcHB6S07t3lw5siXXjzln3vOXbmyRMbKpjfJuXV+M6NnlHi6mrnqxjrjNgfK&#10;Bou9XoZ9vpSM1H0dlxLVbTJYoLP/lELTRvJhxSes9kE9hmrC6sBRdtBtXf85UetUSzScHzgA0tAI&#10;UcoFMkfU7ELdg6fRJC1Ck0QpHUqOCixQLJYvGKX4b4ROrVAS5CEOWcOtcBJNoXOi7Dx8fR9O+M+G&#10;PwODQOgWOD9T3hcgPaQ7mHwYjHmfgd+hGhAWbUfzURDXhEWp226wAwzTj4LnvE+h74v3gPcAXEdx&#10;WWSO+gI89ymdRPlx4C1PoL85YlElTc8VkC6Of81ieYa7bYVytmAl4q9Lpb+PFAqF4l/L3Llzhz31&#10;1FO1XYvlIiEC6p30s2y1VbA7kGTVG/neQPPaxVWNkT2793wcq5O1a9f+ZvTo0QGzaxyssifA+oG1&#10;EqaNHlbpBsvpLwLtXdPCT3Xv1bgPjU4SKAhg/pDINoOVGcFR4W5GE3CdBT713Q/VPFsXM1MlNZTF&#10;wUfsQ9jHnoLlLAY+Ze+5qe8/JPo5LkTjRGkbyguZqI/QiNUt0TVIIzufx7oq2xd2taFr/BFdy0w0&#10;gm3w3GmKIGpxK7wGC9h1n8MRvyZw2O9xsLpmBRC4XqJL2hZ6J7SOPwq62NLT3JDR0k8+CIE/9Abf&#10;ZxeBLsYCbea8DbXGHoUqMQCbf6/4bTmJf2NE3Ix1X63Wq1jxq5YnK1asYvH8HBvKteD3QsWLC7jt&#10;VWduLBeUM6sF/OXpvhQKheIf55VXXvHu2rXrJm9vb2EwGGS7du02FnQhUhLRZcuWNQAGHkVTMnwd&#10;ap1pMhjxT+yiD4/LiwyQxWCyL69uHUm5b1q0aBHQvn37u/V6vWnVqo1hCyIs9c95m7Pclb2cMjxy&#10;+WmfnEOS2SZGRUVRlnldrcjIqdWqVbPpPAy8pf9YYTTgw9lN2cspwyPP0cvvNgfWWcxMeTJPWMM+&#10;AbtXPpiDTJDETsDe4M9g54b3QLZtB2AYh+UzS9X3n9F4218zQ2S0ervJpfXZX6z3akHnuwqNYSML&#10;HPcyw+KQouftHF0q8TNi1vWBYwHV4WzATmg9wA79u+ZBvn4ufF49FjxjzGg+XK1WJRUrwXvKPgg/&#10;p4Nqxz2g6i81oefOOLA78JgVhG7fkCewTsp7RXXHSejSncPIjjbKe1XcCJUlaoFyjRq8lAxxVsqj&#10;9Rz+yug189QB/NhwWUVbrihxfCyeXxKL4UfYINndtVahUCj+fYwaNWoRGpxC04AmCx566KFZ2kYX&#10;kuW3RIMVuqIqdEjyNh/gl+rCKUN2nVHsCTauep0ak5D9M2fWbtGkydcNGzQ6Wa1m1Qf2+Fo+sOlM&#10;lcryfiAg/9yLPQ4OTEhI8DH7mOsc9zhyyh5g2R8/vN+CmIHD7jrsk7/ezkwVjuOicz4YYNr8dFUZ&#10;GX/PPfVHtG7xwUhPL0mRuCNiRsDh2pfo/vMzAXyHJmDBGlxOQlV85OM1LWq1ou6+K5GLiuoYWiKW&#10;LRhF8Vb/NuhyybmswGunUZJ4rileR2Bao1ch3WuLtszZRniy2Ry4uf1yOOLfFXIM4biuFmR41oFD&#10;IY2gQd+jaFqKGix6TwlGOdSYsh0aP/4i1J+0E8LH/g5z1xwGSyVHSy77Fuse4DwGxXJNbm8Xjza3&#10;Onp3t2eweO64ePxLKJYLw0h+qNqN2bPQ+E3DZbPb/VCGgnkU44UJjdaHrKv01b5YKkOMnID1pKD+&#10;QFNYrpHOCoVC8Y/Rs2fPZ729vdM9PT0zO3bs+E7JEYQJDDw2hdqeyPGouEnhzCjPe5kyPqljbG++&#10;9dZHIC6u2ETUq6qYJ2QZ8ivczUitYWadBX6890nbkSMDmlNd+NzQpzdNDxxSbdDXqyeuhpNNzkgr&#10;q1zduZ4m28oqfFbKwPH+ombNdSIwQEo2EvIiUuDd77daeXjvP4XhlJu0DkZ8oqTgK5qs2vcD6Gik&#10;WAhqlXNdqf2vQw1EQ4Qe44qx3gEQVOIYa7nT0Pwb+dAB0tMMmd5meLvuYfipSrKW3d957in4+foV&#10;l3fB+7UXQ/ceW6Fe7+Nwb9uXoUFvNFdxAsU1Q1VoUuIkBMaZIHLkWegy+ABMuOkxWDAqAta9vx/9&#10;XMVvgjFdwo2TBPhEc9GtqyMraKD9nEes+BKNVQoeXzgzuLuO7TRG0jfOZMHtuWS+dHGOU4s6zjv1&#10;brUbHfP6rNtbZ6A9v1T3H5q2of8DyMWPPHEmHaDuLVhvrEhi3WQ17ZdfoVAo/susqWLvdNbHdJxM&#10;R7EHXDlk0+XL34Osy2dFyFLzHK4KygnbHWDdUJks7w7UKZ+fIMOjIT6sGHBvb5NMmn6brJrbWDDj&#10;wo/CTJ1zPE0md2UvJ4q1SvL5DPL9ahgpy7RAQUICwLvvAg8ItIhqHb92NKozintmb+Weh8/SqMTC&#10;8qEWgBvQWaxHg/HbjwB3343r9ai7UHtRlRuxeE2JjMSdeE+uJBvQTJXMgfXFv9dgySQOf/S1gyH+&#10;YizVl+GU84rOPRcculuhT5cfoGXvvVB9QDI06X0Q9ge1hr2By2F9eAocD0iApxseh/guWeAzwgy1&#10;Bxnh8Y4pEBRjhQbRJqj+/PMQuD4Guu8dBlm2bNdRy8+r6/BvgGg0RHH8MJqnREb5qJxT4JQ2V5qo&#10;G5AMFG1zt92N0GDN/wRAuBoa6XXG2zyLDYHh+Ctbrmm5FAqF4rpkIZO+34ZYF1srMR0NPUhSvCxn&#10;14abe7qqK8bGIPO4bA9TrruyZYnqzfIwwkG/ewHND65zigcFmeS0pyNtzPSsSWfKNupM+e7KlyXO&#10;TDLFK10e94nSTFtB3STh5yfEtGmCN2hg4p3bz8V1HrJ9o8dEkwYWGB8D0G0JQFUagk/JRbcCRAwB&#10;GDMKYPJkXPZBHUH9h7oJ26HRNF+hLjwaaXhHiS5Cytp+9F/YRViAQ4JIsKNZskJUVw6r6tpgf4AF&#10;vqxmhVmN7NChqwMCoh3QtWcKbIx8AnaFPAX7A4/CjtA98FXESZhwQwr07vorBN/zK+huPQbsJtTI&#10;dGDD7MBuzEQD4wA0PBAyisPmXRVzmUaTwxoQIzahofpRCzCP5yfQZC3yiuO5VQeLdbjuGLVY6eKF&#10;pdpgIVv3cdj0ccJO69waqaKiOQrj+Hnc932s51s2hJ+ZtEDekWOUg78/Imu6fv0VCoXiv8srkfYO&#10;aJBOUfdesQfbZUQGKM9gsu8JMD/urtXqrarWxn/6WbY6h6xXTFT3seAtPFtfE8/JZXwYkyLAf7e8&#10;oWXzNSGy7Vkf8wF3ZS8niinbHnxmqzG0yYWCuguP0aDBdnn33TXkmDGdYPZsbXoPmDGrAw8KeVzU&#10;6HQedr0L8MztALlorn45DlAdnzThXVyz5lKgC6WDKDEa7r+gW9AUUaLQvwIVf8EOUNLkL7Y5jde/&#10;FHO+hNcf4DC8A4cqAyW078WhR3cO3btx6NpDQIO+AsIHS4jsa4eWvY5An66b4MYOK2FKmy9gZst1&#10;MKrDKni5/r2wuNXNEPxtDFT9uRs83vQHeKbFFtjWNBHWRm6G3+vNgxmPzYBdb20vd0ue4MIsnrIv&#10;54zfkkAB5v1lFRYnH2exPNkQI4fpB8u7WYx4vsoQ8dIfrVK7nfE1Dd8Q6XiyyiC+z9m6hbdfM1Lc&#10;gcbM5Gr1SkEztZxFO+LZIBnGYqEDi3OMZANlfRatMrIrFAqFxussLWBHkHVZsYdZOUXB5sne5rSX&#10;I2ytXNUVQjFcn4TbbsvyNFndlS1LlBU+x8OU80G4eRLVhc8JD/nwvOZy4Bf1rTcebpaSuK7eV1Uc&#10;L9kqmYvLYjDl7fezTQBY4in7D2kievRYykNCDgsdOy1q1f1SDhpULH2F9MxsxYMWJcMdDwOk5ACc&#10;+RMg7yRAra/wwf8BwIRNWO/vALqRAN26ovnC9ZSd3M2xr2tRV+EtaITyK9HSRIaBEolORJNWdEAF&#10;vb8L66S4I5peJ8HhnCR6AmoYru+P6oHqgmqPZW+gLluX7sV1FUkVUSkkCIuE84/aIQtNIaUaod8L&#10;Z9egGfYGWaA+mqtpbeyQ6WmBDM9jYNOvhE/D7odsQ3XcpzWqFdh0XrC/YR3I9qgBv0W0gJ9bV8Hf&#10;g6pg9vwFzkScgJ5f9IegswZo/1MzuH3BBDBbaCLCy1/boa2nc/c275R4tnrjb5v123vh41Y/ZYRG&#10;p9ijoxL/yKxV6/2pnTaP6d3nAveK4faq/R0mNE4icDDPu6u9Ze8d7R2LWQfwZG3oD6eCLj58HcJn&#10;okE7g4brEIuVk9BwfVAs7UKZYPmBWN8AWYMNka3V/IQKheK6ZEVV880pnubzBQ+Diijfw2hLDLY9&#10;efGL9yJvR1jqn/Cx7HJXrjzaUs2y9eVqkjLNF0My6f1lmKnzaW/z3oq2tJFM+nzxW1jO28uDs0Oo&#10;Ppg+3U/OmlVfqxzBp3epIeScscl80LjT/Kl8B2zEh9rYsQBePgA1uwP4bMR616HW4vIvANvQeLWL&#10;AujzK8ACfLjH/gdbsUhkLoej2dmOZkhLLIpP+kt5AZriZhvuF4P7l2y1olF5S3EbJSglzqPBalGB&#10;ezoS68y51IGvEOfwnLpfPCf6XaIkvPvRWB0OtMD4tg5o20dA2GAJhlgJ+jgBQdHZ8HSj2WDXxWCZ&#10;DVjmFTjjdQ62R6RBxPAc8By9F9ovmAxd7noUHn2SQcIcT3htfBgs7tsGHhkzFOLeawSvpL0AAv9z&#10;hxDCzvP5r/ZT/F5pkQ21D3KcnIrGiEb+JTeJOf/utC7LPx/RY9NPhjjhZvSgsLAYPkYrR4wGA4uC&#10;6trvemcZhMbqiNZ9SN2IMfJB115lQy1bseJpLHdaK1fQ/RjHOR7rAG5XowMVCsW1z0NV0gO3B5rX&#10;2HSmSgSbG+XRAPO+B8Mtzi/uIiQw8NoYZn3UZKjcNDfpHuasr0PNY13VFWP99MNVf2mT8T0Fu7sr&#10;X5aoe/KClyV9aYSjj6s6t/Dceyfw/KGjtRxgLb6qLmP7jeJ16hzn1apJaNkcYP58gMbNANrej/X6&#10;A3TrDTDvEYDdhwC+fwcNwAl8qE8CeGEvwB9oDHrS8dF0sTGo/0A8VtGWp6KiYPXWaELi0fDciMYz&#10;Cl/r4LJ3if0KRMlFqbsxo4Q5SsPlfq6yNMHzDbhfsaSeJRSH+2ZeRYNF/mYOXk+RltQ8NInfhluh&#10;Rn8BN0RxWNTQBr27OKBlbw6te9ugVxc7zGvK4azPIpjW4U/4oOZxLIefLWaAPD8GUxYziNgbAR63&#10;74Amw58D/8TBwPraIfTx16DeXn8IP8Eg/DiD0IMhUHtjezjf/TRk/5husf9sO3u8l/XUW1VtB/Hz&#10;viZHb9pzMNCcsjbc8sln1W3fD+ziGILG5gh18RnirFloki4dX0Vdg7HyJtevxUWiwAfX34lqjGbp&#10;Oaxjlrs/sEpB8w3GyMdxf8ulA+bJZJlquUooFArFtce6aqbh+R6mnGIPonLKQg+PMOtcNFI+ruoK&#10;eSVM1jrmazpsr0TLkllv5DsDTe98EJYR5KqOugULv7ifr2WPyvTMTxaVSHlg0Rvt24IsC7HGwtYp&#10;fv/9043TRkS6FothZ6ZOghlPy6qHHxCjhn8NU28F+N9nAC3OAnySBvD8TICZUwAemgjw2hsAGzYA&#10;dO+OxqsGmgiaay6v+Dl4fg6843g4H/qc1nVUbNv1prFoaJ5CwxF8sUWn3CKT0gHLv2d3dhX+xp0Z&#10;0t1BLVpvooGtVaKOkhqE9ZEpuwpQrbZP7FpqhqLHJDNPysD1pOKtw3b8A+Ue/BzEQpbHg/Boi0/g&#10;jM8KXP8j6hvUdtRmeKLZL6CPd8CxiKbwWqsXYPqQedD4p+rQ8M9IGPFRHwhLYhCyrybU29zP0iO9&#10;zR9jNn4ykQ2SE6O62zbjHyDbrcy4LTHY9HS23vhgxGDxJBqbnWisclA7NGMViwYqTnysxVMVNTna&#10;PmiEhsgmBcZJtm7d1BIVFf3bjaPm+MRZZ+NxGmm/KBWBuhkpZqtoTFdJxXKaN73iSUgVCoXin+aD&#10;MFOto76mSrUAUavVXj/LtmUBMtxVXSHTGXhuDbQ8ZdFXPGEoxVqleZuyllZzDMTnlV4yWxsHMw1z&#10;Vc1ebwEBe0PMi9EkVaqlLcnHdPSN6lLLl1VRsBIPYXl7EVjwIZ2Hdd41A0Dgq0QDYNsIYH4bwHHc&#10;GW+0JRug1wWAoEMA09IBpp7G4rloNExgW5YLJ+7PAlvJ7q/rVdRqhD8urevvABqkV/F+TUXTNRjX&#10;d0V1RPVCjUI9ittWoFE6hPvRCEHSGdR2XK6KJq0q1rcDl/F/DUqw+T3uX6XEMUmDcP8bsc6i6/ri&#10;uuSCwleWPUkANYcJeK2eFYwlYgHJVGV7myG2tR1O+RbfBmwxKhClQ03GfT3B4aGHP1t5wEuT/Y6/&#10;saLV+ObT/tj/RsPJsKdlUEZqmIHTwI4zVQymekc8LGHn/Oz1ToZtbXaq6YZEWO78Q2eIHIvGKYX1&#10;lU1p8aCPvVuGR/6X81pa8wzxjkzc5kBz87aW7DMaemoxUIQW8I6m66LJQe8nll41oxMvB+Lx9qGS&#10;WLyw4nml43l9qJ2HO7Tpc8rRQqZQKBT/FOvC+YRcD3N28S/68indy2T9Isw8ejQDbSqdorxXzTLg&#10;nKf5bGViuBw6ozwcaFlj09m+4ju67RPpvqniQtA5mdM1ger+rlnWxNSA/LzK1G1iNtg+8vy31sz+&#10;mwHWF0tyeinwmVns+mRGoyCRe/v3IPEB/fmnAEMGo7nCB7zEh7/DCPA+HqtpnrObqzkarDVbAWod&#10;A6h+CmAAmis35/WfURjqZzRC2v3CO6sJ/7mA9/JlNFVksCJxH+reu1S3Iq2vi6LYLGrJ+gPVqMj2&#10;ApFpO4jbLFg/TdNTdFsnNFhJV8NgSfhqmhGCBkstA3twtITnG9igaHoTasWiP2YyPcxgLXWN1F18&#10;DA4G7BALmx3Ief3h2cf77uw0ZhJM0gxTanR8G3Pfgb3p/aCPHujcNfbL5ZExWQf0gyw/11z01n13&#10;pY3WZkbo2lW2Z4PFR2iK1jjn/4PRbKi8gcXKzmhc1qJhsunihNDFcDGthWMolSlGdxnoES02GOK4&#10;1MVzqY/lRhYDt7q2XhoyRPGlYyQvSRQEsDhoxmJkLIuWMdrcg1pm99LfKcVRLVoKheJfynuhUOew&#10;v+WP4l/u5ZMdDdCfgZatb4TKUhNCJ0Qm+yWGml83VqJliYLTk32NSfPCbW1l+uRAfqH+n3AB/Q1K&#10;pjEwnguHnaOPOex/KQM6PlgDjwDvGGPndese435+dm4w5POlw07Ic0O1v/LxPCYKn8xNjokr+moX&#10;VQKZN24aT79JaMbgMD7El6Li0FjRZMQUaP30QYCPVgIEUL4ryoX1A6oNaiU+XNPx9d+cwf1vODcy&#10;nm+gmSLjk0jmCO9ZyX3IeFAgezWUn2sdtQaVp7WvPta3Gesl8+b0PM4RgxloqKgFjY5LLV5XOrUD&#10;TePztAMknufuIDMM7uQAXRwaraF4ydECZjdzwHE/muDZ2ZJF3cKCmaRgRgvX5WwV/ofWisgdi4we&#10;uR/mGSwZnOUnUUsuXRO+f8D18XMyCH/34sTxwhYmkpbLqmDkHeioZSpgzIFXup5q2yOBBmlQqoQ4&#10;8TVzplQQaLLyDEPFinSDpT8w54TKkslIyaxNI2h0YJycgfuf1/aPFZvRALXRqv6rkAmjwPahsi+L&#10;F79o51JwDfHiUzYA6rj2VCgUimsHSpGwMcz6eLaHyVKZFqALnqbcb8Nso901z68NtXdL9bRUqtXK&#10;pjfKb0PMi5ZEQmGrkrTOaMzTm23jOZ62k2tvhLQq50vErVRWWahuKOrtc4rXDbXJyd01g4XLBpJ2&#10;Ei6AJdKE0bjzaIM43+Vz8UdvCc3RWLmrPwBNlYFGEX6MehClw/Puhw/TpCt0/ldTFCf2N5gsCm5v&#10;hSrZgtMT7+kXaL7OohE6iSaJ9iFjNd3mDErPR/2J6/+Hy+66A6kr0HQ1WqYuQxae1014bNf1UEqG&#10;N2rb4IYeHI0PropHaQZCQkC0hHlNbJDvuRVEwOgkaPF6de1DhmT5ZNXZ1CDjt221fuxNE6ovqW3v&#10;+VNV68wVtWRNNkJWQ1PS1GlQ7F3R9ORfNFfCyIbIfq5qWJXJ6TW84k/lB23pJUKP+sHcnU93xX2W&#10;oFm6oHXBUZkhjoEF8wDS4A3JjDFo+J7izLT3jwDLH8FDeEZh/TRvYKxjhFa5O6JlQ7xOt4mE3YPf&#10;H/Fk+HheseD2OJ6itbIpFArFtcSbEbLaCR/zrsqkMbDqTPywv/nLO7AOV3WFvBgAVX8PMr1rQpPk&#10;rmxZIsOR7G06sjLYdoOrumJ81T+nwe6g5H2ViQ9zKx21ljyP8kBdNFgwAU1WRvAFkdVlAV/R/Te5&#10;76YRst+Pt+O92o+yUUsCiouWSUt4jq8d3qMZax2oEvUHGgGe3g9w5140Ba8AdGgHGfWHwGmfXaX3&#10;/dcIDZWBui7x3N1uv8oiA0VB8CZXixIFqi9Ak0UZ2pug9qFhcm0qBrVAfUNxVyVawCjW668mNS0v&#10;eXhuj6PZo2soeg6oVC8zTGnugDE3mGF2s23QMCoDwgbnkllxmomhHIIGpZtaj06ey5rKGnWO1Rzd&#10;+Wi7p8auW9Ldd6ipCxvC70ZT9B2ajm2l5vYjoxQrVrFY/jvus5bFiBdxv5naL00H/COln1jZa3+7&#10;B9ucbvPppMx+N7FIqIoGaRSWo2SgF1iMnIIf+2LdbNSKhQogY6etiAIPrVswXjxRrFWJ4rSi+U14&#10;vMe1Y2lUMh5qiOyI5/MhHiMRX3/AOu/Aui7TPahQKBT/EqLwr9Mtwbb/mSvRbUfK8DaZvgwxDcUv&#10;3lJfogtqOvqleZkyC7oyKqJcg9G2oYr9odWX+EJdWdX6QI6nKa8yhjAzKBPOLrsVZGI3gPseA3hg&#10;HkBiZ4A0X4ADaKgGofxRvqh+qDSUqztSe3+oHkDkiWJ1at05uq8kni1Agg7gqyiAepRqAR/oJB0a&#10;lWdmANjqAlhuAUv+Jjg89RSNVixWz7Wnq9iiRS0+L6KZosB3YjcHqI/rAlGLi6wvCzJmvUqYrNuw&#10;LPqeqwbl0HoID0DnWfS4RWRHfVbNASurz4YM32C4r+VCGNjpa/io8RPQv0u2Q08j9Sjnkybu8Iy3&#10;JxmGoZnpeTpUyylFo/JiKGEndaGRwaKAdH4cjcj/tCzpLmYeu7P22Att3hhzfPDT6RHn4rM9jTc0&#10;iDPX4SxnLJrmdmhYPFh/2QTLnsCyaWjGXsZ1nq7iVxA0ZkNloGtBoVAorm9WV7V3+NPXdogCa909&#10;BMqSTWfk+/ysb2pfnCVYHQrB+/3Na92Vu5zoXA76GY+uDLW1dFVXjIRwY3Xc/mNl0jrYUPsHfQ9Z&#10;ayIBH08ANVBLUFmoAgNVoEyXSq4nJfsDxK7COunBjfLNABj3JsCaMID9uD0bDdbpEIBN3QHSPQHy&#10;cF0Oiowb3rAUz5ZwwecImbLCc1NyIzJTFBdFhoUC0clwUXLOio7w+wqNWVCRemug9l7hrkJqMcvC&#10;Oj93ADQocqwyJJgN7Lr5kO4dCl9ExMJTjebCytpjYUtEqz3jHvx5gD6G/+YRZ3fo4jigOXHKZbjw&#10;1chixQssWgbd9utLXZbAdDJFOgaoIrQ+26iW9wk2IOpYi0bTKe0BJeak0YP0nuiOpmeAbIzrRmrL&#10;BLVIxUk0YKArbLHC4/gNkm3NzFxXsvRAPJf70OCZ0ZQ9p20vE/zjK6H094RCoVBcl/wQYllk1Rnt&#10;7r74yxJ126V4WzLeqmJxm3zz7QjjlAxvo7kyps1oMFq/DzRRXptSrWHT2U7Pn0NtT5j1FU9ySsrw&#10;sMLpTxJAOJIAPq6FD1kPgJZ6gM1oetJR7oxUWaKWrFRvfPVxrUNT9cw9AO/eiMbMAHAMj0HrMnDb&#10;b6hJDGwjveBY4JtoTt2fY6XllwVwy2cAXnkAnq6RiFf6GP+EKLM7zSVIAwQogP1LNC+iEsaIzBSZ&#10;qoJ6g1FbigS6Xwly8Bgv2ctOYFooMuZfoGqCRecJf/q1B7N+BpzzbgXvR9wMu4Nbwi1vBkL9lKpZ&#10;7Q5G3WyIt2UW6wIsJs1w5bKhPNUjNu3zOhumPOz6lSlF8JuzQ9kQew/WArTRhNofRzH8ATbCGLks&#10;78kR7x9/X+vip5kP0FhRl6AXvdd2jYOqbAgaup4Q+kZDc22tZZlG+VG29stBZm6IHKKZOYVCobhe&#10;WRNs6XfWy5Lq/ou/bJn1RvlHoPXt5cGgTRlTlEeo1SrA9J1NV/GuRipz3N/y66KqRrdJPAtYwsBv&#10;S5DlhVxPc2b5AsJNYDOYICn+czB+4w9wHA1PZhOAvHn4QOyC5sfTaY4yIgGs3wCcfhtg9mCAPxcC&#10;ZDXAfRs6jRQZsGxUUYNVUqlo1n5pBXDWt3iXIpbjj+ohc05XONXivNZC5/5c/4ooTsoI0ALNlU+R&#10;VrEqFwBWfAUw9xmApWMBah5D43WNdUmSsaLs7H8lOH0VGrOC0YYkyuh+6C/UVxQyadTCRl2ZEUWO&#10;UaYoPm8ECj8fbDKKupGphdUIJ4LuzpnU5Y38Hnc/t6vZwmMTWS9Znw1w9A+588Ra3QjLahYjb2ZD&#10;ZW8WK55Ec5SNytPyUBXLdM4dungHTUuzoHFffvOgrpTkE3RRq1cHsN58BtYRrf1CxYoN+L73pLSY&#10;6uPOx3agVdRqJZmphtZKVQw0YxQoH8sns8GO2IvxVeUBTZiWm0qhUCiuS0D/YZh9JcVaVXS0Gu1/&#10;2st45rMQWddVWTF+CTKPyzeYjO7KXk7ZXiaxMsI22V2+rEuxhO30XFrdGJPlUfYxk0KzIfVIYxDp&#10;aKwKjFJRU1RU1JW3vxZAtxCAX9F8md4DsP0KYE8B+OhDgFlvOVum3JUtEMVwaa8FywyEicHekV+h&#10;OXV/jldfaLh88wAC0Gx5XYN5tmhqm5JT31SEdCxbj1qMitT5vM2ZNuGvQMXRU8FvaNRoomka+Vj0&#10;GJfVtygvFH42WRMwBX4H56skw7hven/Gpu/09Is6UH3KkeGuZLf0u+Fq1Y2BdmiMvmVxjv415m1u&#10;2vSdyYGsF9/tNcK+gsWJPW6nlKFuxVg0YvF8D+6zkcXKUpOsl+xaLEW8HINl0chhfRT3FSvvd21R&#10;KBSK/y6rqlj6nfcxnXD/RX9pkbFC42T5Mdj6xvTI5FJ/sb5Txdp0b4DlN65z7uuuDneifR06k/wz&#10;wLpxaVBOYUBuRSFT9k2Q+aZkb/N+e5GWMwuzwonxH4D5PJqlAvNTYHyKti4V1SHU9yiKuyq2D5qq&#10;dH98xQdhVg80Xmi2ch/GZXw4llGfzGCQ/GUMnAs/X+r6yydXS5SHEXW5+QhLGIiKyisLoMYRgPAk&#10;XP4XxoU1xeujhKGUW6y8UD6rV9ABUTdjQT3UGnbfFTJXZvxno8M5V2LhuVLrYH6RZXei/cnofomq&#10;Bp8OY1DzhJc14kTo2ptT44b7Z/mMD4hJe7HbvN+0kbOSnfHF35eLOeWo5SieP+J3S/YvgU9/YPV8&#10;dB1UXXHH+tbP7gtl0TJcm+9viKMfmrBXnLFaPBffO42RJjJgJJr6hu9lQ+AJ30H8ft8B9q6FJs4d&#10;dNwhjjgWI8ezwbJlmfsqFArF9c4sJv1/DbKtp+lfKmKACnTa13RkbaC1iau6YnwXbptkMhht7spd&#10;TqneJvsbEZa+V+5LGnTLgi0NDtbMNaZEpEHyrg4gL+iLGR5+ISJH5L2xiGc0PV50vSZq2XoBRQYr&#10;Fc0UBbHnurYVFcVT7asFsHwYwLTnARruAej4A8DBmsX2M+UYYHf/3wuTRrq7B5cS7Z/muRdsumdA&#10;tlkJUOWscwRiif3AkAfQcgdAYjs8ph/AjDcBglNK73c9qSnqYzRNZurec2OSyIDtRSPWG01Mibn+&#10;NL2NhuivmCsKZD+Mx34N66GksdRqVaxlkn5OZRmsu1C+KD2cqI2fE2+GnxEmP5zkmzYre1a/1qea&#10;vas/pJNR6c1WjZrzTTgaJmf8ExLdyNJwWN0iXfNRST764XnT2I0bmxliUoexIXyONkqvqwzru/B/&#10;bZcn1a3uLI+/YxQDNVi2Z3H8J61LMU6YLxou1MXRiibcfoDFU84s1+9mnByL5XZjGRuaMiuLg9W4&#10;TaVKUCgU/10+rWoec9azcrFWeQajaVOwtXh2aDcsqG5tcdTbstaoN1nLYyTsOpPc62/+kiZ4dlVx&#10;xZCmD7Q68TGo41mxk0R2l/kyf1pfntV5jjTdMgJYQWAv7pvbeyJPbpDKt9Xi4myTTdI4e47Iq7+B&#10;x361t2BkoIjaaBUpIdnFRhh+3RfAN7PUdYEHPli3NwHxG4PTr4+FC5HnSu9zGdH9y2ZZcGLOAyDG&#10;vI/riraMoAz44NYe5jaA2+MADqGpO1oN4Ec8rxQ6PzSFHbcA1D0IEJgGUOsowIiP0DjejqYATeGN&#10;TwP02AgwajlA+58vBsNfy6IWKYqtoqzu7raTaGodmmbnr8RwoWeDc1ie5kcs1mJVHqFBZsPA6mmA&#10;rZ0YxK9mEHieQdhJBqFJztfqhz3BcJa9QwHl0iO3W9+T3eqOyR/YakJy7OCbk6Oq0mc2CphP+7N1&#10;ZnRJaVqPlpcnrq4+JSYz2oMSbxYEmkdBVTYAgtEUtWexcpQzWSeuGybj2WCox/rJCDaYT+3qSiAa&#10;ESPHOLsbRQYaLHGxdQtPudB8oakiOY2YlcXCdC24XbVgKRSK/xo0ugdNzHo7q3iwOT3k9/pZMhIi&#10;LNqXeHlZwFL8twSb36QM1e7qJaV4mrPXhdu7u4r8bUhmj+LMlO9MBmp+VQvizXumhTyz0BcYKzV0&#10;HFiyH+7jg/IQuvz/CQ9LOs8YdRvPiEzh62PNwju7dHqIKmfAuCkcjoRsqVQQO933I8GHIHNlI2cX&#10;5YE6APUphxYFQ6OhIrN1/4sAZh3A5wMBGuG2rjPR2OG+ZLCoBe5wKMDPLQFmPgpw8zI0XCEXA/Op&#10;5Y2M4plAgIMRAHl6XOcBMBsNmucsgLunALwbD1AHzdm/rYuQuvgW4D34Du9FN7wP5ZkOpyGKugdp&#10;+pu/MuUNFaUM8a/gsdtX1FhR4DqV4cB1GXDfwh4QdoJBVVR4gY4zqPtbdUdyvSPbIAINUBEmJUX5&#10;dD/T/KvI414zXKs0Op9t3TXsuH92k6P1l+SwnFDJbO0ls7ZwbXYBOuo+30n5rIZBCNNmQLiYJmFi&#10;6tChVf4MOdh/703z9ENsE9E4vceGylhtpF+seJ8NEV+wWG5G2Rjl46JXZ3ejs6UrDs2Ycz0F2G/H&#10;cgOxfg/W6GKL2xVFM4ygBeErFArF304CfoFuCLXfkeNptJenNamkcgxG29ZQ27RLJfYsDy8FZ4fs&#10;DjQ/lO1hyqFzIBn1RsfOIOt704tMc/N3IpmsggZruoPlDML3/micDJK5j/uS72/yl2HnR4o66Sv5&#10;ytuy+Lao09JxZ+Gcg5CWGMD1OWN5YN5ZoTNTBnduD8w5m7RwpiktIFu7Xnf3tixl6i/AqTung5x4&#10;A8BnXQGeRCOUiqLYrn1ohnotBTiLrz024/5ktqgcB9jQAeB9NEpvGQBOeqGR8gV46XY0Z7WxfADA&#10;HS0ARmAdv7bCeqNxOxqqJWMBhq4ECEkHaIwmbTEarnm4z4ONAXq+g8bkAMDwD0Esn2oUwzcu5sxo&#10;wnuXI1g+Lxjp9reL5iachWbJVqQFKhXfU5qFNajPUJTnimK0UlE0j2BlPRWVKxAZqxVkrPC6i8Zx&#10;lSmaSgjvL8N7z3SwZVIjR++d4XLmMwxqH3C2VoWddpqs0GNM1j9V8/Ooc11u653cuteDabf3WJgz&#10;vxF9zl6Rr3jPuDD5psRE5xRMhGSmUTZmbL969WjDzOTpPQOP+906Ojmu1Lx867LX1Wt5qtHRT8a8&#10;34oz8+9ovhq7NjnpKn2HHG0TF5s4//V6r3+yMGbbrXe5DXCnaXcojitWfMRiZHNUFzRX37M4mI0G&#10;6wfNcJHR0lq6imSSj+XZaL72sXjYgvuvxfcPskFaK9tfGEWoWssUCsU/xHo0Lz8FWX6sTOsJxWf9&#10;EWD9oSKj+MrDhlDb1DQ/o2lZVccQ16qrDjoIP2ldpc0ZSKDbCBB5Q/CJ10LrHsQHYDPBTBeE3rRL&#10;+p6tJcePnygja42gbbJW5D08uOZBycKCqPUK781swazvFH1A8c4d53K9XtDweh6iN6f279ngkK/1&#10;e7qHJe9rWSIj5tCZ4YD/AcgP8QT4GU+1N4rdAaCjVis0FEvHoUnCJ5b+EgHuuh34OgHlDdAJy6ZE&#10;AhjRRO1oCLA/3NliRaLWLWoVy0AzluUaTWlGDUfRLdJEUwPdh0aC5mG8eAzO8h14/aNkp54zOGuM&#10;1/07rqdWmb+5lasWHpPmHrySULxWUTnQtP2K9/52NFSUM4taYy+bS4zuQ8G92IuiOSwXwB+1g2X8&#10;97VeaX+6WYemSVUvtDodeX5y6s2fhqb42WM+NIj6u4Jk9cMBjq5nO0wclRYTHXLcl/uc1C11fcxY&#10;p8yG3VplRA50LRajxakm/YJP+FiDjzJZ80CVrOjoaMpZVSptyqWYuXvmrWFJvtYqrlY0/+MMep4b&#10;MF/bSF2KsXIwi4bpWjB7rHgDDdMsNFV+LE4+hNsp3YOBDZA1KPEoGyV92SBohvutZDFiPYvRWryE&#10;1spVoALjRaJs8dQlGcsfZlHgg3WVwzjhPtT1SV2dRTLUKxQKxVVnS4h1Rr7BnFn6y79s0UP+gqc5&#10;f3VVy3T8EruusixL+8TOIqvOYpHT9kVwZrguRItzyZs6ShonPyJzX6viWs3ovbQ+NoTn3X+HDDDP&#10;RXNh48xoBoN1Bc8cepOUz4TLrt0fEp6eNofB03E87PkTuXpznrt7ezml+Rjh9JIJwLei6TmKBifD&#10;Cx/q/QAa0wTQ+ICnOK87nnNmf/86CiAozdk1pqNWJJLroa5H4+GXCzDgZYCFUwAmvQnQORGNFJo2&#10;MlLnfACemAmwdiDAlo54LDReZLY29AKouRbroFax7ihKF7DbWWcJ0RRAeC/u5i1GPS48B2dx7yet&#10;3H+zGdcJlziqwln1KyTKwn4/XveraIC2oCiTO/kt9EVADVv0nkb10RyDtO1H3Iem0pmLegz1uEv0&#10;PgH1BIrmN+yM9y8M66bkoNRSdllDVVLpqBtRT6HiUHjf8Zcpu2Ozt2TPnm1guvOzlwAJHj1TOi1+&#10;KmVW/UZHmfe6pI/rvXXm6Zro+PU1TkWsrJkSvtBdK1JUWouAwRd693ItFtJhJ/OMOtykarOkWnfN&#10;S5kZ51pdLiacH9kx8mTIjvBjHjLwGANS7RMhu3wzwpxxkTGyLhqgjGKjDeP4dm1bKdD8UDxXLDTQ&#10;DBe1csXKGK2rMU7OQ9P1LpbNQjmn/YktEudF3Y3UAhbDU7HMPWw0BLsqVSgUin+W+eGWRkl+5nOV&#10;6ZaiMn8GmDc+GwyhruquGyAx0UPKV9zGgsj8ruNEzpB8aRp8ozQ9VyzQHtBkotz+RS1z4u8UefEL&#10;qHsxp4rs+Hu4OauirYV0z21ojA5PWgkOo84ZG0XaVxugyxaA5n8A/HQDQD6tpwzx+Er6FM3R7sZo&#10;oG4FSIpAszQADURbgGa/oyFAg+BlBPA/DNDhe4DI0wCh+ND3yQMY8hnWgwaL6sg2ACzF18RmACeq&#10;OLsgU9EMfI1GK8cf4FQwGq6Tbs9bGEwWOey3eNls3wjOTIc4M5/HV3PJ/QoMV8n1V1xkhlqgbkWD&#10;9JINIB5fm+Nyhc3RXxEZXDLDAahAVDzk95gGloED8OeMptUf73PduiCCg/fJ55yfs4SEBDfxfmkB&#10;kuVHUDc2fbYks9wpWc7cS30OizI9Oc5vwLlOS55LeXSKa5Vbxp2Lj7vxfIzb/HUJiQkeaE2LH4vS&#10;MdBE0fEiHY1RDr7/kvWXhX+IlMkQ2RqN1SC8Mg9nq5OMYoNlU3ztRqMb0YBN0eosbNFCgxUr8tGI&#10;paPR4mjsDuNxN+G6NWi6OrtqVSgUir+PB9gZ3x0h1hmZXhVL7kkP+VQvc/raUNsY7a/P/xgAz4YC&#10;jDbIo/eig2E6oLnbaD3eC3y4DaIHnrajW0C3x9/0vIMZubt7W5bIjCXXPiWTPpou7NsfFZA/AY3U&#10;WIDj7dDw1HN24xUYLnr/SQzAjuYA21sAPPag00hR11xQNsCNKwA6oSF7fZIzaP2nDgD10GAVdlUV&#10;CI3HtIXOeRA/GgmQ6QuQgUYrD83d8XA0dT+gweoD8E1PZ6vWZ4MAqpPJojgvFB2zJ5q2TT2c57WK&#10;nohYZ5FjUAwaXlu60GnmqlIpO65NfY2qg9KjHkPNROE9ckk0apQqZ8+OdsTFxZvundr19bTXA25O&#10;G93T9UFyC5qsIPz9fFiy3KaURR1Ykg+u1nmfYdEsofRgjBL8/b/LUWiiqNuurO8RatWibj3qDqRU&#10;EdT9GMcnoOFKwPe3oOG6Vwtej5UjWDynzPPOFrN4cZbFS2fLXBzUQcP1NIriwVahYYvU6o2VNcs8&#10;tkKhUPxVPg/NvynL05xKo+TcPwycsuqM4ocw4y+UG8tV9D+NNN4bLfMH3ydzHmzoWnVJPqxma33O&#10;z3zW3X29nCg+a2eQ+fNHWFYwGTq5Z3wrnpMoIYJME+7TJA9gzzSniaGuvfGLcL1rW1FRC403JR1F&#10;I+WXCXAQH/Dp+IA/iyar7wbXfkVMlgHff98Z4HF6+GN9VH7xLQDZfk4Tdw41F2VEpWE9JDoHMmS7&#10;WgMsvOOi6SPRSMT3RgNvuE8Ig9HkHJVpFGiwvqAAbM5M6YXHvi5F95ZyXBVMNYRml2LlGP7sipor&#10;/Gh9Oyz84zs2MW1evwImwSQyTOUCDT+NYi3WtX0pBp6/4ZmAoz6Wtqca9HCtuizjzw+fNy41toFr&#10;8SpS4hriZYRmjtxBGeopOD6W/6qllBguq+Dyca0rsaDFq5S4kUU7+rtqUCgUiqvDlkDrkDPepkOl&#10;HwxmSPOypH4bZBns2lVRTqIYeHxazfqGWW+q8MhM2j/Dy7zv0yoXHwAy88FonhKXCeZPAP7cDrCt&#10;H0ByABoeD4CPYwGauo+DcgpN0thlzniqhgcB9PjAX3AnwLtjAU6GAcx/EKDaCdzPqqWNgBWjnKbo&#10;vA/A+/h+ya0AW9E4FbSWnTcAfIhPqclvoGHLAAhOw3OqBfDYI873zf4A4Ljfi7c7z4+6LrE+kewr&#10;+W1vWYQu/y00WJ9QK1bBObrisa5+N+E/JjJZBcL7wmahZqBqg6hVazdv23aMnDatC4weXWrAyND0&#10;oYG878A58uWXI1yryEgZJHPmpCrgR+OGyC/yVxbuUx4ekKN8sbJ/sDUH9Fp292Gy9RWbczAGqqPZ&#10;ynO2auEtvpRiOU0Of13FkCoUin8prwXKKid8jb9QV5ZFb3T8HGJdil9AKvNyBVkTbmyb7G0+7P5B&#10;e2lpsVY6k2NdmGVl0ZGZAAl6mbS0udz/VlueFiQLW4bI8AyleB739ZUSTdYc/5EzFcPrEwC+6otm&#10;yR8gTQdwoBpArh6g93cA21u5jBSaI4rDovf0morG6oyvM/brzmcAzgUBJKLxysX1tM9pPzRiLZwB&#10;8pTR/r3RAAE0uhANXjgat5/agxi4/uoGtf/LxXX5wD3zTnOv1qdEWNg+OWdOC3j11WauH3W5QYNF&#10;cX/qd9MdWjcg33pJg0WjFWP5j6yXvDiNkEKhUPwdfBNsu+HrUHMP/Br/z8cplArkLYM3gyF0Z5D1&#10;HTSnFY61Ip3ysaR8WtVcauSXrHmhMfcyW6DvNwB7GwF81s9paEiU+LMJDfN3X6cmmhqn0S6A0HPO&#10;lqxj4U7z9EtLXJcK8Guni/WRPopHo4XHWjTd2ZJF68hgfTwA4Dc8ftF93Skbz6ljIoBfOkAQ1k8j&#10;GW9cASK5aoZj99BYzvJPc2Y+e7kWKxqFSCpY5mj8qaXrcl3a/zbRdQpmXix0pi8/mLpsREbnDErn&#10;4QlLlhR2g0mW2wSv7zbXoqKyDJTVWKxYgOaK5lF8Fo3ULq2rkCaZphGIsfwYGrBR+JutWq4UCoXi&#10;3w/onqtp6prsXbn5Fc16k2VzmGUhfelrD94iX/4UWC9MHZ8XZp3gGSGpPKvx7/xgfSvsbwBQ90+A&#10;6S8CdP4R63ETe0WqeRag9Q6A7WimzoQCpKCxIhOUhSbozakAX6NZe/sWNFKuOCoSdRvOnQPwR/OL&#10;3YJFResHfnFxzkUaWXjGy/lKhmzFaID225yjEXe1AP7BzRk8q9ERkdX0OzBPqEPXJ/xOvsZZHhrR&#10;FBD+p95CA7IWjZOFzBNKcJ0pk3veZXEGgdMUQz+hToDQ76MkravQeH1I+7u95qskOjenWdLO0SFZ&#10;/n2C5a/j+vwMvJYUfJ+M2/EarMvwevY69zPhe9N8YAe07i/JZCtcflsyc2/tB1wE2blzLWjbdqdo&#10;1eozirmj+4TGqwqwi0lDi+LcfnGUnnMmgdXXR6tWtKzFYss7Uhn/CKIA9hixkA2RdxSui4LqLF62&#10;dObb4nO06X4UCoVCcW2wmoHXHn/TcjszOdw9lC8l6g4k7Q2wnlodbGznYMZYzkw04MCOD2AjZ+ZJ&#10;VD9Agoe0PNBIznq/PmfGBGCmDrgdjYkN4PalAJP/cNbpkwMw7jVnfqvCWB9cP/LQE+KexV9AWArA&#10;wuloiNBIpesA3poIsL4vwP1PAfT5EiDZ12mWyFBRLJUHBWVbAWodR/MUdLGrkHQ+AGBfnYvLBd2H&#10;f2LdY/B9t5EAzQ656rDQSMgsYch7V45fdTfv9PsJPP8jaKCyRO21a0X92a9yXe557pm8g9eePxOv&#10;EbebP5dT58Vx5iudI+0eRaFBJDNW/ZltsuGOlpKZOgvd6R+K3tMrLa5HQ+WRlyF0xoV4XlMocSz+&#10;fDajiTojWV64HPpsbx6aOBWv5zv8Wd5Co/dovfZzwwc8nmNNfC2MKwKWVxX364Hqhsap2NRP8OKb&#10;+HNl+HNloBksN6kZLgceq1zB7dcdMfxRFiNvdC1RJvkuaKzauJYQaoVWLVYKhULxr0KmTw6UtvFt&#10;yei4VrkA/apq5nFZXia7u4fz5UTTAP0cbHmSYq3wweghWN771OJB2/CBnUdGynUgDcmMt1H3GBqv&#10;ZNHr4Pv8lXlnuGlSnuDnDgh+1i4sSVJ0ypRi461SbIoyiwan3pD1k6fCtoRmvOGxn6D5LoCkEKch&#10;OuMHMAdN1H3/c3YDvjUaik1MTVPj/NTGmWB0J76erFrcYBV9r8kTIO89gBkPAEREANR+1+01l0d4&#10;jRIN1lLZ6acmoka/dMHuxXtCSU2teF82S9F/yltcl3+uYN+S5a+caELrj4FXq39O9hvaAo1iA7z3&#10;jztNsGmT9Mmbw2Mm3iwfHNuQP98Db+blu5KpFQt/jkPw5/wJ1vGMYLbn0ITVkiw1As3bCGBRHrBk&#10;yT8yLdQ1BaVtiIIQFi07sTgY/tem0lEoFArF3w51z4FpdAeZO7tYssRbwmTQrgDrRouu4rFWlHrh&#10;qK9x6ythpmLJSgnJbDfgA/cOyWSga5UGLFvWgE94OR/abQDZInuUNM6N5OnVD8jc6MmQvS5E5uOD&#10;PufehtLX3kWcviGRp/kKnhU7kcpK+97ePHMe17ruyBgloxk6HI7vgwA6bgE4XssZpE55rkoap+1N&#10;AXzQaMyd52zZojq+7A0w9VWA90Y6lzOwvsW/oiGjtOiUHt1FUgaAf7Lbe3A5oYm5F1h2CDTL6SAb&#10;fjFXdrj9YRGSLLnOaJfxu4Zxz6yJaFQeQyO20V35K6NU1JMgPAY7ZM1uE8gEowlqLlj+8yLo+ALZ&#10;rHqU9rNh4IXma4Ar9xQZ4Ug8r1cdLKfYyFsa8YdlqRsUDWSq4J49raLe3F/wWk9KlocGjqZ/KQ2u&#10;10uW4T49QQXBuq6fmMpo6MkGybauJYVCoVBcK8iMV4JETtsvHLn14wASPUTuyCX2jBFvH5q9/uNM&#10;L6PJ/UO5bOV5mBxrq1hnX2ruRsnyq+FD+AnXIrqXBD10AD/NePlaZ0hvZxA0gCueJ3dwU5nZKxZ2&#10;dvCUkWfGCWZ/T6R2WM7TvLNlVqsokdHqdciJQQMVjwYJjVBSJMCRagC/NkNjFYjvQwA+6wMw7340&#10;Tt0AUotkiSdROoZfGgGc83ImFN3YAyDsnDM1w+j3AbJx/aE6IJK9hMj0zBdZQQKyWgKY+gM8+CVe&#10;8yXiwsoQZ8ZTaEISBbN8gGZlMF57G8nM43F9ltCZnqCWPXx/DO9VG85oWiLjaTQphwpa/66caPTj&#10;adRRVDaeV7rgLMfB9aYMwUz/o/sv+vRfBwM6FE7TAg8+WB0NcjzXmffJAR8/Qutkv6415eSbamjb&#10;GVTFa3oE70sfyVLKzCmnxWA9OzsUTV0MZ7abnesqP2qQyqLJoy7L/2Y3okKhUCj+nTwTaW122tuy&#10;kyZadv9AvrQo1uqkr2Xrxz7m2tJ2T1uR3fVlsCyv56q6TNA8HKNuKcks0RTwTOvwIRkgmPk1uXhl&#10;R5EZ8jvPHmQTtl1c8FN5IqOtXeZNm0P7ybzbwmXOtJt49i0CjPMBTk5F0+R90UBRixVpV2NnDBW9&#10;310D4IS/M2A9BQ0XGatH5gEEpgP8hvtprVYomuuwmXP0olzxS4LQWTdwX3OqmPT5Ase5dgNE9czN&#10;hXFgbkTdnWgm3yITxfUZUwTLfZ2me3EGapueQ+NkxNfhaArChMH4Cd6DHDJTaKRWo+lqhe/znfWY&#10;svC9mQwWveIyGqDKjeIsEJ4XxcG9L5rNfUaEjbWC/g5cvx+P1VGKQL9PYcCAOtrPYdCNzfB41OKo&#10;TSQs33mnBhkjzvLuwvL78HwOS5Zzp2CZy5zX5RzAQNLKB2eOFi2GLJN33tmJlouCB9TJWR/WxboL&#10;jRiWQ7Mtw7T4L5X0V6FQKBTXMpQwdHW45bYsL5ORjJK7B/KlRA/9DE9T1leh2qTYWvcMZI0OFlnt&#10;F4rs/m8BrHYbO4IPUi9Uma0VFAQts6OmcdPKw5D3AEB6V4CXbtMC2Hm6r1lmD5gqM/sMFhcCzohU&#10;nYCMWmiWeoJIDzvNT02+BZas9xPZPb4SJwOk1v1XtHuQ3h8NBthb3WmwdjcCWBWNdbtGIJIoZush&#10;NF7Pvw6Q/xjw7e3s/I4VZ3m9E/u57jLpF/TZNuGTsxRNyFPUakfB4HRNcuAef+Gfs0ww22FZ99c7&#10;uf6EdGZAd5ZDUybwZ/AQGrHJWPZbNDBGMmmcmXfJ6jmPCc/cjaLm+c+5IbfUfIcVEdZrAma8VejS&#10;vsf6OdcZTcKQlsr9T90t2x0Nx5+NTjDrG7zn+JtkQBoaqLyNaHhofaluPumXOo177f+Re3zkkBGP&#10;a61aBVA3KF7PWCwXQAaMjCPVgfKCSVHtZMydfSWzDuMs9zY8JxockIKvp1ymTo2IUygUCsW1ycpq&#10;MuKYv2V7RY0VSejM8GOI5bePAmjOtfKDhqMVGgkrmrOPJDtabOJpKBJIDQdaePGcG7eI/PekNjKw&#10;qEG64AU8K/ou2k9mTWkjcqJfgKxHguWUNQN5j61/QMecBvLRTfV5y9/TYN5DzqShv8cCpBic5bfX&#10;A/hkMMCehgDVzrmuyQLQczPAqcCLx6FjvpQAsO4lgBbbnNdd7bTko95LR5OUiddgQYPwKGeW3wQz&#10;F5ouXuW4ETzMPdEonMdr/ZUMlrz3qLeI+fYTmPAmiL5rErk+//dLB7GbgDdL3SmOdNkojF1Wyhe+&#10;aCM8jJ/i/lvxmFr3LZVFQ3IQj5t96Xrci1rAOMs7JfS5QrCcwgzz+Mols9+u3VeW1wvN1zqs/2X8&#10;fMxD4/MjN6Qd5vo5+0S1yRvlnIQWPDTjR6oLheeipWzYg8ZI+5liPV2wzHFUvvN4xiRgtnZY3+e4&#10;nxlf91HMF+1bABk7kmtRoVAoFIpriwQGPptDrQ/leFxMcllekRnL9rBc2BxiHeqqrkLgA9QDH9zL&#10;0HzcT++1dSVGqAEk+Ijsns/yNINNM1dodkSawS4uBGXw9JAMmRWj5VjCcgaZMypM5sX3kDlD7obV&#10;zhxJ1HIiVr71LE/3EZBUFXiGl1FmPd+LZ1TfI9KDUkWanmsG6ocbAAIoBxWaKz1e35u3XDRXlDfr&#10;t6a4PQPPzg7i2Vk2sSUqE7IMINb2lmLR/I+plU00OPKBuGe+XeRUkXDgZqwzDsv7Arw6HevMB1Hr&#10;1C5+IOo2mdVxLn9xeopzwuh8gMCjIAxmB7/hdxtEfQ0wZRHAw48BdPwRoP96gMdmAjTeA+LmRfni&#10;/te1aXfQmFAKhV9QZ/D+ockzbaZ0CGhefkKR+SqjZYtayg6gzheuw/KSG7aZuO4bLnT5Nu6ZRd2R&#10;SZIZY9EgdcKf0xnaD9dRfixNhWX1efmcmdPJlBWs09YzUx4NZMDzyyi6nuQ8x/z1uE8qGqz1aLZV&#10;K5VCoVAorg8WRMhqh/xMRxzMWOF58ax6o9wVaFmLdVyx+BhKDwGwxFPLhyVXaTmWHNljb+QXvM1k&#10;dGRm/XE8Z+hNkHVzTzwJHSRGFaaTwP19Zd64HiKjxnGR2ekzbbum1QaR3e9NLR1Dmh9wk2+6bJD3&#10;sPSlfkQ0RVm3PA/prlgtis1aisZo2Witu5BfqCa5dU+6MM638/09M/iD90r+xTCbzBg+iMrK3DFd&#10;ZdathdnoqRVOJHV5QqSyi1P8UMtXshfA7uYAiZ0B9kY4E6DeOR9PzwrgewFgTyPgh2+zirR2aCJd&#10;5cyoyQsBhr4Hot6FDOFt+kP22NWWRtkBy2tGLWFoanaikRJoUjLJpOD7F3Edvd+D76ll0I1ppmD8&#10;N1GTUZR3axwaoTVCsq0Py97j48UtY95yDL6vD3QY1Ewwy0dYx4dofg1okrJK11W2yHBJZrkNyx4o&#10;uQ3rRUOY1wPr1lI1UCA8sJ0qKF2hUCgU1y40si8xyPa8SV/xvFb48EZ/YEn/pt/u8VIuLDYB79XA&#10;ljWjDU/xP8/T622T+bOquVaXgkY/4gmiobqYZFHK+VVg9WgDN77+GGQ0AsioDSI/bj6akHF4HV+h&#10;MflasvxxIqPzR5opysZq7nka4Fh1EBc8zDKzzSyZ8EEQb3lyotPAWBNLdmUVgEYhQOrtt8vd/e4u&#10;ZrBMqCcecGaMx2W+V8fF1ODT4oUJZiwDfNlIyY+1TLZ329ubzKDMvW0iT6n7E98yOFPktp0Pkw60&#10;w/08JTO2RaNynmKghM60DI1LfTRZd3GWd47rUzKFPqeMnyUF4Btdr9RKF4tqjwrDn2eYFEEtMoCx&#10;YpnE5bQXpwq2m7r6SA40RN+6N2xaaxSZPNr+MZqqc3ieeXi/9lLgvqs6vD+WBs7zpZiq3Cry6MUu&#10;Yfl6QiP56KO15QfPxkLCSyGu1QqFQqFQXDt8HGnudcZb65Yp9aC8nBz4sN3jb12+hIEftTK5qvxL&#10;UPC7TJnlthVM5ExcJtIDTotUPZeZw13TghRH5rzWkVq9XIvFsGRPrS/lK94yZ1WYzJkSJrIiF/OW&#10;vxqLGgU0BIJ33fszz6hq4xcanxKZNdbwrOrnRe6MT6Vt0ERe7cRUzmx/4r6j0egUBupjuXGSmbWU&#10;AgVIOcpXnujZRpxs/S0MXwrwR100WOj5Ph0EkKoHke5/Sr787Aiuo1gkk6DWJBmf2BVGr6YErBen&#10;DGKUGf1ifjA8Tm/8eVHL1Ku0H8qDWnzQdEVK73P90VxdZtoiMlenUAmoM6gtqBhUK+D+3jvkwDba&#10;/ZcsozC1AYwebZAsAk3c5oYUS4Xr/QSzLHRO+VMkez4KTdPdrvPSywUL/OWAoR2pDndAVJSPCA//&#10;mOv1Djlv3lA5eLAW56VQKBQKxTXPsghjXIqH1jVYrrgrjjrXeD8c2jT5OMD0K5p9W5pf7SWNy9oC&#10;vB7gWlWIzHlsoMis+Y7MuVPrknOtLhNIez1Amj7XcjEVIC0TG0rj9NuoDq63zkJzUzivH/fJ4fzp&#10;1w9z493adD3SEj1InO2/nFqI0DBQi5hOynW1tYouAxqRSCwTKplpmKyR2513Tb1fmIevFdlR78nc&#10;O5riAbX4Mll3yw3gf7YPvQfGAuTYsVNk796l0xdoGdXzT6G2CZ/8d0TDmV9Dm9GznebnqDdexzNo&#10;unYX/Vm5F5oh/R58JVOlR1UF4d0gTwRtXifDt0+QreuOE23rvSirUZZ16QuttjWTAclT8Fqqu06l&#10;ENmiRSNRu+Ea7jEtjTeZPt61uhDZrv04PjBqtGtRg4wXfoYeoRYtR9DJQbJmzRt5/fq7RVhYhujZ&#10;8+XKTJWjUCgUCsW/Euom/Cwwt/FJb/MOClx2/2A2gwW14841h3LPTbpVpiy4KvmIyPjgwa7YiLGS&#10;dVFrW4FB0wxTWEaQZDkNxY5h23nGq5Lnb06XeSO1WCo0Az6cWbYIzxyrnLztPmn9MK5orFdF0ALv&#10;5fcReOxiKSogKsEH2Hpn7NHttzeWbdp00Ta4AVhOqKj+fRow9IfMANwvyChnjfenViU0crXQJA9C&#10;o3XJgHbBjGbZ+M9ePDpqtqzXcSj33ZQLrC3wes3+lD2XR/OAPqd53TrpslYtrbsXj0emziZY/ruw&#10;c72ffOedYpn25bSYvrxu/W28bctdsmdUtGt1MZzB9qYcPK+vJMvvC8yoGTVYssSTt2q1jeYgLJDA&#10;3UXTpu/g++tj4maFQqFQKAp4uZpsc8rHutGkMxbG8dAIwdPepsNfhNpauna7LkADFUByLTKZe293&#10;caHmtzK792TXKib7nm4obvlqPYz+TkuyWVGwfh1NJ0MtN7RsZMZIR5F4JHdIZmkoWd6d+Ho7tVy5&#10;VmtY23VuIfzqfir8G2wSvr9QvqqzaF5+wNe30By7zNXFLrsCocnZ62DZ/aTnvjGizqL3BLP8D8ut&#10;QHNWUzJrHPgk15FDou6Bnj0L46/o3B0sNw73e0/qLXg+slicHQXY43G/kBENW/KQoHzZu3e8a1Mh&#10;aPxq4Hk9jHV8J1jeB8CSC9N3oJHykS1aPC50um9FvXp/QlDQFsfttw9zbVYoFAqF4vrjGyaDvg2y&#10;rUv3MvI1VSxPrL5MAtDrFcgZN4BfqJ0tjC+totGJrtXlBk2Jv2SZtcms0LJgxjfJdGgb3UB5ptCQ&#10;aCkOKD4MjckLrk0a1FolmPkLHvjBBWHISXXuZ12C9ftJj7P3Sy8Uk/Vxn6VoqjILDJZgufOxLjRV&#10;RiH8Mj/HMovx/Uo0V02Lmp6iAMuux5k5z2nQjCcly2/j2lQMNEo62b17YMnuPSw7m66h4BzI+GE9&#10;RwruhUKhUCgU/1kSigRz/xeRpoc68tzWt8LO6X9L2gA0HyGC5X2NxoSC339AM6Zley8ADdHDuI1y&#10;X11Aw9JBW3fLLbVEzZqbhI+vSXh7fyxqbv4SzY1z0uvvvqsCCa4papjxViw/C9hqmp/PH49V+LOl&#10;9yWPVRTtnGoc+Ya6VV2rSuGIienL/YInF3QxOs2g6Sk8X5pnkUYfkn7CYxUaMejQQaVjUCgUCoVC&#10;cfWhLkWt643ZZ7hWFULmBEVdjsVaFOWsWf6ya1dX7FReVdpHez96dPH9WrQIg0GDZrsWyw2wrDqS&#10;mcsM8IfYIU+Ixn02QM86xdI8EHg+pbKxay1f8fH1XYsKhUKhUCgUVxc0IyHAEksF1ON6Mlhe1CUn&#10;2rV7CSZNKhbPRSZGOucH/EstQ5r5WfD8BPnBB0GuVQqFQqFQKBTXMtTSQ91o1EpVSrRelzM8uiGv&#10;FnyeRwSdcxUqglbeJYVCoVAoFApFBSHTp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uIGx/wPvemv8EHp0MAAAAABJRU5ErkJgglBLAwQKAAAAAAAAACEAetVz81HN&#10;AABRzQAAFAAAAGRycy9tZWRpYS9pbWFnZTIucG5niVBORw0KGgoAAAANSUhEUgAAAcoAAAFmCAYA&#10;AAGaRerfAAAAAXNSR0IArs4c6QAAAARnQU1BAACxjwv8YQUAAAAJcEhZcwAAIdUAACHVAQSctJ0A&#10;AMzmSURBVHhe7J0HmBvF2cfH+CQ5lCSQ0ALBYFzvLN0Z0wmQhIQQSCEkfElIIyEhvRDSm1MpAePT&#10;6WxjSugETIfQIQafVmeIaaFD6L26nVY6l9P3vnPvrGdH765WXXe3v+f5P9LOzE4vO1tmREiNGOyP&#10;fD6XmVDwU9aK3EzORxZ6IsioJPo5diZ6JBm3Hk4kl0a+SEais0c8O6tXFIKKTpMo/+iwMWAkulJi&#10;MJESVqJX7EXGEjNCXhEPAneuV4J3nCveAT/jKgmHJb5AbCn/FMQ4+avBJZAOq4ZLMP2VQMafRn9r&#10;Awa2/SKxKVTD58nIlctdvSJfywSa6AnWw5XMEZvgT/tcsZU8rhBZgrOgyoofipg0AfTAMAJdPWKN&#10;tKgjWE1VYges6KV6YhM94lyqxhUAOQVV4yj0HEryATKVicxmYnn8rwI2kW7SsSGVIbrIScWoMAtL&#10;RJvuX2dKrEM7FGT8EBkHAxL6AmgFHRaVpDQ0UG68BJnklD4e09+yUGHb6baf636oxNJhcKDKvk5/&#10;JcrTShMZVOSdLyoO6D6fif5BGgJQ+7489VTxXjosjZkYFQEukVBK6/WIVivytiR6YqUBIc0Xi/F0&#10;GBwZgTvFLpOTYmszoXDp9rQeyVpo9ZJgJQK9/QrQBvyP50lDIlDnhInRE6Q8MROJ6BGspcj7kqg4&#10;6eeY8S8C6vdK0J3QNj+le5C3otPhaugk6JgGpEMNPXI1VV/0TQqiFM6VEZ6Hv+rYM8GQkDPQArrn&#10;35BR0ckmrsjVWBRESVTc9HOcRHq1VccBoU7WzRS2JSbqEauXKDhPVNx0tyWHGj2hOAux+2L/ghKe&#10;C1X6FOnAwIxUPQSRca6x8Zj+ujATi8eQ2P/hf45xM08Tu3Mn4a8XKkKNEAVZRLlxlkDp7Ye/5Zyk&#10;R6aeouCKMBOq094j9qS/LoqqSaDcKUFumdhFj3AlIq9Y/BI6/QTxHvq7ET1R6qRaJLQAvZ8e6XJF&#10;3njCJRRq5lq4oLiJDjcC4+c++hWFOqkmJapFulyRF75wCQWz17H3pcONwDj6DP2VqJNqkVBEj3xQ&#10;0akl4RLalRTXxZNiRzp0A0OJc/WTs6J99p1t+9YqoYiZkFKi00rCJdQTfRavUCc2q1TpNF+8EukZ&#10;Z5wJoOWkk8S7yKj2CbUiJ+gJKSU6zRcuoWgmdbJ4HxlthEuMOlnaJTfeN6oUPRFBRKdJzGMFl1BF&#10;UZqy6dgq/O1Mig+hZVe3mILHhYdEdP7Oe0vHXEaUi56IIKLTMH6P6McKFSeMY7Yvthb/4z0jkLxj&#10;OXuRiBSdpzxP9IiryUia6QmFsekVaVEhKoxSIucSZZa9s/gKR0+ofh6ac35JlAUKuuaHhp4QMXXc&#10;2FKNPEtOJcqcDh3MRKKymZgcN9Uxd55Ed6DrxqOm1CyxnP+61lhiG3IqQTO8vUmHEhWHc/fsfENP&#10;qCnpmINzrIQe3nTMjvKOeDWJ5fxWIie+YNiJbvEB/O+XSJQ8wQvuBCVVqkjNE5uO3UXWnshEJsU3&#10;8H9ViVRwJyrVIrGmn4NLRYKsPNHDKpVIFDn1hztRFwbUu/Ne8tY/RqCa0i2F7v9Vh7VfXbNEKjgP&#10;dJ0Vn11UurVMMEwyHpT+zRnuiDCsmidSwXlkSkWATqk6wc75ZSYQJT2oFM5DTmaC4dr5UBVpJSil&#10;q2bOF4n4PDGts1csLLLvFdfR6WUlEEWnVQfnsal6wYVliqJZO7hAlHTW5fL0ryBLRVHu//Vr17Fh&#10;KWWtyBKKWu3hAkSdt9/hFL3hyD58ybXO/1JsWL+e/hUnmgsLRdGpP2bAKmLqd31+0PmvKOf/Ojsn&#10;f81wKPjGoyJQL5qewJCxiKp2fiKnIwc98nlr/GFk7Es2Ld6nn0fGrQcXQfNqx090ikT5Zd8p3k9G&#10;jQEj0pkUC+nQwUycinRXUnyXjIKxWIx3EnysiKBRNh251cw4xHFXC9Cjzh5xG+ehK3FHDkdQvRFS&#10;LZ0pcYn0LyX+jsdmRirQTSIlHubiVxbSA3qJUKEHiPZVB+JBvFdcqfttJjTRKy6qKmx8CKPugeqo&#10;gCadIrapV+JM9Iz0KlG8Z0uHwYDqci39daEC0APVsa22X6IbTuSkYkoltCziKRHHX2gPK/SEKI+9&#10;EqgniFM2PcGV09l0LEt/AwNxuoJLKJrB3PXb+B/a6BPS0A/oaBaYiVAegkf/U3a2FfkK/ir0BFWk&#10;dOToAUvMIu88wfC5hCJoDhnh3/mZiUNyVuxt5Rlrr0e0SpGXJVHxWJkWu3LnQUGtp7/FOCVF918Q&#10;5Um9E6hEXpdExUc/p2u+OIaLpwO0xW+CdsP/pgcw/i2FajCI/xV6xGotCsKXbU8RmxUlFIc6Y7gr&#10;Ak+CsekgOnRO5nIna8Ue1yNWS1EQJSlKJDArJZ7h4uuAljDevIb/H1osoupkdVL+djENfxE9UvUQ&#10;BeMLDHW/hN70OXxPF3pr2eFgXOHyUz2idH+Gsv0csSn+4vs1+KsC8soVM1L1EAXli4qfcj/lRDEJ&#10;f9mLA7hEuoX+StRJzUwkioJz4mNiJlLBxts0VCd5JRJREWmUKFgXvonURglpUEkiET0SuuAKZ5Az&#10;r1SF5cPNySTRI97AX3QjDQiMN9gdQYeSoo/P1EmlEhkEPbKVirwqYma32BY6oOeyfRNuJyMJG++W&#10;TeSd4z9G3rB0zhPvhkS+nEtHz1+9VGxNxiMnkUGuZWEImd+RFPuiezKSNDyRiB75oKJTfVHxM91L&#10;c7PjgSI/T0+QOqlZiaTTSsIlEi5BV6O5K+5gKO+l6KiTapVIRE9EKdEpJeESCSU4oX2OiPIXBCnx&#10;Bfor8plIL8wZr581X3xSddPVYiaklOg0X9hE+iGLWHtpWJ1Yi9LUIx9UdKokm464rsgQLoGzoPTY&#10;+JoeKvCRGv7KkxYN3wutFD3yQUSnCduKrcDj1XdEZ5CRg0qMiqcCzaGPOVb3x4kA/lcn4luWaOZK&#10;aBXkMpFvqnD8tMR4NU2Z06GDnkC0h1mInFgo2POUobJQ/9GTJcfsOBlnKdUndGMYXiKnEtuKLkCz&#10;J25wv7OL8YB+Qt4IU4lU577dF2P9kigLTnppQk9c8ZIbnN+myKmEM0PMUvSSdGzCOVTSE1rRF68E&#10;57cSOfGlqgQinGNHljuh0AufJ08qE9ZvEFn7oifw3N1nsf4oyRO84E5QWnnrO9wJpUDLxfSXjD3R&#10;w8Lw5++8l+t8U/KkUnAn6lIJRSpNaFDQfxgO/oz/MdxXr3gnGycleVJQOA90YYBnxmfJl/xnazld&#10;K/TS6/vR9jtheFw8dBWWiM3lyeXAeaTrkg/Gi0pVj1y5cBfW6H+QBObT0TvolPLhPDSlInLVoTOO&#10;odNcCVaCRHwNfid29ojDTTsUnSoJmjjU4F2Rb9JplcN5rKuecOHpoijWBi4AJQRzXeH1/4FzF9O/&#10;jSz941z653Z76WFflb9ceEoUtdqiVnQx5cfp0w6Uv/lVa5xE4K/+f2hoSP5fOHV/+avDhZfNRJ6i&#10;KNUPM1Dkko9/Wf4ieolw/y/79DcKN37nV/J/KbdmWBSFxqECridNS1xISEhQVDMtJTsTezCXjpyU&#10;S8cOHsxEdrMzEw7MZ6I/t9Oxu7KZCeu4c0wNZSpd+yzEBZe5gyVWxYz3iC9yF41eiveKC+hUT7h4&#10;kNXop2O+2AN/MbOkQUBKZtgcsYlZGEq+L/AEoHO+uJPzF4VvcZEzB3xRQY/r85cGb8HoJ/3Fdxhy&#10;9Ld10CNImTCRDj3J90du1DOEjB3IH0cT54l3k1XDMePSmRIXk5UE3yH0SwsH+kN/cU6diidF9VPH&#10;Skn0iEfor0RPqB5RnaH7xWZeiVbnoxIpYZNxSzKjV3To8SVjycDS6CdU+rJWrGixOgTPwRavzu+i&#10;3gwx/as7KkAouEdlZFLi19LCgyAFSEYjElc6tEdlXunm0PMA8zVxitiMDutHolvMxF9cTsaVCAaV&#10;EKihzpimHip6nRME8O9hPaN0wXg2WFhe3bPHauDyJG+J6Sp+ZORCPwcahlzot+5AQPfirx5RDi1j&#10;nWeJeoTJyBflR7mi05tOV694wUxvNiN2CBJPdQ50xWW/v+8LNPlfQiH+TAWgfruSxSu12Vb0Z2Zk&#10;VYLUeaVQ59dK9t0bPwXLZcZ/hHVjRe8ftldmsavwV55UJZB3/zbTn7UmOFfDZOQA1yJfxV90D3l/&#10;bGev+Lk6xt+qUJ5ATbtH/ec8LoqcNpUgE0/Uua2kfP/4T1H0aoLKC/XeOKLCokMHKFD5MAaucPdW&#10;+TdxjpiAvxWhPIHa8VuoXa/i608qQtKBhhkp5Q5U9HKODl7tqXNbVRTVmmHmoRPW3cPvnSuUuxmn&#10;iIm6e/1/YNS7a/Fucbr0gNlEAjETrSJBh544iRgBoijXDDOPVDhZq+1hMnIBXe2bjvsjy3xxJd4j&#10;PkJ/fWuCmVgzkl7Ymejd6tyRIop6zTDzygnLavs+GbmAYS6vPkgOkscOyrHfSWYizcj54UR8BIqS&#10;UBPMPCsVhnILveaL0qAUajlSPBHGSmfrCR0zUDNSfqhzR7IoKTXBzLtSYSi3OF+XBp7MEW3QlOWK&#10;R36FYwZoRsgPde5oESWrYqCVzcG8g4Yj31bNpqPno79ZK/I36cBA5vMcEcX/cHF6mTTkUAUCBSoX&#10;eZCGBmYi0J2XWz/MJw+jUZTUkph56Hc+FLpc0Bn/Q2GWvoetHM/sEdOlgYYZkBmRcsj1tX1b+Tfa&#10;REkMhJmHfn6oZ7aB5p26x3oACjMg3X016C0V5p85Ox39aS4z/J1Fvj9yGzlzody3mih6gYkvGL45&#10;oJ6devkD9nIRF3Rb8kZ8+zzRhb9a4YxTl8MKM6BaFWYtUHFrligaZYMFIwuI9mSDSnwq+jdoDT/U&#10;kMD8clpqeH15ld/qXkAR7UnRjv0x/tcLxywoM+Job7ppBnZmwtdU3BqpIeO7nkponysmYx5C/j+I&#10;x+odJWlJ4E339t7ht9dVfnfSc1X8XwR4lsZf3YHpWCWCDlumMBEVt0Yo6H50QTDzUIVBhxK8aUB/&#10;i8rEF3SsLn7ME82AzIi0AiqO9RIFUzPMPOTC0e3Lym+45HV2R8M7+NDEvywtCCOwwE9HGomKYz1E&#10;QdSE9jlic8y7RHJ4gZqVGbEVhgEXhK5nmU55pMTLZeU1nHArntCVFPvisXmymSi0LyuABqDiWA/Z&#10;fZGvUTBVY+adCoMOJbp9RXkN46fccJIOcbC9h/5KzEArCqSOqPjVSxQMbuMm78ZUgplnym/8Op2M&#10;XOAdH3TfOV/8lox49Agq8MT2HvFhOhTQFTjPJ5f9dqdd8IsXFBm1TIGqTKmfos9RUC5wL07lhow8&#10;UXkF04u/4vH5+3fsi3mpdtQwUe6h15xPRhLbij1Ef92oiMClsXwBC068w6tw0N1/T9heFmarFahK&#10;Ry1le+y7y7klK0+0gvkhHt/0yV0nq3z0Ol/P19eWiM2d8NKRb0kHJrklscmOI9KapRF5+4icSHT7&#10;165656guUPLOk3Ldm3lz4b6JN/WC5PxR7nV7zl0RdiZ2GXcSCu05c5RXgXrepWgAXDwrEXlXRFB3&#10;CLTCj5kFqfLshYu3dPmj+8eZK0lPSgFdyu+5k0tJRe6smbPfIq+cQp2cFO8ko4aRTUdO5OIZRLg/&#10;LXnjiW1Fj1fuyYjFLERE5ZUeZjkib4LDeRJEKqLkjcQp1DmNLdSVfWJLLo6lRKdXhUozzAycN/5V&#10;3jya2oYNt5Sy1oTKX5LmPAyiFbds6luoKDJqCFwcOZHzisEPgFT6Ji3auImsyovTp+zJhhtE5FV1&#10;wDi6mvM8iLLpjS316iNmOJfViR6xViV6Zq/4ARnXDS5uUunYReSkKlRaUGQkUWn/54EJPvyAIu9q&#10;BxdIOVIJQ5GXks4esd4rM1oV/ArOK856Orl8KEfkZf3gAi1XeoIhxq53cvVMkhmlryTaJMw4zV4k&#10;diIriZ4enK5xaS5Hg+nISeR1Y+AiUYlwHTE9M8h7h0Sv+K6ZmajOXmbD/iqAHuKEoOHo8UVx6apE&#10;A1Y0Q0E0By5SlcjMoJEgLh2VyNxQuulwkSxHOphRa15+Tf5/89H/yeO75p0pf9XyTxcccISTqQt2&#10;3U+aIXj8z4OPkr9P3XSHNMuvWi2PcS9K/B0cyErzx664Xh6fPetj8leB/5Uu+9TXpRmGi8f/u+Hf&#10;8hjh0lGOKOtaGy7ipYRcd/Rx8tdEZfTrDz0ufxUqw01e7F9eZK6OF7V/SP4q0PypG5fQ0Ua8/EaU&#10;OZeOUqIsGplwCeKkOH3aAfRvI5d96htsxnpluDTfZR86GgZb4zVf+iEdbcTXD8YcufUnf5S/XDo4&#10;UVaMPrjEokzO2fMwmZmXfuJrZDKMyuTHr76JTAqFNx5+nM38f339p9Js4ZQPkMkwyu2N3/01mQyj&#10;zFe/9AqZFAoPXXSVY27CpQNFSR17ZK3YX0diJqg425nYCjIKCQkJCQlpOXLp6ItqzKpUthVzbQsZ&#10;UmfW9PHLvZiy07G3sn2R23P9kW+tTrftL5cltSJfyKaj52XTkWe4c0zl01H5Rn9IjYBC+S+X0dn0&#10;BP89disgl26T6/1wIich5bDGEtuYGYmLHpE1y7STxRaJHvEGd1PcS50LxQ50Ogt02y8UxSMduZWs&#10;Q7zIWdE+M+PIykVHj+jkCqYW6uoVvRSMC9uKvh4kbqMCzAj66/pfimw6tkrPIDu9yZfIykHPbFOJ&#10;XnEIOasIfEuQ8xdFTlzocUWRcUnQv5kpsY/6Lw1bjURKvCz/LBbjMZKdvaKrVGSz6bbd9Qx5ydh2&#10;tovW5DNF1nUDwr3LDBPMiq5s9bjDWL6SjFnQj3hKHIW/kFcPd6bEo7jkXLxX/IacNBeMmPqdnBRb&#10;q+NS6JkwcOfwjvEKyDS5wIIusmo4kOE3lIqLnhYy8gX96EyKtfEFw8uncX42FD0CHXOHxy06RLsb&#10;6K+LvBVJeSUcz9e149zW2pXAjB8ZS+x0dI5XuhTTTxfb01+srHLbKzpsXmFC17kKInOV/E9vz8Hx&#10;Chkhj81AvRIK59+I5ymRccuix9WMr1cadfAcuKh6HH/xzUM0g7zL45W3dNBInATQmOgyY/BKIJ6j&#10;REYjBj3uUAhyMQjEzsSuVmmFqdTGRSM0VHpxQQ/oZl+Z0S2m7HSi2FJaNgIzw81jE7WrrVRfxNmg&#10;Dgd7lQnYzZDxiKNznthZpcPMCyfd6egrZMSC58EF0Hfg6vv36lha1ItZdOkc7xH7y2MtQIjIZ+mv&#10;Q65//AdVYshIohJd9wg3EK80OYVp5IGJed7MbrEt/a0D9EEMFNrJGLAaE81IIHa67Rf1KMQ1mUjc&#10;7y15ctYUoJc5UaWtvXvju7F+8ZsyV+yA7vW5LJqDXzV9FdRBBYBgoFCI/8L/iaT4pDTUyPa37cVF&#10;XEUUInkqGfmiZ0A2HXNt5OIlOrWpqHRC3jifLqj4YTrIiEXPZ/1/zYHB+Wm/AHDj8aJMLWOtdQTv&#10;Zyo/yhGd3hKo9OInCGTkFKZtRd8goyKgki8Pmk9lozyGSN1Nkbsef7nmz2Uqug0aOXV+tcre0ebs&#10;vqOwaQ5Lh3VHpRt6sGVk5KRvoG/8x8lIMU66pa0v4Fd+cjd7kftuV8XoBYD/8dabPGC+2VCRLGh2&#10;eI7uRymUH7WS/qErZ48a6It0Pp8R71DHthV7+LUlYjs6rSpU+uO94tNk5MSDDl1wF5Ll5J8/MMF3&#10;IpQUO5KpCy0T3iYjJxHttDgtR9aKnkN/a16I1YqiVTUqH+hQLIf8LBWGeU5VxFMiTn+dWgHdatGO&#10;NWuWRhJmxFREsM8nI0/Uua0mil5NMAsGLnrWeoWj3OGvWr8h0S2cCl8WnT3ifOifZUuE/vokPRIm&#10;ZoQg8LfRvd85CnVuq2nQErMoijUB8vNPZp6osOiwGBii0H1nUvwSD4PkZxFQGK+pbhQ9gNZ5OkQm&#10;C9OOC6UDQkUG35Eho6La54U6t1VF0awZKl+gYC4nI8/ClFM8mlvisflbNmrXO/wPFzr/lIYaZkTQ&#10;bZDA1HmtLopuzTDzR4WTTUddn8ur3QoR5R5+2U1mPOlKDu9ukOgVx6MnUIOKntgjZmKhxf7AjCiH&#10;Om8kiKJcMxJJcYiZR35hTU6KGLp1xkpjKTRP1K0luAz+Vnuv2A49gQucr3KFY0bAjCDHS9eKTdV5&#10;I0Vr+iMJin5NMPNp4/bD0TvJSIJuoOBeh4b0E/zvFGaPOF46KAW0LPnagl+hqETSoXNHAgLxfeUB&#10;UeeOJFHUa4Wc/Ov5WyocV1nMEZvQP2/UCdAF/E39l4HSkw+FGbB0owfmgzp3JImiXjPM/PIKR7nB&#10;30mniG3wf/w0sVvgDdfwprhXwcCk/xoM1E5HbsRjXDhfjxhu2o2/XqhIjzTVcg2A6aeJ7fU8Q1Q4&#10;dFiEcss9MnQBhfcY/XXVBOhqXQ9GzQDNCPkR9ClGq4qSURPMfOPCgKHq8zg24vtLsiySQi5ZWjK/&#10;oTCfxl8/h2aAZoT8UOeOXMXuo6RUjcq3HY8bfslMhZHvFzOkAwN0W9YusyoAPAlqwEIyluQz0eMw&#10;MOhe5VtyUGOOQbdQawIlcGOGjGwVCgEuOAKg8poO2VYJ83cb8vlu6BmP0916AoUh90SkgvmVNDQw&#10;AzIjUgp1/miQnY49QMmqGDP/lN90WIRyWzLPoeTls0b6v4t5ghkQ2pf01ED5MRpESZJk+8RsuAbI&#10;muZ+mPnH+YsXRur5ZMn87pwrdmifK7bC/+gQmvPvpIWBGVBJjz1Q/oxWUTJLAtck52D+JXrFV/C4&#10;1Pl6XsO5/K6y0ALlKwgux71igP5K9IDUJwLg4QvSsgxwzyrl12gUJTMQmIcqz99Iiy3wfGzZ0pKA&#10;hnUW/qK7qaeK98LQ52zJz9KZEqt0j3XyVvRwGVErKp+AzIILHHQ3cZ54t3RQJnrCR5MoeYEx89vL&#10;H2gwG/CWne92wLpHXCEiWSvyFAagrtjMCFTCYCbyFxXx0SJKWmDMfOT8aaelR9XOefjfN++hyX4P&#10;HcgNLY33cswAzAhUg/IbNdAXfRZfTjLD08HddPRzWkUUvbIw89HLr1mp4WFOuk+JZ6ShCTTbxfR7&#10;lVfhmAGYEWgmKm7NFC42QdEpCzMflX906AIa2iLltnO++KM0NOmaL86BMbJfbcFkFpIZgBmBZqLu&#10;/zZLA1b0UopK2Zj5qPykQ4luHyjP0RG0ypvjSbE3GTmYAZgRaCYqbs0QRaFizHz081c9vKfDYpQl&#10;XOZeDgUp+1/zBDMAMwKNprBkeCtcBC7Enlbxa6Qo+Kow85HzW7dX/33zHgpx0PRYYQbg5a4ZqLg1&#10;UhR01Zj56OV/5zxxOP765nlnUnTT340lnnK/7JOjZTlhyiA31jQj0ExgbnuByoBGiIKtCWY+cmEo&#10;e7wZoP7Dtcyz+FsE9L+34S86hC7Wc6u+rBWTl8Ewjn5autVe72smtiUmqkyopyi4moF5qAoHwTCy&#10;6Ri7QBQ+G4Ze8zHdvSfK0fSUmIqXu9KQMBNjRqLZmItN1Fp2Jno/BVUTEpDHmH/quiSXiZwyHE7k&#10;q9IBofIYf+N+n6jPOEVMxGde+F8rGNfmK4hKEB22XEEiKo71EAVRM8z88wtn11PF+5Vb9ZqktPBC&#10;d2A6NgNC+5IeNhgVx3qJgqkJZv5xYej2+B/vvtEhDziQN2PRcaJbfEEd66h3MFfdKt6Dx05EjuWX&#10;ZGkGuUzbD1SG1FqYfgqmJjj5R6hw6NBBfx6Jv4leYeOvLzCgys3J6BAL2PUahxmYGZlWQMWxHqIg&#10;qibeI47GfOtMif/h8cAS0YX+m8uhqbzFhoX/O+bz7/Q4gEPnGZdzckqcJg00zAShW+W+VVBxrIeG&#10;MrVZkcvMN+U/HRaBbtXLV4HyGwp0jQyEulZ1RaUwA1QtGH5/QUZNRcWvXqJgWHKZaOC37GQeawXC&#10;+a/sO7vFFaZ7X5RDKLw0zlmkIYMZaFmB1BkVt3qJgikib4npfvY6Kr/ipw0vLGhbsWuH/Y96PvlX&#10;+Quzi0c6F4qdpaFOYbnYCV+9wP9qIT8cXPHERFL8FI87e8XR+KtQu9TQoV6QRVOWRgLzr1490+sh&#10;CqqIUvY6Wn5JzPxE1AUOorvHuzvSECgKT0UCCsxZZ1UPCFqna6vdJxe919lyiIyKItcMVDrqJQrG&#10;ASbwf3a5sSLPk5UnKp+g1zsDjy8/aMokriB1VL7COavxJTk7E/05hgeG7oajR4aMNgbY414rDl/1&#10;QHdeBdnVLQ4lo4ajp6OWIu+LCOpOR+UTHTqtEc/PZmKuJW/wHaqt54jNdfclw9MdqDfJdQ8Uys0j&#10;p23rWZh02BT0dNRC5C1LOW4RlT/b0/o5l32k4wi9IDk/9PzUw+LcSkxHKLzggeb8KjkRhTnDrVHJ&#10;LEhwv6zZhQkBu+JYjchLT3S3a/r9FwKEixT5wbCeN2YhorJWbD1ZS9A99/ETWRcDzfpU0zHqI6d7&#10;1wiUWZgqsh3zSkxc6wgXz0pE3rGU4zafFtO8CvHsxG4uf3S/0L1pp0ROeLgTlPD7QM5cRej0GbOd&#10;sdSMdKPximu5Iu+KsK3ozwx3vlfrKj9gViDf5kdUvun+KOFjrGx6wm2cHYq88CZb4QNaFSnyRm6o&#10;0uzC5OJZrsgrlqDuVD7AEOXsVOBXiEFE3vjDnVhSVnFh4i2/ZhYmG8+AIi98CeIW5oLOjglk5BTi&#10;JQcmisINIvKmNIOWmMl5UEpXf3pGUWGqRDSjMLk4BhV5URUwJ7e9ChHFhRtE5FUwOA+CSI8oeTXi&#10;CpNOrQrsRs00//OAmcsaWogKzqMgGsmFSadUBZfWyw+Z/qtqC/Ht28VE8q487Ezses7DIOIKkxsv&#10;GgEXP07kvCq4QrzysBnzqy1EFHlXGZyHQcUV5i7dYluVUPWOUCPg4qeLnFUFV4jnzZ61uumFqOA8&#10;DiquMBEu0fWEi1uuL1a0SGIl6GmZfqqYSsY1ubBBgVe1eaIEPo3jAggqPUHkpUTPALjC+y8Zjyj0&#10;NJCRRE8zlydBZd5Er5p8f6SHCyioXl78LidhCyfv6VmgCVqmq9XR46w/4vvXUTs5j6QW7ronmxfl&#10;iLytLVxA5UolEkXeSiAzztYzZ7LH2unNRo8jiowletpW3b4pm/5yRN7WBy7AcrVw8h5+BfqynlFw&#10;7HoS0Azip4mP6HFCkZXkus9MO0tPD5fmckVe1xcu4EqkJ/4fs2b9m7yX4CsmZubpHxrVG/xmvyh8&#10;o1Ldf4rYTE/Dqlurb4Uo8r4xcBGoVHpmnLdnQu6nqGNmqNK2uM5BrShsXEPVFLlweOhIEdXjfM5u&#10;xY+hKhUF0Vi4iFSqh07dzlWgKArGBbYKLrN1daXEW1094q/w+9H4PPkccCKct19nSvwEzO7V3XqJ&#10;gnNx7qyNc0LUmR27s2mpVBRMc8imJ9hcpMrVGe3ucXOkiEtLJaLsbC6rl4p2LnLlCAtypHHFZ49l&#10;01KOYJ6Yo2xsHbiIBpVekPN32UfWdgX+PzN+kPy9d9GF0mxdLi+P169bJ3/tt1dK8xes/8jjqz7/&#10;XfmrWLDrfvIYtajjIGk2NDQkj2/8zq/k7+sPPibNs6+/JY/Xrx32G38R68ReeayotiCzy1pziiXh&#10;IhxEqiBPn3qA/DXBDLzh27+ko43oGat4sf8e1hzNvMyxYphwbhFlXk1BUna1NkOW2IaLvJ9UQXpl&#10;3rJTFhbZnf+Bz8hf0xyPVzzzPB1tBM1Nt+vyg/KX8wO56KDPy1+dK4/8tvytqCBL7LfckrAJ8VCp&#10;gnzp7vs8M5szx24zt3IVmQyzcMr+RW6zb74lf4P6jTx4weXyt9yCpGwZuXCJMlWqINGcs7vwQ/9X&#10;GHjtDToaxhxjFV5+SHM4R2f1C68Uzpg5PJaaKD+CFmQ+HXX2jhzx5JbEduYSqeS62AlYCHd3nyXN&#10;Lvzg58hkGM4twpkPbRi+4DHNF00/UJo9fetSMhkGzbC1I0EKkpI/+rD7o7/kEqwXJDLw2utOBqur&#10;RuS2n/152HwXd8af0f4haX71UT8gk2GUHy/ddS+ZFArP3J52zHWuOOJb0uyszoPJZBjl9s4/nEom&#10;w3gVpG3FnNceRz1Dd4n36Ik3C3IkYBaknYk9RMkbm+iZQUYtj9p4GwWRbuo3oS3HQI02qG4EufT4&#10;g+lvSEhISEhISGMpLBETBqzIrHwmcrN+PVitcHHP7NK24wr3iXeH12khY55sOvpZXKSMaywtLSt2&#10;Sa326AsJaTh5K/IqW7EDKboUF7yDBtCwEWzJEtFmpyd8iY9PacHIuyHfL6aQdyEhzcO2omdylZST&#10;bcXuxwfvdOqIBVf8Umv3BpF9p3g/nRoSUlvsdMD175cwCziWoLNHzAXluFdtmyGIy/OztTUMgwKX&#10;5feweaIpm44VvYseMoJQW5dAJTmfjBqGnY6+yVUqpWw68iQ59QX3BkgkRcas+OUq0SteT6TEHfg+&#10;fTwldiPvA4Hbts5Mii/NSonL4PyHcHllLoxylOgRHybvfbHTbftz+adr0IrMJOcNA9PQlRLsTish&#10;DJRhj+H/md3i0ES3+Lu0AFSlwJGFjGoC9PJXcRVGyQ6wxEZnSjyn4hdEM3vEYXRqSyK3X+8RfVzc&#10;vQTl8m063RM7E3uMy2MlclYTpqXE+1TcoGP7BxnLekR/5X/o6OS+YSEaHUmxa7xXOK8SdiWF806M&#10;ylQUVJKn2nvFZLLCS78++ls2XIVQemn58BqrXsBIkdXjxQm/FDO3PB5NwBXAP7h0m4JO9QN0Cgtc&#10;0j7BlQEq29fmWs07MJDvU3vELnQkEvNFSo8TGUvi3eJ0+oub/f2Z/oYg0OCczW+gwP8QXyAmqUzs&#10;6hWPw0jkLPlmZmxQuIJHwUh5HTkpZpGIlLrkg/h+l1yPadrniCh0Rs6qbpygI72WnBeBe75y5YOy&#10;rdgV5CwwZthQx55X/yEea6HcnGnItseLzWAwOJAOxy6YOfRXApl0SOc8sbPKODKWDQMuMW6mo7Lg&#10;Chhl39W2DzkpQl+IzZS+wUNIaTp6RCeXj0rQOPYkp0VkM7H1XNnlMrEfkpPAtP9dbAdll6bDjUtC&#10;0mAAVz/OTahJJ4l3xWH+TYejH8iM1ZgZdIiLnv4JfycnxTtVQYnk8G4zlZK1PN6CSbexIxp0BO9W&#10;YZvSCyukemCa8jkun1FQFx4lZ0Ww5Qki64rBThbDhlF0DRnhtEjes2jvHl76BTdikRajCZhk3woZ&#10;LrffQ/TeEewuUoXSMU8ckThFbIZ3LWFesAkVlHNeKbhCw60YyLoIFa4p3FKXnITUGa+pgWoYJgWY&#10;73PlnMtEF5OTkqD/cFX2DdwXFbcZwzvUKly8SiJn5pXcOIhT0xf4qil6YhEYga5XGSFvnKTEZVJk&#10;Rs5Kkr9DTOEKqbBYjCcnLpT/ptQecCHNozMpnuXKBq6uUuTERS4de8ss92xmQuCGA+EtlGGouqfV&#10;P/h/MTmT4FJO9HfkgpUcEwc90rNkJHtF/IVGeIxKvLSogJzV9n2zQFBk7QJ6uOVOZmtq5RFxrc+c&#10;dyzAlReKrF2stqKfC1oXggAN8IN6eLjjWdd8sa+0BNBcvzE5IoBG4DzwNzNSJRZ6oveRUVnYmeL3&#10;NLNWjL354oSlCee0ZF01Mux07BQ6dDHUL7YdsCLPmXEtV+TdmAWnMx7lWPRsceVNYqta5qEKC6ZQ&#10;b5KRXGIUp1b4H6Ze340nxWxpMRKATJMvACBw6foC9D5n6ZkqE6uZkVNP3syIHczM9lr3TQ9DCSft&#10;ZF01uYyYbMalXsqmK+u8RiPc/BPq2V1k7QDzzneZ+WgHWEseruB2QT/xUhXvZcgwtDDRHq6ubiXn&#10;2ChX0d/WREWcDiWQOHk3TdlBr7K3tADgsvYl1eOUoiiDrRj3ihS71i7ZVcXKDN8DN0J5K9JD0Qgh&#10;oF4VTUegwTxC1g5DlphVlJ+ZyO1k7Qtc7Z05SdtbQYUzs1t8HY+hM3hLWgDKLmh9bghwfT0PfyfO&#10;Ee+Op8SnpCEwZa7YwYlwBcClYdFSwGTlQoWhi6yqxgy/lURRZIGRIcedI5WO3jGUFluQ0xELjGaX&#10;m+UOo9cisnaw07H/mnlAVmUBV3y9GIY5n3SO54i2eK84QP5vBSDC8jJiRq/o6EyKy6EnWSoT0Du8&#10;/Sn8/7aTcUnh+/C38JCImpmYy0T+QtYOyj9dZFUziuPR2qJo1zzeuPO3fkzBtASzUuL1onpwrIiQ&#10;tYMef1SQNeo0P/OzF0k/nSsytNcbqPmEoSnokUPUf2UOPdlcaVEGME9cY2YeWTnEu8VBKgyl+LzS&#10;PdSaTCSO3wPSoQRGlKIbP7iXlRmHUMPloP9vNcw6gSIrB7sv8jU9TZWmRfN/3Kz5YgYMRs5HC2gO&#10;g1Jj3/xq7xYfgGtu+abLzB4xHS4ZDpEWgIosTJDvw18YFVMwObYgks+QE0/MzMplYq5nRYjjP6kW&#10;D3TxBYPisEN5ibKtJdl6jti8qI6kYNw0MNNkp9uuJCuWieeICehX/ESxpfQ3JQaU/9AGDidnzmM/&#10;sP9hLepm2UCgzt1PaHSXqEhO/iG9Jkdv5ZR6TWlln9jSzCSycph5qpiu/Fciq4oxwwwVXJSFLQs0&#10;xHWl6gvevdfThO/akpUn4O+D+ijo+N8jrtbD4G481Q2I0Dkg59oZAr8aGl9URQ7mkx8iq0Dk+iNH&#10;6xmDIisHyAjXFyIosqqInNV2hRlmqPJlLxX7UZa2JHgVV6reZK3xh5vpIqtAtPduHJmhXdwL7WFj&#10;w8YvjDDMeq65pCcMh3G4LJU3X5T5tJPFFvEesb86Rs38m9gW3XDk0tHFembA/K6op9L9QkGj9/7M&#10;qgTr0uMP1sMLVRtR9rYsRXUoJT5IVhJcbrOcNOl+QUO8Ges93vCRx72iV7mRjgH8D/U20GoVlXGk&#10;GA9zyAwdORGEuaMzr8SRDS5tfXvRrBW5Rc8EuHQouuGi/FbCL0nIqmz0sELVXtm+YEukNAuzLsGI&#10;dj1ZSfBdaTNNZOVJZ694VN/XVvndtXDj6n54TH9rC05YTc+h4b2hIiEj0iteBeNAw3TOip2mJx6f&#10;R5KVg+43iowrJmtFvZ/bhaqZKLtbEpx26XUKrvTuJysJLu1ZaXrgCvFParREQftwve0DnYBcrYIO&#10;awc0vJMgYLkEByRovoqAtCSg91iH67vQYRG5vvEfLJVw5S/nf6WYYYaqj/CdX8rylgTqresGEDRU&#10;1/b9hQA3HXWgPayBBuhaTcGst/r/mgCJeAI9xaUeyAh7nBUqYBRE6gayKkmpBOv+osi4avDOmhl2&#10;qPqJsr0lMesYXAm6FvzK9o8/Qk+LbcUGyKokcrRM8fUXwllrmlWN8lAF2DFv44QZ5pT/KRWgnlAU&#10;GTsof5UgEUVLRRTuGt6Wy+t7SQ47E7neDDtUY0RF0HKYdY2MHYrSkh7v+VQB6ukjph/K32kni/fh&#10;SAoqeuZeEVyEIQKnKHMYMQfkKgEByFnRjCuRVuRkspJ0JsVvlb/kt/OVSbW4wg3VUNnpyI1UDC2H&#10;Xt9QZOxgpoWMSzIzKQ708hfmlh9Gs2nzyl+42wUul4ATVfzPBQTzyKdNM5NSCVT+cv5XgxluqOaK&#10;iqUl6EiKffU6B6MZ3qx0WHOb2FaPO3dDUoHvvZr1FgYWuTgX/F6FgxcMaNW94QMRlN86zkiKWWSE&#10;rw5drBKAwuczZOWLnjCUuYGN7ieKjGuCGXao1lCrrKxQqu6Z8SbjkiRS4g/6t5hkLFF3aemwfKCV&#10;L070ilvwvxaA06jiPeIjeAeKDln8Erbt+e4vy/HuGFnVDOjhNuQz0UVmPEI1V9yzaT/Us0Q6rBXy&#10;VVBdZC556Vr3Ql1Ql7y/LKHXSulIAu1HjqBwpXkMHpv2VQGN5VY90jKgBaV3kspl3EtimLfMlZ+6&#10;3/UCGuZSPS6hWkNUPHK/+mGzEsuo9I3/KJ1SE0rVQTN8MvYFGuPTcLV5Hl62evlbFriNAHrScerG&#10;rczgWL4VDy1eftAclFIJUhFWIuO6En4VMnIFo2vNr6R2hXqu18HOXvESWUly6cg3XfGwIieQVSC4&#10;us2ZBQYuXV/HV+tMT2Z2i23xGBJg4yrYZOxi6AYRcyUmE3UlFia+Ryt/pV89YgFZ1R13vEKNCFnR&#10;C6n4ao5eD1Fk7KDHw/wmVwencvIGT0o8TEb4uFA+n8T6Dv9fmjhHTCCr4MDJx5kNTUUWAgy8p4Od&#10;jvS6ExN1lgpBlJ9KZNxQytkENVTzVO78s1xK1UUzPmRcGppncv52VbAFxjho9W/jn+kpsRvnKWem&#10;Uyoh6vxS/jQKM76VSDZyK3oJecnCnRfKX5R1dQPmf3/T62IiJT5GVpKg8YFz5WMQmEtuTUYS5a88&#10;mCPa6F3xylG3cFEwij4C80rXG/ZelEqI8lOJjJvO0F3iPdC4NmCc67XAFK7kLfMlHbsrl4m8lM1E&#10;bjevLEJNKKzLjP8kZVld0Xd5Q0Ejdb28krNiK/R4kbE/NO2Df85oCVea/xq2LBN5srYIEDTE29AM&#10;X6UjIwm4uRcCcb2Zo6MngkuIiqgSGY9Z7ExMFpidbtvHzLuxJtuKBOr4awXutKXXRajzr5CVJNs3&#10;4R96/AbodU8Oqsvss3g6lOCx3s4CgS8HdMLEFEbKZdJTevG8KymWgGclVwLTE4EiYwcVUSUyHvOY&#10;+TZWhJf+by8X76JsaCjtxto+UOdfIysJdJjdelzzS8R0smLpXCh21hucXsdhFC7/DjKerL+to55R&#10;mq0abwiBPN9t1BOBImMHFVElMh7zmPk22oU7aVHSmwZ+bqjXRbgCdC30lstE+/U4kzGLWZfh0vjj&#10;yl8ykmC7gqlgeWv54O3d9rliMoyW3dJTmFuSVVHAHHoiuISoiCqR8ZgGn8OZ+TZa9eayyleSqDUz&#10;U+Kjel2EAcg1LTPjTsaeQKNeHO8R36JDp67jf/zmuKt74+oEFTHjNNGhPIWR0dlEVS1MRIdF5NKx&#10;e/SE4B4PZCVRfiqR8ZjGTkd/rufZaBSk8QFKbsuADcWvLpppIOMi1FSPDiV+/gaG88A0g/+l55TG&#10;KgN2OuZa9AqurW9X/qI6The7ktWYZ03f+I/qeTcatDbdtjslr+XQ6yGKjB3MtJCxJx3dYg+4PJVb&#10;LeqPW6QlACPpj/EYrkL/SEblgW8hKE8hANfSB6XwS8zetIelUkLbcixkmMIS0Wbm4UjUyiWxyZSk&#10;lkSvhygylphLhNiZmO8HGCa6v7hYNBmXD7TkDfHTxCQ6xDuub6OncK09h4xkYB09/qvW6YlBkbGD&#10;iqwSGYdoFOhLhaw1YUTONykZLQtMyfr0OojLpJKVpNz0JGCK1z5PdNGhU8fpUIKv3kEb+wMdlgcG&#10;gMPvlIUbd9CCRKzHB6PkBL+zdN7zM1lrtR2gJ8i2Yuazzh8pf1EQ0avIKkSjUBCb6Pk4koQvYlAy&#10;WhK9/qHI2MFMDxkXAe3iTx3aYuTQdt7AL6l0f/FFnC64tJUOagEXaS4RJqUSpfzl/K8lQ08EW7qk&#10;VbEtMdHMy5Eg23J/iNBKQCO5Uq97ncamVFkr8pQ7PeM/QlYsMI+0QM6ucupldBh8PkdGlQOjY1KL&#10;qLy1C3O+c2UAKZGHXuFZfY8QOH5l+zn88yZ8EV1PmN0Xe5CsJPihtAoLBT3Ms2QVopHNRD+p5+NI&#10;EiUhEIUGbr6q1zsUGTsETQe0DdwEuY0Occ0pufSH6S+68wqrYjgPoQFfhvsm0CFLqcQpfx3/tcvj&#10;kI0M9kU6zLwcKcpa0TMpGS1BUZ0zMONPxp7gfRj6K4Fj+Q0yDFiXkVH14OinItyVFPtKMxjepRm9&#10;SGBGxI9SiVRhKZFxiMZI/tSMktASQL39l17XYGBZTlaSfFpM0+OeTcfkwnEB2AQuVeW2emY9hjCf&#10;AbvHyay2m/6owOILxDQykpiRMLEzba4H49m0e/+JHeFyWPlRyq+xRs4qsUTGCBAlpWzw3Hx/9FA6&#10;rBqY583S6xjefCErh8Bxp8d6wliHWPkdT4odyWgY7RI3ELg3PP11oC0IxkELP1QGskDMRnMVKP6H&#10;ie1fcCUC/F+KrDX8SdTbN25WWDRtj8IF+yZce9THe8Wnld8oCLel79w1gtHyrJKSExj93FrdwcX7&#10;IHr9QpGVw/yd9y6kf7Jz2fFWfuHTCt1v/LoK6vHT+H8G83rdiiXi3fSXx8kI7UNdLvIQ8BWcOeJl&#10;rsBE67ruc1NcK6HDMP8X5QcKLqOrWy9zhOOUyQhW0Js32Uz07FVLo1M5P8hJxWyt7SWpRFYOZt20&#10;jt+MXRwOpnFv4vncTnBefkvzlJhPhxunIunoeWTEM5QRW5mZkbPGf5isReJUMRU9xzutKvBErzie&#10;rHEe6tuAlJ9m4m/5xvvfR04kMPr+TPmvRFZjDldZjCDBPOwJSoIn3KbBpsrZy8OLaXNFvFR9Muvk&#10;Q6duJ8Mnay/GQZ131pZy/P6hiCWGd3d+nawk3J42ZOUPjJLLzBOVcDEsciZRkehKigNhmP4KGbOY&#10;NynMTLjt6F1cb1LA9fhs5b8SWY0pcP8UPd9aVdm+yN8pyoHh/DFFTisGOnhnhzivemTWxXv/vENZ&#10;cUA/cW4qf41nnTkr8rzuly5yEowgd/nIqedwrcOdjzIzY/FBM82NUMYp/51wyp0sjxK4/Gu27L6o&#10;62PgcslasTznrxI5qxiz7sDotZKsHMw6+Pz5W5YdF3wKgf7Dr1zgC/fK4fzQZX41FQjOI052Omar&#10;RNOpLko1cDNTFkzZo+j2s/JfCR/XkNWYIpeOvMrlYbOUTQvXtKMcGt0gO1PiM2QlWXykGG/WPdvi&#10;46JEp7qAuphD/z9zlmDP4bT27jb5iLEiOA/99Pi/o66Ic2443fK1Ka7MQZEXDuYrUSiyGlOoF9Rb&#10;RRStwKy8iblvoQk7cXIaCHM9WGgkcms6v3py+cHtSbO+cXHhRF5IdkuJsvc9zVrlX+YXwXlcD61Z&#10;8g5XJqFu/foun6BoOJgZDnMGz92QRitc/jVDA9b4wyhKZcH5hcpmJlS8AvrkH27cIkAJXxIgawez&#10;juGjOS4udVE6Jl8sqAlsAHWSmWkoioZDR484xiyATu0N/dGOnYk9yOVdo4SbJlFUKsLDz5Ifznth&#10;1gUUWTnc9OVd9zXr1WoYCLi41EN2OlLWlh+B4AKql167agtX5qGuPXzGSRQVB7YwxsiNIC7f6qms&#10;NaHsFb39KGc3bi/UfE5Xe2/xh8RmXZq/815sGuulrNVWu8+1TILcla2lijOzeNREzIJBkdWoxfwi&#10;vt7CuSwF3XS6ekXeLG9ooN8ma4dF7bvlzPqTXcqnr14qLPf/WKMm5DLRC7jA6ykzY1EUHRdmQVFh&#10;+a6OMNIZSEe6uDyrlex0rLxlEOuIWbYo/eUVxSUfjKfM+nL9F6ax6aunKDqNofCQiHKRqKe4G0F4&#10;GUJRcsEVXhftjTIayWUiJ3F5Vq3I++aySES48px+mtiNXDjAFOe3Zh1ZNH13Nm31FkWp8XCRqbdW&#10;3LKZK9OVKEouEj3ibq5A8T1IcjJqqNmSIX2x2n3/VwX4oJ8rO7J28c/9Oq8x68PCyXvy6au3+sXO&#10;FK3mkVsWO5aNXJ2Fd87MgkA9ccY73J/LEFwBo8h6xGOnIzdy+RRU5E1T6ewVJ3BlFE+Jm8mJi0VT&#10;99hglv9ZM5szMqIoWq0DF8lGySwYqV32Ym/bdybF/3EFjwLr2n582gSyVmwN3pBba9VwgaY6AnP+&#10;BVxZeH22t+R7W2/OlfeS705i60ZDlB5/MEWv9RjsFwk20g3S4o/GiwoL9Z9f78AuXNSVEidzFQKV&#10;MPYoDKkdnSnhvJppipwUMX/XPYe4si31alw9hVv1U/RaH9uKreQS0ShhQXEFiMJ3HimaLszt0EyB&#10;kxE/ijaLrh5xH5enSuSsiDPjswe5MryhCXdSTVEURx5cYhqtVbduWlSoSrceM/EQimoRML/5L1eB&#10;lGCe8xNyGqIzR2wCVyByR2Mv4VZx5LqIhVN3X8+VVTPnirrWZcZ71pkRBZe4ZmjlrfydW9SCXXf3&#10;3Vcf5jhy0SM/QUO+hpyPGaABFj3IN+W3XMx/frv1rlx5oJp2B5VR1oosoSiPLrjENlPzd9mLrQyo&#10;Kw6Z4V8Ic0QbzI1cuzV5CRrrS9NSlX/m1Gy6usXXuHRxSiTFRXQai/WdSdtw+a3U//Od2LJqnqIW&#10;RX10wye+uXr+gi3ZSqJ05ozdA737CfOnOVxlLSU47/lZKfEd8qYhQHjvS6TEHXink4tTKU09VbyX&#10;vPLkhi9NPpXLT6WFu7bOaKjL7oudRkkYW9gtvEnqm9dtzlYiU0t+/C7/1cg04FLvZ9x7m60qvGSH&#10;aAe+wXXZR2f+lcsjXefM2o3N71ZRNR9ujyqCLJ/QKJ3RvkchpP5c8dlj2fxvlqgqhnBwGdZI+TVK&#10;+62VbO+vtH7tWnI5zBkzD2LdoZadspBcDfPKfQ+x7pSGNmwgl4XC0NAQ60bpmdv6yOUwD118NetO&#10;ape9ydUwG9Zv4N2RVr/0Crkc5pYf/4F1hzp79iHkqphWaJTZdORWqnYhQchabT/iMrLe4hqlqmTr&#10;BwfJhOfNR//nuP3XN44nU2/m77KP474Uj199k+N2+YLzyNQb5TaI33f89mTH7cv/eYBMvXH8hviX&#10;4pKPf1m6vTt5NpkM08xGSVUspBqymQmrucyth8xGiRXq6VuX0pE/qrJeeuhX5K8fq154WbrBkQd/&#10;l/55HtnwKL+V/Hh2SUa6GVwzIH9XPPM82fBIPyftG8jvfx78Renm7WdekL+Da7Jk44/pd6MbZaEQ&#10;bhpVN+x0tK4ruumN8h97HFaykuqg2zcff8r5f8/pF8j/HHolveDAz/mGs+bl11z2+P/tJ5+ho2LQ&#10;/sz4Qc5/P79fe+BRxx4vkfH/0IYhecyB9v88+Cjnv5/fOs8vXeZy24hGObBEbEfVJqRR5Psjt3GF&#10;UY30Rvnsv4dHnKCg27N3O6Tw1pPPyv/6PNDk37/8m+M3/i6c8gH53wt0c9P3fuPMD/1Qo578D7/n&#10;feAz8j/HBmqIbz72v8LZsz5W2m+65Jb/4ffhS66R/0txRseHXH7Xq1E25Ev/kGDgmi9cIZUr8/L1&#10;gXMXy8r0wD8uJRN/0C0q9/YKMvHm+mN/Id2ePu0AMvFH+R2ERdMPlG7P3/8IMvFmw/r1Zfk9f9Jw&#10;w7ROSJGJP5zfNWuU6WiaqkBIq2NnIkexhVhC3I0e5M1HnnQqF+rSw75auPE7vypcfNDnXeaDA8Nz&#10;LN3sH7M/Xrj2qz8pXPX57xYW7Lpx7nb9MT+Tbh+78kaX+8sPP6Zww7d+XrgAGpRujnddzTuv5+13&#10;eOG6bxwPlfxbLvN7Fw1fOi/902ku8yuP/Hbh2qOPK5y79ydd5oi6fFW68ENHFm6ANC7+1Ndd5i/2&#10;L5fuL/7oFxwzHOmv/uL3C9d+5ceFszoP3ujeuLurqLRRlrsubEgLs65//BFcIZvyapQhtSVoo6zF&#10;Bj8hI4hsJpYzK8HSH+1SuOM7u0r17rzXvFC11bVHTLtP5a+Z9yjbivhuFBUyBsn2xWxVQcgopIZA&#10;o0up/M1aUfbj85CQkJCQkJCQkJCQkJCQkJBRQUGIcYX7xLuzS9uOy1qxAXVTpBayrdi1A5aYVVgi&#10;JlBwISEhOnYmchM0lEGuATVc6eiLg/2Rz1PUQkJGN3JLASt2CdsYWlh2OrYy3x89gpIREjJyeWm5&#10;2BQqc5qr6JUom4mty6Yjz0AjuSubjp6Xz0R/bqcjn7czEw4czER2Q61Ot+2fS8cOzlmRY+H4xGxf&#10;5HbcXBbOeYvzs2ItHX8QJTMkpLXJ94spMAfcwFbkAIIG9qUlSxq34S2M3uOGMuIduUx0KRefYIq8&#10;Rt6FhLQGg5nokXxl9Zadbrty4E6xPXnRkgwsHf+JbHpCWR0MjMj/pdNDQhrL0DKxI1cpOeEXDXDZ&#10;+Wc6dcQydL/YxrZi93Np5GRb0TPp1JCQ+oFzNK4CFsmKPE+nVETnQrFDPCUu4JZ8rIUSPeKNeLc4&#10;atrJYgsKsmxwPpu1go2kayyxDZ0WElIbsunYWq6yuWTFlpPzwOBCxp24ADPTcJohiEuuMyVOpegF&#10;BjdJZfPEUN6K9NApISHlY/eJnbiKpQsu0V4n54FIpMR8rjG0sqChPjuzWyQoCSVZ0xfkw/LoUnIe&#10;MpLoSg0vo0+HDWMwE4nzFWmj1qbb9ifnvsAl4kFmJS9bPWIIGvPDs1LisplJ8aWJ80Tg1diR+Gli&#10;t64e8VfcmgAa2BtsGGUI/LHaF4soee8LzKWf5PJPyU5H3ySnDQPy4HxMR5DtFkIM8FIKM48OJR1J&#10;sa+qHGRUM4YuxUcDfOVBwSUsu6uwSSWjITSaoa5e0bTRo3O+OBzyez0Xt1LCbe/IG09sa5OvcHmq&#10;hC8okNOa4sRRY8Y8sZdpFuIDVIyj9QzT/8PIeY7K5FrvXsVVFCU7E3uMnHkC8f62ilsQgfs723tb&#10;e+lD6Fw+wcXdSzAXfY5O9aTklMCKXUFOa4Lq2FFkhOk6GcwPw/9Qpx7T7UIYYMT4jcwk6n0hAx+G&#10;n3Fg/pDK3B3ninfEU+IodYzuKsVvt2m49LqFnPEcKyKJHrFWxcNPUPh3CY/do0cKMJJ/l0sbJyi3&#10;n9FpLEM3i824PFfKptt2J6dlE18g9sY4QJ6f3tkruiAulooXbl0I5oPkVCR6xUvSPKQYmC85z/E6&#10;k2Ih/ZWoDEUl5osUGeNcaRJmMh2WBRT6D7nKgMpaMdxlypN4j9hfj5OXYOQ4m04ZfWDl7hFvc+nW&#10;BZ1Wls5gwVcRuTJQImdlA3nvTAXgimQyxPUpPV5khR2N87IDdPSfknUqBDKwV1yDGdUxT8wgI5w7&#10;7oq/0ECdkUha1ACu8FGlli2Egr5ExcVLUAmvJ+djBrzxxOWFLqj8vvPxtcvEbK5MULYVqUmeds4T&#10;O6v4TE6KrdEM/0tLQNnRYUhXUhy47SliMzoUULmf0C8NoacrepZHTgNjp2NXcoWOKiwRm5OzIqBj&#10;uM4MWxdUuPzsReGK3AhcDv6IyyNHPWJILPa+jLfTkRu58kGRk7LQw4bO34ZL2SfUMVzmToJ6NYec&#10;4tQpXEtWZQ4dYoHi/FGi7OD6fzUZOYDZadvPEZvSYUkggHFcIaPsTPQP5KwIaIynqnhw6uwR/ySn&#10;IQY478fRkcs3JXXfgIMrK5SdiXWTk0AkkqL4vkBBjFNx0J+/Qr26HX+nLhLvlfZjsZHGk+IhGGHe&#10;RYc4Oq7FX5Vh+oQcCjgNhRjo2ZhOLhNj547ZTGw9OSmia77YQ8WBU0eP6CSnIQHAKwkuH1F+l7XZ&#10;ZW17c2WHIidlgTd8hPYFjopDe7fYCRrvIWQsQXP6OzbABKt3LvGWtTQE2ueKPfVLVhQU2l0wl/uz&#10;OiangfBaRiOfjh5KTorQwzbVnhTt5CykAqAcbS5fUV3d4l/krAiuDFFD92+c7pQEphcYDlyNXQR1&#10;7kaIyzo9fDCTA4ICBoSr8BcueVfRE4DRCzS8rTATZpwiJuIxXCI6jRKu6degHfasZFQxXCGiyLoI&#10;8+6crnivCBcLriFQyV0NQpd+5aSTS7d9lytPuy9yEzmpiIlzxAQV9qSThsOGBvtHaQmgOTZMOhzd&#10;YOPE3+mniqnypeykeAUzQL+cgd7qQjTzm3uYrMkI/hW5dNuV5MQFvoSgCsUUVB7ZW4bUBy7PUX6d&#10;Mt4h58qXrAOhbhqqeoVXbSpsfJYsfwn9/6gDLg9wDuc0Lj2x2BBVpuDtdbxJABnWBpca3ygnU3KZ&#10;6GKuwPDLenLiAhodfzkV3oVrGPEFYhpbBiByUgS+7siVM1mXBOrik9J/aJSTkyKWOEVsFk+Kz6lw&#10;YaS8mJzizce96C9eyv4Pjv1fKBkpJM4Xm2FioRE4b3lA4n6Pv7NS4jsqM6RFheTSkVcCFxTNLzjN&#10;6B2+rA5pLJD3A2ZZoKCBPEpOXOQybd/myvuJG0SMnJRNnN4mQ+Fxokc8Ii0I3W7UAD3UcfRXAsf/&#10;VAnFLyAcwTFczv6NnJUkm5mw3iwcXCiKrF3AqNzrhKkJLpWfISchTWL7RWJTrmxQ5MRFYYloM8sd&#10;lb9DTCEnJXHCoLoHdTKrzKBRul5a0KdWI5qZ3WJb+lv0cFYlXl6uakBmnEt/S8IVig2XsWTtQoVn&#10;SpwTLkrcSqgbfqYm/234LRwTrg7gqn5k7Qs0xM8KuISlQwmYDWJ4UA+fJSO8zN4/fobYkQ7HgZt9&#10;6P/IAhshJo4O5WdXW88ZfnNGZXR8njhAWlYAVxh5a/zhZO1ChWeKrFsSOzPhq/R3zDHNY64J87r/&#10;kBMXXF3I9Ue+RdZlo8LrSopvymNtQMHGinY7Hsffq2h58HkQ/ZXIhKY2PkxWDVdp8klOb+QLVwj5&#10;tJhG1g74YFj3XwkK9wRy0hByVmxuLhNbwcXbV1ZsxVjeXoArO6/LyKwVK5rG5K02369VFEVhpMQK&#10;9X9yUrwzkRInk1OR6BYfwBuRdDgyiCfF7ESv+K48mCM2mahdHkIiX1eJJaOyMTMetbJPbEnWDonk&#10;8N1bU3i3jZxUxZp+sS2GTYdF2JnY9WY8y1U2E/0HeTdmgQaymitHsnYBDTNv5uHgssgXybosOueK&#10;Hbiw9GOYg55Pf1sb87LV/G8m0hxN/eCeUxUKxS84u24iaSLrmmDGA5VNx4a8btlXqpWZ4We6Yxmo&#10;U/OClid0hkUNc22fmE3WvuDnWzAq3k+HeHNHfoyAdRqPZybFgXCV9SX8D3XsWhmHMp6jNxUc/ukv&#10;/r8Zf53MpEaLz30gYcfhf3xjXzr2gbs8efvW4jdAILy7nLCUtDlBLTDjUT/F3s5lxGQKdkzTcap4&#10;f1G5gsjaRTYTy5l5mU2XXq1C+QkDxVl6GNKsR5yJv+QUn1uyj2taGkiE84GrShhcUrIT9VLkrOgb&#10;RZl8m9iBrB0gzEdUWErQSF8g66rI3TX+Y2Yc6qlVt4r3FMJPwoowyxfFjVbcsqCFh8r/qAFR4UBd&#10;ch6dwf976W+Lon0OQybYQN7AX5hjHmva4aMSSNQZdOhLLh29w8zcQUvMImsH8E+ut6ILLjuWkXVV&#10;mOE3Uo3cW2SkYJYzCozHDdtuBKcTZn6SlT/QyGEAeYmO8DHJPlo4I+fFArgWf6K91/2xMFyTO3da&#10;E93iO3D8As4htUQUZaRO3hr/CTNT16SjPyVrB8iku5WfStAg2fddyyWXiZxoxqEZ2tjzR53KUgr3&#10;aBG1yHhUYJY3iqxcbEz/RpGVJ3Bp6tRR6OxXQP26HurtKjzGRyKdxhUfmsfnijgdNp94rzhALQql&#10;JsQKPMYIQyLK+jhVUZShVuw+snKADJTX+rqg8bMvEJQL7stYFIcWEX6aRtFk4c5B2VbsMfzCn5yN&#10;aMxyR5GVCyYPfPPOCxXGtJM3zk9hRP2kWosX6vs8adhszMyI94if4y9E8HuM3f7Q0wR6KG5mJO4A&#10;RVYO4NcRKgwlGLHvIOuqMePQarKt6O+5x0EI595PWavtx6uXDr81Y/dFH9Tt7HRsVV5bWFkG0CKY&#10;5Y8iK4fCchHR04PKW23Hk7U3c0QbTMOcDgwXtjbDUP9hRP0Z/ocR9ZfSotnoD3TVaKlFfhyuYWNc&#10;tvrCTdLJykH/Fk4JGmRZ2wiUwoxDqyt/R1S+94n7TnL2lSvarx/b/RO+LDOoRTDrAYqsHHLW+L/q&#10;aUCVuvEDdbZf+QeN7ig0g4FAfoiPnT/YXzZ9gZiJ5l3za3P/oqaoxojfR6qESPWIsgoQGuRfijKP&#10;udnhCmM4HN/HHtBbsuv6DDFvAiF2Jvi2b2NC6chJ+jFlU0vQPkdEzfqA9zjI2gEuW4veqiKrQMjH&#10;MtDx6+FICxxRjaVRm4IrUkDHfPF+WjKj6E5sOZiZBvOfokat/NdFVr7kMm0/0FeuKzC30m0r4rvE&#10;/pgVNMps3/AlLF7JUHa1DNAoPmTWCRjVPkzWDma6IC1lrywAI6SzqBoeq19EN28KMMn9B34oSod4&#10;Xe18sDw9KfYmYxlRfO2NDj1hMqyo8PESVYWhRFaBMZeUHOyPfMEMO1Sx4KriffhWld3XmlvadfaK&#10;e4rqBtPxmukatCLyEtQP9Aumac4NIuW/+ewdzcrZpaxmwOR3PWTAD/C/umxF4ilxpIosDPPyw9X4&#10;iWJL/AVr38cfttV2jZlZZOWA79Q6/pO2Nh7DlAtuc26GG8pblG0tC9ZNs46QlcOAFbu03HTBgPMq&#10;NMo0DAop6W9K3G/6D/XzkJk9Yjr+h3is7egR+0mLRoARwcTLA+iJ4NJB3nFyIlnBmyhmJuXuFLuQ&#10;lYPyXwkyyHPd1iDkrOgFReGGKinKvpbFrCfQoIo+ejfTVMm2fMp/uJw9UR3jL97YxP+4GzceNwy4&#10;XnfeasAIwPH1KpJkjL1FDkbSh+jQEzvjfq/VTsdssnJQfivh3VyyqohcJvofPcxQwWXD5T5lY8ti&#10;1pf4vOIbema6Vizx3/tTrcaoLonxA33lP1w5OotzY72nv/VHRYAOnZ4BUXa4zg0+IsH/eGmru+FY&#10;bYnpZuaQlQMk+HLlvxJZVYwZZqjyhI9dKCtbEmgYt5WqM9l05FYzXWTFAldmcoVF8FsuGwIj4emq&#10;jsMg8Sq6AbvfxZPD3wWD3WtcuLWF3nHFW8BkIm/uQOD3oTnKfNWuFGamZO8c/2myclB+K3G9XjmY&#10;YYaqTJSdLYtZb7AxkZWDmaZBK/IVsgoENMYPKv+hXURhKncNWcnn99A+zqHD+gIRcFaNxruvTqQ0&#10;oKEeM+M00UGHLAN9sX+amUJWDqonUuLmB+VghheqCnksUNZK6HUHZa71k0uLXc10kZUn8lJV26jI&#10;8V+76Qlu/kd/6wc0DrmKOB3KiOBvfL44Hf9j48GFbaHR3OxEUnPPYWZG4T73NT34+XHdr1L+lcIM&#10;L1T1oqxtWXBLhFJ1KFv0YXrUc/Om9r+L7XS/8NVRXF1d9xsa5J/Uiuu6ee05UoyH4b9H35FYH8Ug&#10;Im/qzyxLkU23PeLOiOICVn4rdSTFwWRVNrbVdq0ZXqjqZaejD1AWtyxmPYKG9D2ycjDTRcalgSkd&#10;NPyvKb+hTSyCdiLf/0awjeDLBnRYHzBg+uta4ZqM8JWnzaGBlvwq28yEgrFvIYy4JXu4oNj90YVm&#10;eKFqK/wom7K75eA2tiUrh6wVW6Onx87471OCC2hBY3OeEkBDd67qyEi+O8u9vFATEinh+oYRWz/+&#10;qkiA/Q8xcDCXd5tkxHz2+IfLgzv1DOB2UVb+KJWzJ6WJHlao+omyuyVRL5I7SoolZOVQTnp0v+Ip&#10;8TXdDD/ixy9KoFEeKx0D4OabuLoiHVYPBgSJct256kpuXDQXGyn0FH8iq5KYiYfUu26vQyN33pZA&#10;weWA536SQbDvFPuaYYaqg9LR8yjLWxK9TqHI2KFobR8rNpesSjGuq1e8qvudSArXywhoVm09djNH&#10;tJmJUM8iIaCyXk7OZqI/cSUcRFYOKmFKYFT1MzEzzFB1kBWVS8C0KjCwrNTrFYxky8lKgoODmSay&#10;CoxWZx2gjayE0fOjdFhb9MDYwJPiOpgLFm2JrmMm2vxIF0bgJcpvFIyaVb25g9hWOKdslCjLWxa9&#10;bqHI2MFMz9pl3lsgTD9NbA8Nu2jBcRTU2/l4DO1hKbiRr+HVBtqvD4ZiZ6EqPJ6cFFurwMkY91d4&#10;RprRfNMLM9Fk7KD8NfyvGjPcUPURZXfLAo3EtcMXNB7XZlKDd0U6gqYJpm1fVP7Ee8VB0qxXfFqZ&#10;wQh5AjZK6Rggs5V0WDnkkesSVQWKUjd9goBro+iJzVvjDyMrSdf8jUuIKJFV1ejhhqqv1lgTnLda&#10;WpFSdcxMDxmXRH//G4WXy2TlfIgdZz6+roiZKfEZGC03LrlHgdJhYEolVvmr1N4rtiMr/KLDdf1f&#10;DnD5+isz7FD1VSUfDzeKono2/HG+Az4O0dNip2NlrYyo/IVR8zoykmb0t3bAdfHFGIi+JTlZSaRZ&#10;auPrdybr+sd/VE8oiqwclL+c/4pKXoQ2ww3VGFH2txy4A1ypulZOWvB8/WNnfRUEPOb8r5Thl8+1&#10;h/oQ2JsqMLikfUV9uoKXsPI3BbNQD3A1Oj2Rq5eI95KVBK7tn1N+o2DoL73aWED0cEM1TnYm9jYV&#10;Qcuh1zUUGTuYaeHWiVJgW1DP6GHw+i2aefmNL9ZA3b6aDssDP8FCD6FX+RAZSfTAcMMTMi6JmUgy&#10;dtD9RZFxEQN3ia5VZezWm0tH3zLDDtU4UTG0HDCAuFbUj/eI35CVBC6/T9XTMZCOpsnKF3zVVL+Z&#10;BA32FLKSKHM6rAzdA68vQkoxeIeI6wk03+DhttYmq6qAnvpferihGi/8gH1tX9sHqEhailJ1zkwL&#10;GQcCRsM5pr/QWJ9WL6pXDbT29dgg8TkkBgJzy0Gykkgzn7uwthXL6onDvR3JSgJDvuttiJnzarN9&#10;tW21HaCHG6q5KvU+aaPR6xyKjB3M+JMxC54P9fhpOpTo/sKcMwtt6J3SolaoeSMK5n8/RDOc3EJE&#10;1kEPMDhtnthZOmQolTjlrxIZ1wQz7FDNVdaaUPTOabOAweVevd5BfXatuAiDyQ163POZ6E/Iqgh8&#10;bIiXqugPLhSOZrrf1by77YAemaOfEwiYQ0MMvGiVnjAUGTs4/pLIuGpymdhkM+xQzRe3dGiz8Kt7&#10;3ErzZOULrr6h+wmN1fk+E+y6pFlKnE1GwYGTLnNFUluFmkwCkTVW1s5aUdfyCHBJfJPyFwUdwe/J&#10;qmrymUivHnao1hIVU1PR6x6KjB2qiXNXUvza9BdfI4U6/qL+VKNslIfxXvEt/A8jpGujHWnv882Y&#10;uQ994Vr3MK4irQRGNV2QKdsX/Ymdid07YEUv0eMRqvl6Iy22oGIKBIywQ7VeggSnX3r92/YUsRlZ&#10;Scw4kzELXA4PxHvER+jQeU2V6jXe6LkZRs3LpF216JGGke1JMsZIyP0nd+l237jRKZUo3W8UGdeU&#10;teENn5YTLsFh+3xVYqfbHnl7uXgXuMtmtSVI/c6pBDUPVIJG6lolwO5z38G3Le/lNZUfiZ6NaxY7&#10;ZklxC4RV2y0Ilef4Dh80zPPw9i5Z+aInCEXGDspfJTKuC2ZcQjVfcBXjrAuctSasy6Wjb+IjM86t&#10;EjmvGX51MJsRO+hhZ61IyXqfOEVso/xRfkKDvE1aVkpnr3gJ5FoQWXkOo2PRPpF+6AlCkbEEeqWv&#10;K39lxFPiLLKqCzCf/bEZn1AjS/VYb1avgygydjDjQMYlgfr8W+UntBtnI2O1qPOUuWIHMioNFznO&#10;rBQ5K/Z3PTEDSyNfJytJAhq/8hdV0+USPFjb3/YBPU6hRpaoGGuKXgdRZOxQTRwSKXGa9De1cXMg&#10;uaUemMVPE5PIKCBzRFtXj3gN/+p7Tko7Ai5hz+YSocAtwPXEvLnM/fBU+cn5XU/0OIUaWaIirCl4&#10;N1Svh1jfyUoSNA54o8esxzNTYnflLxmNgzln5fNifIsHJqgv4UNV9BQaofMmD3j8CH5dDdfKngGY&#10;cwMydlCRNSJdd3LpyIt6vEKNDFHx1RzcfkCvh1DP5UJYCpjnvqLHA7drJysXHT2iE86VqzDi4llk&#10;vPEq80gxvqoGqZDbmKeG3+ZBD+M94ovQswR6+19PCIqMHVRknUg3CG4P/FCtLbxbS8VXc3akOZ5S&#10;V1LcQ1aSnBW9UI9L3ooeTlaeQOM8WdVp5S/MMSv/xhQfddBfifJUBRIUPSEoMnbQ/S3X71qQS8cO&#10;NuMYqjVFRVY3/Opidmn0cD0udjoq198JAlxJPsL5OXO+SIDdcXToDzjcEz2AVv0ZMnIiPOMUMZGM&#10;JKVuzOgJQZGxg/IXpeavjQYX7jLjWQ+Zi/2GKk9UXHVDr4soMpbgt5R6XLLpiPOs3gTaT9FGsZyf&#10;nFlJYPh9Vb0KxHmgbv5A4/VcbU5PCIqMJRD5w5S/5M+fyaop2H3RX5vxrURwmfWIbbV5fsSa7Wvb&#10;mzsvlLfWZtrqviOyXhdRZOxgxomMi+DOV2Y458RjaFv4VlJlj3ZwhbrEKWIzM6BZPWINePw8HXri&#10;lxBzcj09KfYmq6ax9u42z0WbbSu2ws7Ers71j/8oNLwnXPZW9I011vgPkzclcZ0bylf23eL9lG11&#10;Ra+LKDJ2MONFxjy0TvLsRcOvlCo/4WpQLgwn3VSDuptEnm0if322JNBxJaTPvX01jIyPKn9RHUmx&#10;K1k1HRjpfodxzluRBWRUUxbDFcjGvBGTc5noc2gOl7iuHa1D1f+yVaHXRRQZO1QSr65ecTsu/6H8&#10;hEYZeOVHF9NPEO+BBvNHOpQ4nvaKRWRUEoi167OXrBW5hawknUnxrPIXpd9CHssM3SBier6NZVGW&#10;NAS9LqLI2KGKuMm1rlDQfq4iM2QcTOGCvZwOJ8rtCOhQwkVULeFBh0UUvzM4wfUKHTT8l5W/qEmL&#10;arRMwgiloH1po+fbWBVlRcPQ6yKKjB2Cxq+rW/w90SsydCiBq035MTU0Quf9V66dlUQfarmIcmY6&#10;g5aY6UpIOuZ6+x7vtio/UDh3JasxjyvfxqAoGxqKXhdRZOwQNI7c+dgY0QwGon48hgb5j/Z5okta&#10;lgt4Iu+smgHhf/3zFI68JabribDTsW6ykkDEXOvy4NfaZDXm0fNtLGnAiv6OsqDh6HURRcYOZlzJ&#10;2BOo34PQRj5P/+WH/DAQLYNp20u447l0VCld2soAMCyfC60+0FIOuDiWKyFW9FyykuCXKMpfVOc8&#10;99bqY5Wi7djGgLj9SRuNXhdRZOxgxpmMfYH2shcunQP+3erlbyDkYrHd4lY6lCgPcbdaMpKUCsSV&#10;kH73uplwnf208heFK6+T1ZjGzrT93JVvo1zZTNR3l7ZGoddFFBk7mPEm4yJg0LoR5HpTR80fE6mN&#10;7QpHSy4cFhUp3OaLjBwzOpTgMxg0gwjkyKgIPRE4ApCxBBrlg8pf1Izu4AssjxZeubl4Hp3LRF/X&#10;8200C5eKoWQ3Hb0uosjYwYw7GRfBna9W/4c6fwUZYf0v/0ZP+1wxGU6U34CZAYH5N6H1Ox9teuGX&#10;EPDj78pflNpKbCzz5g3inWaejVZl0zHX2sHNRq+LKDJ2MONPxp7ofig/YT7ZDfoSzC3XkFVl4M0e&#10;PaIwMr7R2b3xvVg//BISP03sr/yVEe4RPWQ1ZoFL1wPNPBuNqucXH5Wi10UUGTuYaSBjX9Aftd+O&#10;UldS7EvW1aF7SkYSPIZ55t10WESphOj+ztK+1RzLlFqfZqTLtlprhFS46iKIjCUrbxJbudLhsy0j&#10;njuzR0ynQxzE1io/p2rmZZNIimfpr0R5aj7gRzMMlA6LcCUERMYOyl8lMh7zmPk2WpS3Iv+jJLYc&#10;fnUxZ8W+7kqLFfsrWRWB50KbeIQOJZyfMH1Ld/YK12NCT/AVO/QATvoxGTmednWLv+Bx4lQxtWO+&#10;2ENa+uBKCIiMHZS/SmQcAujLKo4WUdJaDhzZ9Hqo3yVF7EzsOj0da/rGf5CsPNEHK65+c2alWTy8&#10;kGw8KXbs6h1+fAG/r4Kc3WlLgXMHPTFk7KAipkTGIQTk36i5lF3TJzooWS0HDERX6PUQ6vynyUpi&#10;p90bVJFxSWAklB9h6PUbBrtnQLfj/4rBFaP1CJNxIKC3X60nZtWt4j1kJdH9LdfvsYK5+NhIFSWn&#10;JYFG+ZZeDyeeM7xBj6KatHQmxTXKXxiBXybj6omfKLZUHpORhDPTyfVFvuFOUOQkspKoEVgpPk9M&#10;I6sQDXcejjxRMloWvQ6iyNghaHq6esQiPF9/xt8xT8zw8rcsoEX/IZF038AxPcYXahMBXrnzSxDu&#10;Eq38ReHmJ2QVogFzmhx0aM+ZeTkSBFdL1T2TawB6HUSRsYOZJjJm6egR++l+QEOVm8eqS1mkY67o&#10;hDnnejoMhorc7EUbl9JTZvgfV3aGBhQos0slSPmr+x/iJt8//uNmPo4Uteouzjp+ddCG+LvS1Be9&#10;k6z8kN9Q4h+4NLbxPwxgzrvf0FDl1u50WB4zTxO7qxatIgyNcWtcalI6ADrniw9BL/AnOizClSAQ&#10;GTsof5XIOMQAlxwx83KkyL6zMUt6VEJXSlyl1z/9qQOSy8T+40pLum1/sipiVko8TH/ljlvYdpS/&#10;eEkLfv87yNVlILrmD68tgoKAXiFjiTKnwyLg0su1ipt5swcvk5UfqPY54SdcXuj5OJJE0W9J9LqH&#10;AiPXglZB0zKzR3wZz+c+2kDBlNBzgbmK6UyK/5Oea3NNaPU/Mr+yNhnIjD9ET5RtxZ4gK0lXr5in&#10;Io6C4b42+/eNQvR8HEmi6Lcket1DkbFDuWkx/fDytyLguncIGozzFj9ugecK4IciBsNxoFemSiVM&#10;+evyP6SIkfoKHkW/9UiKmF/dW2OJbfR0QP4HemcX2w7+JrrFF0x/dzxOvAPtYTA7mYyCozyD+eJL&#10;ZORq9TByOnePYMjeH44fp8Mi9IShyNhB+av7H1KMmY8jRTCFuZ+S0FLAlZ5r8Taoxxt3YQbsdOwh&#10;PR15K/oJsnIRnyvi4JfzDjgMYFvBNO9ZGLTkpsow1zwPzeMp8U0VFlwRJqXjStGftaBUT6BQ5nRY&#10;BK6ZqiduoG94UVoFJOhJ3X84/ipZhWhApRix+2tSEloKvc6hyNghaBqggb1gnj8zJfZR/uINH/PV&#10;vZoBLV++jgSBZMlIAuYlh/VSCVQJUCLjEAMzH0eSKAmtAS2Y7Ffnyor/IhHB9kFHEi9/qwI9bO8V&#10;29Hh8A5cRkBBAy2VQOWv6X+IGzMfR4qyVqz2dx+rAOZ0b+r1DUYy16WpbUVu0OOftyIpsvIELlNP&#10;hTYi15qCq8kvcnW5q1dsALuK982RD0Ch9T8GeobMXK2feoZAeyJkjZd683eJqWQl6UqKe5TfMtxu&#10;8S+yCtHQ83AkqfCM+31SJJeOnk9/G45e11Bk7GDGn4xLoq4alb9waSuXVsWPm5VZzd6BhRb+G+Up&#10;CgK/hBqlA5rT3yIKS8SEUgnV/ffzaywyMILf6kHh6oaUlCKwbtDfIp7xsauURI/4lV7PcM5HVhKo&#10;eK7V/VFkVQQ0uuXQDp6mQwmtYCf9hnazCOydrdVrgv6qHbIr7deOIqNh5gzvM4LLH5BJEaUSijeQ&#10;lN+oRFLMIqsxj5l3I02UDE8KtMObSdDzy0GvY6idThRbkpUka0We0uNu97X9jKyKUH7QoUT/PpOM&#10;FJXttKWD+0+ix9CTlPySGhqQ8+jEC7hceVVPbC4Tu5ysJLiinfKbC2Osks/UZpu+ZoqSEpgCDAY5&#10;K3ZFped7UuLZJKLHO0jYMD/9AO5QR4c4uMjV/2GEXEpGEq/wfCksL97PQy39iEM0BP4f/K88BzO5&#10;EoH5iMQPldC+n+xcmL/z3kURVH4rtc8VW5HVmAVvkuiVZEQqPf5DlJxA5KzoUv18Mq4avNGi16/E&#10;fPFJspJcsG9i0aJpexTevnEzGW42MyHQ1xzxHvEbaAdymRDltzRPid3wPwxsh8HhuOmnb/ysS2Fb&#10;sQfobzEYCXCw8aVaAjeIpb+YqF4VqB64DjRWfBOIHap7d95rCBuj0oV7d7g2BJ01X5xYyv+xhl45&#10;R6ooKYGw0+47n+We7wlNsfzqll43Uf0/nrgzWbmAK8Nb4r3iaDqUQMO7Md4tDlJ+Q1txrWs7GUZp&#10;+it5gnZYG/LbgxMuk85HR/oy8l6R9zKHgN8p7VLidTJy8d+/bbatmXCyclB+K+HqB2Q15sj1R9yL&#10;No1AwRzt35SckmTTsbWcH4Ul1X+oYI6Sas0pxa1f3HWfUnVTofygQwdl3tkrXFMz030uE/2nShsZ&#10;8RQK7rtOdib6C3woipeQ0At8C4Zn5xtKFUgiJeSGp4pSl7J2OjZoJvzyw6ZMImtJgr7g1kVWYw4o&#10;PNdl3IiTFe2jpLDkrMgJUCdWoVuvpU/IaVXgKFWqTpn18n+L3lsoPCSiZF1EZ0p8HxeRo0OJ6Te4&#10;+aA6hoYqd9rS0wZpX4lmvugnoHBVNbKSwLzydVx3BC4F3C+oA9BA58OR7x0m9PPBk7dzJR5F1g7K&#10;byV9Lc2xRC4dPc8sk5EiKNSSdxu580yR06ow6xPU1Z+SleSGL+2wo1kng4SvP04BP3+m/N9+zvC2&#10;HvoSNziv1tOFgiuA0htb5TJt3zZPRL1mXD6owFUE0Ax6hVXS0gPoFZxLEzMDrjtikmsvEZgg/1gP&#10;A0VWY4qBu8UsvRxaXfrmt6XIZiaUvIFlp9vmkPOK6UqJI0vVJbM+/vek7Z04QO/imybwX25SpPsP&#10;jdW1QgHeMNLTpUTWpeFORsEE/AVyIpnVLZIYAbxk5RJqovt1zx93cGUCipw56IlEwfA/Jrc2wM2R&#10;9LxrVVF0AwOXrnM5f3SR06ow69EM4/n3kq9N/KBZF/U4lNqqDz9wxhU4lP9kLFE3czjZVnQZOSsN&#10;54EucibhIsLBTeDNjLjsoLhrvU3cSFb5HzSc0YqZd62kvBU9h6JZFnZ/5POcf7rIacXAVOuVUnXI&#10;rIePzNumKB5+c0tE+d3VK64kI3zUcb3pjy5yFgx8Xsl54lZk+BllSgzIyJS4wcP58ew5W7kyA0XO&#10;HRI9YqVKsBJZjSlw7sHlYbO1IsicyAO81OX8VCrVEEqBb6Mxdcc1z73soJn/NOsgFxcUncKi+S/h&#10;ztdVavRl4TwyhSt4o1szQiZZy3sJfjNDLtqvq+gNeuW/Elyvf5msxhRejwuapbVWW1U7SA3+R8Q5&#10;f5XIWcWY9QYGENcbNohZ/16/egs2Liiv+XIiJV6X9RJGZZjilRz9pZYI9vmnL3a/sbSej444y2ks&#10;ru8sFdw5SrZV3DDNxMNoeYSeuSiyGnNwedhMUbTKBp87cv4p4eM5cloRnSnxaqk6s2DKHlmz7nFx&#10;UfIa3ZT/djpmc+dxolPLh/PMSyv6YmzC7UzpV8TO7tzNlTEoOt0BGmZWJV6JrMYUttX2Ky4PmyWK&#10;Vtlwfilloc6Qs7KBq7ITzA17UOaHErd+831TzTrHxcXU0BPut3LA74c/crpg3XoJ0ncKnV4+MG88&#10;hfPUT7vNdy+lx7nhZGbQ5QfNLIq4mdGudTbHENhjc3nYFFkRzzV/vWD90UTOAoMjFP2VFNUTZtdx&#10;s77d8rUpbFw4kReSx/8dZd34iU6tHM7TUsr2TZC7CsEcyLXrlp+ev3BLVyahZAQ0pi4S7zUzPDFP&#10;fIysxwxc/jVLFKWy4PxRMhtYuajHc7rIyuGMabuvMesaFxcvwaV3G/rD2ZVWrKiDKBvbil3Le157&#10;nT51D1dGoSgaDjBXuMHMdFz+kqzHBNDZDXL51wxRlMoil47ewfmFIicVEWSKc9vRu3zSrGNr7ngH&#10;GxcvVXOlQtGoHs7zesnMsPP26HqVouEAme9aVZ3L/NFMLh35C5d3jRZUzoqW4Of8QlUzl8SvNsw6&#10;MXmOeCdZO5j166avBL9srV7RCyga1ZO3Ij18ILXX6n+/w5VpqBu+OLVokxizAFBkNSbg8q5Rwkdh&#10;drrtNxSVsvF6REbWZaN/LqUEjfQbZO1g1isUF496iaJRO7hA6qV/HpgoyjyKhguzIPDTHLIa9XD5&#10;Vm/Z6egvKPiqKfL77sqeee44V2xl1oMEszDVWe2z3zbrVM5yx6Gesq3o7ygqtSO7tG0vLrB6af7O&#10;e7kyEEVRcXC+3dTU2SNyZD2qgUs91y7ZjVA+E3V9pV8t5kcOZaN9qaSLbB2u/tT0U8269NpV3i8J&#10;1EMUldrDBVZPmRmJoqg4qO/VdEFPyb7EMJqAUes3XJ7VUxR0a7BYjDfLHUW2DpljdtzKrEPXfmY6&#10;m756afUy0U7RqT2F5SLCBVovZZcWN8wz23crumXemRTfNwuHliQZ1TT6eSUF2xKY5Y0iKxdm/UFx&#10;aauXvN4CqinZzIQ8F3i99Fhym6JM/ecH4kXb70HD/K1ZSNAwA+0KNpLJZyIvcflWaw2mI/Kr+WbD&#10;TVlQZO3CrDcoLm31FEWl/nCB11P/OnJaUeZe+uGOom8ru3rF8UELbDTB5VlN1R/7IAXVVKDE9zPL&#10;FkXWLsz6gmLTVk9ZNXwEUgq7T+zERqKOOnd28fuxVxzc/kuKkgPMMb8etOBGC/lM2y+4PKuFKIim&#10;A2V4rlmmKLJ2YdYTFJe2eoui0zi4SNRbuB6nmdnXfmrGbylKDjNTYne2AI3V3kcTXH5VqzfSYgvy&#10;vql09Yi32fJk4O7al/vGTi300OImvWXGRabeOn3KnkWZftVhM3opSg64Ah9XkLhxJzkZVeSt6Oe4&#10;/KpUdl9b0QsbzYArQ32xKh2zXqBW3rIpm756ys7ErqMoNZ5cn5jERareWrhrccO8aL/E1RQtF1yh&#10;dqXECrIeVWSNnc0qFXnXVBLni824suvsFUU3+RCzPqBW3Dy8ynmjRVFqHlykGiHuMuWc3Wc569Lq&#10;cIWLIutRQ9aKPcblVTkir5pKIiXu58prZje/c5dZD1Arb238JSuKotR8uMg1Qmd27F5UGDDvZF+1&#10;g8vWm7mChp73BHIy4uHyKKjyVtvx5E1T4coIRdYuHureciez/FHNmENKpSOtNTViI9kAXXxA8Xuy&#10;KIqWC+6LdCVyMqLB1ca5PPKSbUUX5vvr8E5mBSR6xI+4csEvgsiJi6sPnzGfK/dsmk9rvQVTB981&#10;j5tCzhr/MS6yjdCS70wqKhzUku9tzb5bae4p4VQAXOF9FIBfcQymIyfRYasjdwxn1SM+T25cLNhl&#10;rw1ceXN1o1GiqLUeMKdp2se3r17xzqJCQl1+2AzXbtOKrh7xV7YigMhJSJ2BMniIy38UOSnC3LVN&#10;iasTjRJEtqpFvuoO9tJcxBsiZmU81ILJe3q+f8hVCFRnSlS1LEWIN4lecQiX5yivOf49v33/57my&#10;XXxQnK8LDdJgRsQpiq0NF/lGintkgvrXUTu5dvdSwOUsO59BdSXFQ+QspEoSC8Q2XB6jvJ49Igsn&#10;8+X58mXvYsu/URqwIiNrGw0uEY3U9f9X/L4s6oyZsz1fUucqi1JnUtxDzkLKx3veCNrqguJlOxBc&#10;/5crQxSuF8yVe6MUaAu7VqPwkP9iu43Qqts2ZQsUdfdP38fvnjtHtHEVRykcOYOz63zxfi4PlbpS&#10;4gxyWsRZ8d1WceV2dmI2W9aNFkVz5JG3xh/GJajR4p5nohZO3d3zkil+mpjEVSQl+VlYGdu+jSVg&#10;Xngcl2dKMF9fTk6LWHLMxEO4skKtvLXxr8xxoqiOXAasWMntzhqh167i786irv3clLMpukXMXiR2&#10;4iqWrkSP+DA5H7sMX2Gwj5qUoDEWrZ2jwDuYXNmgFk7egy3TZoiiO/LJ+6zz2Wh53TRA3X/Ku3ah&#10;KBfR/nexHVfRdHX1jv7VDkygQ7qeywtdcMn/ODlnWbDr7qu58kCtvKU5769youiOHvL9rdMwV8Fl&#10;EFcBlO4/ZdvNKNrFwIgAl66+IwIKLuFWzUqJ99FZo4rOpFjIpdlUolf8iE5hOXfWrCVc/qMu+WBz&#10;H3WYoiiPPnLpaJpLcLOU+dlObIVQuvk7k7ahqLPA5djFXGXkBCPKV+m0EQd2LnjpyaXLVCe+Fgcd&#10;F53KcsVHZ3o2RvzQgCurZoqiPXrJWdFlXMKbqXNmFa9qoOuhI0t/sAoj4zquknoJGulfYSLVkm+C&#10;bL9IbFpueqAxfptO9+ScWZ3ruPwdVus1RhRFffRjp2PdXAY0W14vHSjd9OXJcykJnkw9tXgToiDC&#10;93ETKXHHtJMbe8kL873vdvWI57k4lRKc+wfyxpdF03Yf5PJT6fkL3s2WR7NF0R875KzYsVxGtILO&#10;mME/QlE6Zzf+u00OmH/+i6vQlQj8uhfnc3Ap+RMYmQ4H7RefJ6aB3UQU/p85XyTA3UfB7mh8vxf+&#10;XwV6S/lRjcDP9TN7xaGUNF+u+MT0b3J5p+vhU7dj878VRMkYewxlxA5chrSKSl3WomB+9FdKTiBg&#10;NHyCq/CtKLybDJfZgb+zXPLjie/m8sjUG9dtzuZ3K6iaTYZGDbjXH5c5zRRXkULVXmfMaJ3nj6hs&#10;esKoX1m/LLhMapYuP+JbhZD600qNMmtFTqaqGKKTtWINXX3dS2GjbAyt0ijzd4gZVAVDOPJW5BYu&#10;4xopv0Z59m6HsJdiqFt+/AdyNczql19h3SltWL+BXA4zf5d9WHeohy++ilwN8/Rtfaw7paGhIXJZ&#10;KAxt2MC6UXrl3gfJ5TD9f1/IukOdMfMgcjXM+rVrWXdK9turyGUxrdAoqdqFlMK+U7yfy8BGiWuU&#10;/7vx305Fs05MQU3fWOmxYi7+5Ncd+w3r1jn/UdnX3yKXw7z+4GOO3dmzPla44Tu/do4fvfx6V4Ma&#10;HMjKhqDsN6xf7/xfOHm/Qn7VanI5zFM33eHYX/XF7xX+efBRzvEL1n/I1TD22ysLC3bd17Ffv3Zj&#10;vC844IjCulyeXGJyhwr3nXGhY3/XvDMLZ2rxevOx/5HLYda8/Jpjh50NR7MbJVW3kHLgMrIRMhvl&#10;3cmzZOW69NCvkok3+mhXipfuvs9xe8fvTyFTb5TbIH4v7z3Xcfv41TeRqTeO3x4NSOdfx/zMcW82&#10;RpP1g4OOW5OmNUqr7ftUxUIqASbgS9iMraP0Rrl+cPjy7NLDvkYm/qgKyFVCExyJlNv0n+eRqTfl&#10;+P3APy513L7Yfw+ZelOO3zcc+wvH7br8xtHUD3R7+tQD6GiYZjRKqlYh1VIoiPFcBtdLeqMMWlER&#10;vNREt28//YL8vfijXyAbHuX3gl33KxnG2089K93k1wzI32eWWGTDo/xW8qPvL/Okm9UvDc+BV734&#10;CtnwoJtLP/6VQH4rnr5taZHbRjZKOxNbTdUppJbk0tFXuQyvtcxGecXnvk1H/lx00OedihekwqL9&#10;Uzcucf6vs3PyP8ei9g+V7feKp58rvJD5TyC3yg3+nrffZ+R/jjcefsJxu+yU00v6rYNurz36ODpq&#10;XKNcvVRsTVUopB4MLBHbcRlfS5mN8rmly+jIH3SrKunFH/2ib4XFGydojzduEPz/2gOPyP8cut9n&#10;xodvsHjx1hNPu+zx/5pXXqOjYtD+wgM/6/z38/veRcM3e5C3Hn/K160Juv3H7ofSUf0bpd0XfZWq&#10;TUgjgLnmU1xB1EJmo3zwwivoyB90qyrpgsn+l6SqUeIdTwT/Z99w36XV0f1eOOUDvn7nVqyS9uou&#10;Lv7Pr14j/3Og/aIZH3T++/n98KXXOvYv3TV8oyoo6Pa8fT9NR/VtlMtH8baHLU1huYhwBVKtzEZ5&#10;RseH6cifhy+5xqmk+FvqTia6wUcibzwyfEm4YYP7uaXO+R/4jNvvSfvK/16gm4cuvqpw0/d+65zn&#10;hd6B4O/tv/yb/M+Bz1bRzdv/e7ZwFsS9lN8O1Ak9d0c/GdSnUWYzkduoeoQ0k2zf+M9wBVSp9EZ5&#10;63F/DF7xAHR7xswPy9+SN0yMlwVKgW6u/tIP5C/eVPLD5XeJzmHNq29Idxd9+P/kbykcf0GLP3k0&#10;mfpz+tT9i/yudaOk6hDSSuRrtLKB3igRVQGDkD4hNew+wPM+RPmt5pZ+nL//EdKtutQshfI7CPi4&#10;At1ef+wvyMQb+60VZfl9/9mXSLf/Pf8yMhmmVo2yUGKlg5AWgCu4cmQ2SjX/Q+lvuZg8fcvwbX+l&#10;06cfSDY8ulsUvg7nxY3f/qXL7WWHH0M2PLpblB8XHPg5l9u7u88im2LW5ze+DKDkh3Lzz49/mUw2&#10;UnWj7I/tTEUeMlLIpidUtK+J2SgV83fZWBHP6jy4cO1Xfly4+ovfd268oC7+yPCzSXxgr8xQiz/1&#10;9cIN3/lV4cIPHekyVw1RNzt3708Wrv3acYUrj/y2y7zvT8MvGNxz+gUu8ys++63Cdd84vnDefoe7&#10;zLEzMd97veCAzxZu+NbPC5dDo9bNH7vyRum3/rYOvoJ31ee/C3H5SeEfsz/uco+o57JK+EjoRkjj&#10;pYd91WX+5qNPSvcmlTZKOxM5ioo4ZKSSTZe3G5hXo1Tc+YdTXZUO9dBFV5Ktm5XPvSQbsO4WG5EX&#10;N35343uwUnAZ/MxtabJ189Jd97o6BNS/vv5Tsi3m6qOG56NKZ7R/uPCGR4PBV/N0t6jbf/YXsnWD&#10;d5DNhnjOnp8o2G+8TS54ym2Udn/0l1SkIaMFaJxZrrBNlWqUIbUhaKPMLh3/OSrCkNFK1oo9zhW+&#10;UtgoG0OpRjl0l3gPFVnIWGEwHfkyVxnu+M6uUv/63PT7e3fea16o2krl79If7lKU99lMLEfFEzKW&#10;KQgxzrZiK8wKYlvRBeQkpIaY+SzzOh2dQ9YhIW7sTPRIp6KEjbIuqPzN9sXC3bJDyiO3dPwh9Dek&#10;huBHBfQ3JCQkJCQkJCQkJCQkJCQkJCQkJCQkJCQkZKRSKIhxQ8vEO+WKUsvELmv6Ih3ZdNvudrpt&#10;n4H0+IPtdOTzuXTsu3Z6wm9ta8Lvclbs5LwV6cEn41LpSArN0A7d5JbGvofnDJ/bts9a8Av9RL8x&#10;DAwLw6TgQ0JCQkJC6svAnWI3GLgW5NKRV7PpmI2bVsJvRR/ntqIwLZQmOw9pxLQOQpop+SEhISEh&#10;Yw2cdcHs7PdZa8ISmMm9xQ0eoUrLhrzDPLT7Jvx+Tb/YlrI3JCQkJKSVKfSJLW0r8pVcX/ROrnMP&#10;1QxF77T7I19eCWVDxRQSEhISUk8Ky8V77XR0Pt8pN0bZdGwtzKhWwiDwUi4Tu8q2osdnl4jdKYot&#10;y5qMiGfT0eMwzhh3TAOmhUtjo2SnI71YphTFkJCQkJCgZPuin8xlIs9Vulhv2eqPpvP90SOyy8SO&#10;hSViAkVjzIN5gXmS7X/HEZhHbN7VWMNlHnkub0U/QdEICQkJGbvkrPEH5TPRfq7DrIWyfbFH7Uz0&#10;17mMmExBhtSJwbtEB+Y15jlXFjVROppeB3WGggwJCQkZPRQWi/F5a/znslZsgO0AK5Sdjr6Zs6KX&#10;ZjNiBwqqucwRbe1/F9vF54lpiXlir3iP+PispPhpV0qcA7q5KykemtUrVoAKNdIK9FP6DWEkICwM&#10;U4YNccC4YJwodk1l6B7xvpwVuxQGuze5sqxUNtSpLNQtrGMUVEhISEjrM5AWXbX8jCJrRf63xhLb&#10;kPcNAQeczh5xY2dKbOjqEUMoZqAaFVLpw7R2JsVNHXPFhygbGsJQv9gWy5gr+0qEdW+gT3SS9yEh&#10;ISHNpXCt2DSbjtzKdVhlKx29YyAd6SKvaw7MvraGwe93MCAshxnYIDdohCotzDuZh73iN1MX1e9l&#10;nMFlkU6sE2xdKVN5K3JLYbnYlLwOCQlpFNBpTGzvFXXr2FuR1XdEZwxYkee5ziiospkJ6+2+SHIo&#10;I95B3taEjqTYFTrv3ydS4mWzcw/VWCV6xUswS/09lgkVT03AOoN1B+sQV7cCC+pw3hLTydsxQSf0&#10;VZ3zxM50GBJSX7DC6Z0CdM53kRXLlLliB7gKz4O7DYlu8QEyHhEMLRM7Dn8OwXQ2AZS1YuttK3Y1&#10;eVc1k04S74r3iqMh3zfoZVBvwUx0PZT7m/D7JJTlGRCHT4tzRt4bsjvOFe+AzvJwSMuZMCv8H6Vp&#10;PZfmOmoD5OHXJifFOylaVWMvjV2DdY2rg4HUH1vx5hKxI3k3ImiHvgT7FOxbpiz0f04PZd2vl0Ei&#10;KWaRVUhIXRkHHczzWOmg89mKzFzEU+Kb3LMtsGrZ9TgLBbEJdDgPsZ1JAMG5a/JpMY28qwpo3H+G&#10;TmC1mX+1FoRxWsd88f72XrE5BR1CYJ5g3kA9nsflXS2FZQ1t6k8UdFWshtminYmt5upoEMHF4X8L&#10;c8Qm5F0rMq4o/6CviSfFN8nexfSUeA+6wT4LeqBwPeCQ2gKVD99UdCqjfitp2sliC1lBU+IxMpJ0&#10;JcUS/RwUVNBnhWp48ItX82ieSInnpFkTyWbafpJNT9jAdRgllY7esXpJdc+pZqbE7pCH/55V4xdm&#10;5EwpJc6Dq+5DW+Xtz1EJ5C3mcaJXXCTznCmLioUvGvWK26Ecq1rUAetopas24W3erNX2I/KqacDs&#10;/znME+w79L4kAX2LmW/YB0l7Atw8gub6LD5+mpikn4NuyCokpDKgsT4OFfRUOnSAWeOPsZK1J0U7&#10;dBRv6hXPFN4mgYHxCehMblRmUPnXkVcN46XlYtOKl3pLR9OFJZXPvNrnisnchUSlgrzMdSbF5dDI&#10;d6EgQlqM+AIxCS6ErsCy4sqwEoF/t1fz/BPrMNZlto6X0AC0nWYsTKFfhGAfgn0J9il6vpiCdvEG&#10;9k34H/sq8soB8vHviaR4kg5DQvyBCnOVXsGgM28nK0n7IrETO6jB1bR+njwXroI7UuKD5KIlePkG&#10;sXUlz3DgnIGVN/G3lktSEONgEPu+mT+VCDqGtXChkiSfQ0YJUK49WLZcmZcr6PC/W+ltRazjWNe5&#10;NuAnbFOr7hLvIW9agni3OIh95MN8a4qDb3u32IkOJe2nDA+sSjO6xRSyChnrTJwjJsDVWR4rBvw+&#10;DUZFDQ4q39swoMpnANNPE9ubV3PQka+bdmLxW2Wd80QXuB3EygtXeL8i47ozZImJ2UxsDdfA/WRb&#10;0V9Wuq8hXOXeyjXScgQXJP8FdZCXIWOM+FwRxzrA1Y2gojp4A3lZFlj381b0V1zb8BM+n7f73INO&#10;PYE0/ooeVwxyL+dgX4R9kitf8K7WguFvkqEvOgb7NOlYB2+lp8TT0n2PuI8bYEPGAHibDhrim1C5&#10;XpqeElPJ2AErCFSwohnhzG6R0Cudo5QYgN+zvASV7UX4VRX1cfKuLqxdFpmdTcfKet4I7rNrrMhM&#10;8iI4R4rxkE8Xq7RVIjj/3s7TwkExxB8cCLDT5upQUIEfF2GdJS8Ds2ZpJAFtxObajpdw0YO1fZHZ&#10;5EVd0NMG/coL8Mv2PygY+LCPcuUHqqOneGGGmUlxINrRoUPnfHEY+DMo+87wUcfop7NHrFQVBQp+&#10;BRk7gP1+ZkWZNk/srM5R6krC1dgPRYycNI2VmfJvG4H7x+HKuexOI54Ux1b60g3k9Wq8CiavQkKq&#10;AurTr2GAYAeAkoI6DHXxGPIqMLhUHgyCT3Btykt4V+f5Sh9f1BLoqyDNb5t5MeMUMZFcSNAs3iP2&#10;p0PJZDjX1e6ZfjNklIIFDoPil+nQBV69QkNcOmmReBf8dw0MOLhuPUds3j5PdMFV6lfiveKEzqS4&#10;Bu/3Kzf4n7yqG7lM9DWuYXor+mxhSXlvf77nZLFFole8rqe/DG2o9QfnISFetPeKyZVexCVS4vWt&#10;y/w8CNtSzoqWtfiGbUVfotPrw1zxDj1d2A9h3xRPiROhHX8F+yx8W78zJVbp7vCWLL4RC+7vhDy8&#10;j3xzAf58Cd3SYchoAgr3Q3qFgOOfkBWu5LKvLPhFIkJGDvhhtn6ePLdXvLn9HO9lsOiW7kKYaf4D&#10;Gl7RLd1akOtr+wHXAL1kZ2L3ljs4QiP6OqSl7BcsIG9z0BhH1IIKIaMXnBVBx1/2m7Zw8bsWBxXy&#10;JhDYxuy+2L1cG/SU1fZ9Or2mYN+DfRBc0J+eOEVsRsZFYF+GfZqZ/oncQhrQR6IdLnJAJnjn7Tj9&#10;vJkp8VGyChmpQIWYCwX7AB06wGxxGZg/RYfyTU2oYK7bOXgcP7F4l/b2OSLKDbK1BpftyqUjr7CN&#10;jVE2HVs1cKfYnk4PBAyOf9TTHEh49Z4SvyQvQkJaGqjjv61kxhlPij+SF4HI3iPehy/2cG2TU96K&#10;vFzr5RxZjhURvIVKRw7Yt8GFcVZPMwy0a8DKeaEP+0joB4tWIINB+X6wm0uHIaMBGBT/DbOehXTo&#10;gLdWE93iO3Al+aReWcoRvuhD3tUM3EyYa1icYHDcsLa/bS86NRBQwc/m0uInuNJ+TuAFQkjISAbq&#10;MHTy8gP+cjSzRywgHwJh3yn2xbbJtVlO+WXRw+nUmjFtrohzaQkiGECfwPcSsI8k7xywL4XB8990&#10;GDIS6OoWU1wF3CtuISsXULAr4ilxFB1KYMA4RT8XFe8VpTeIxdUx6vDqdDY94RmuEXHKWhE2nV5A&#10;5/BD85lrSSVFN5waLnsVMloZ1zVfpNi67yFsQ9wH/H7kM5GbuTbMKZuZsPEuV63Avkqt6OMDfodZ&#10;lN5u8XeylsR7xBdhEF1Jhy666DM7JVxwgqxCWoHOlDgWBgL54onfs0S0n3SK2AaulPY2Bw3w4yxy&#10;5gCD7o9ggE13JcXjk5P1ecsVNx/OWsGWkcMr1Oyy4K+eQzpnd/a6v6cqJbh4OI5ODwkZUySS4qdc&#10;m/ASti0YNHej00uSzbTtGXSWiX1CvTYmn9kttsVP27BvwwtoMnbAvlBPp7w4gD4Tt1bDY3JWhHq/&#10;A85/GfIyXHy9VYECSvoVZPtCsacqfCU4Zx0MDq9Apf8f/D4Ax/3w/zpQj8tdUnyJvKkJttV2ANdA&#10;OGUzkf/RaSXZfpHYFBpA4AXFsRFAY/kpnR4SEgJAP/DLcu7AgNs1fhfpJgPQprm2zslOt7k+2agW&#10;7Mv0uGNfJ/s87PugD4S0PEV9YtFFNkwePB/zSPuUSNFhSDOBQeAxVWhQsEWzQCjgN6Cg++jQASpH&#10;Rp2nBLPErcm6YWTTbd/hGgMrK/I3Oq0keDVcTsOGRnAmnRoSEuID9DlncG2IE7ZB0PF0akmy6chJ&#10;bNvnZEWOpdMaBvaRTBqL+9desRTy6S06dMB+xjnP2EQipI7grQ71CQOuJEHGLvANNyig3+F/dsEA&#10;qPjSoQaYf0XZw2CbbV9c2xdX7Ez012zlZzRYxmo5kBa55FQQgdtX2+eMrS2lsne27bl6qdjaTke+&#10;bGdiV+XSsStzmZizyH1BiHHYAWUzsXW5TPTiXCZyataKPJXta9s72xf9JLg/OGdFz82mJwxtLKOY&#10;/Oh6IB09tLBEvFt6FDLqwa3HYJB4jWtbnLBt0qklGcxE4nof4Kd8JvoLOq0mYF+HfZ6KN8wav0FW&#10;DvqAp4TbsJHd77DPlQ4N1Go/2GfHTwt+mzqkRuAM0evFnfa/i+3wyg5vH+gFC8dru3rFXVCBLwT9&#10;DAsR76vjOfQxrrzVAH5fIz2qAflM28+5ym4qa8Vyr9zs/e2TDi4/pafLT5CW9VCh96BTW4K1/W0f&#10;yFoTziosr+4Tm9Vl3L6utfKZyO0UjZAxCG4RB/1JsK3FoC/ilozjwD4A+oI8V+dM5a3oz+i0qoGB&#10;7GqMK/aB2BeiGfaN2EdiXyn7TOg7VR+pBMcvY18LFxHbSY8M8P0OcNNPhyH1YOI54t2uQukV/0dW&#10;EhgoX4KBAN/MdAEF8xn9PBQU8qFk3RBwBsNVblMwy8nRKSWBhvknM11eatXKWbSpbjr6om2JiXZ/&#10;9Je4KLuc+S2Vi7O73irGDXld57WC0rGi78tCxh7QD/2Ha4OcoA0Hng0GHTBtK/IFOqUhdC0Uhxal&#10;C/pcsnYAc9xe8GU6lGAfrp83cV54R6YmwNXKHJWpnfPFh8h4GNzOCWaJcDXkrN0I7t1rGmq3BLY9&#10;XmwG7g+Pp8TpMHA+rruDK8R9yFlV4ILIXGU2lU1PWBt0RgVxfkCPq59mdjf2giAoa+8M/sbfSFE5&#10;L1mFjH6w7XFtkhMMIPfTab5gH5G1Jqzj6p+pAStSkzdNZ0FfqMcV+0oY4BbC76e31Vb8MRdxwL6X&#10;rHCG+iQMnuuwjyYjCZh9ULmHPPgDGYfUClx7FTN3clLsSEbD0L6QM3vEYaoAlKDgfo/bYpHLIqAw&#10;Pw8F98da3Dt/Iy22cD/H4oWVPuhqHIlk8Q7mXmrGi0mlyN0dm5S1gn9DNmKUHu++YAsJ0cDPL/B2&#10;JNdOTUEf9Cyd5ou8JZspPWBiH1S4Nvjbt17guyDYN5p38XSwb8XBzkwTnGfjL/bN5FQyLSXeh+bY&#10;l5NRSCXgGo1YwSDzrWlnDd8n18H7/GjfMV/sS0YSqGx36wUFVz4DuGwTWdcdOx19lau0urACDwXZ&#10;6HV4Kb239PR4Cdy9QGc1naEbRCybjgReMGEkK5+O/hQ/7yl3Ld2QsQf0V85We36CPuwNcF5ycY81&#10;t4ltg1yQ5zJ1XoRdBwZEiL97KbwesYxsJdhnY98NKnpWCxf578Q+H+0T4ZrRJRmHGaVlNPsWFbAJ&#10;2refKbaKLxBb6ueg4AqoeOGAU8RmMHg6my2Dm0fJqirwYTpfSU2NP4RO8QXiVbRQMSe4YmupW365&#10;/tg9fLrHhrJ9sVVDNw9viqvAt2npb93AjYZBm5DCFZRaGGyzXFs21Tk8YJZkwBp/GFcXTeUzUWcz&#10;iGrAPlPFEftSbtF1GOTO1dOCfXPnPPFu7KfxGJywqwMV9fsBVhEKAaBSnQ1aRYdFJLrFTJWxpqBA&#10;V8FM66p4Unwf77VDQe08cY6YAMefxueZUBBz1WvNlTLUD1d1Vmw9VzF12VbkejrFF7iauoNLiymI&#10;/210SksAs6qruXSHKlY2M2G9bcXuH0pXvv3YS8vFprYVfZ3zXwlfAFm9REwvhJ1NSwKDya1c2zYF&#10;bf1OOsWXfDpyI1cPdNmZ2DqcidIpFdHeLXaCARI3mFgbT4lPYZ8Ks8hdZB+bEt8Huyux7+XSgpq+&#10;QHh+8oZ9Pe56QochJpDhR6mMxCsJvIdNVvj5x3+9BksYCJ1FB+jc18yHxvUil4nex1VGXVAx3w5y&#10;Ww7S8TM9HV7CgZROaRlyVnQ5l/ZQpZWtcAf8bDq2ivMvqOx0bGUe3y7OxK6DQfvanBU5IWfFvoff&#10;jFIQvgz2iwSc+y845/twvrNhOMxafo6biJMzB7w9bWfaLqPDEA0cCLm2bgrafslVsx5aLKJQHm/r&#10;Zc3JzkTvpVPqC/TFEG/XXrZed/Gwjwc9SIf4ItH79BkmjhFkNYaZI9qgwqwErcfMwU2RyUaiKpPc&#10;1gpAe/0WKgoy+Vrp2A0+5xtUbuD/v8i8YvJLxVSu8unCZwfZZaJkJxg/TUzS0+AlyJMX6ZSWAy4Y&#10;7uTyIFTlgtnBrdklxstqGiv7xCTuvHoJ6zMMrjZnZwoHYc4cBf5kKQkhBtB/vcC1fVNTYfZGp3gy&#10;mBG7BXp+WcVdDQX0w0tU3HCWScYuwPxGPQ3Yd6u3ZrFPp3NdM2fZx8NYgGMCaKX5QtCYRy2oO6NH&#10;uNY1hEFObsA6IylmqQxXgoz8J+gVqGzyI9hEUrzUNV8cOHt4vVP5Nhb8XkBeVQx0YKVfUklHS8/6&#10;5ohNElD4eho4wdWX3cgKMhRwoQMFzCZ9b/+Fqo1g8Lkrb0U/gW8OD68cxLtrFWX72/bizFG4oEYj&#10;ntuOSHDCQG+K+gn7DuxD6CxPcn2lL2Kr/rRpsRgPfeslFK85ss+Fvhcv7tEM+2Tsm5UbXTN6RQf9&#10;HyTfJNj3o7n+CcqYBW+vygzEB8JJYa4sMQ4zCjLe9WwPMvtVylhHOx5X/w1Pc8vELkF29igsF++l&#10;UzzBe/BmGkxBOjd0JCu/2ltrFa/Ag0tj0d8iXlsiNrfvDva8dqAv0hl0dhFqbApnM/hs1E5H3+Ts&#10;w+X+/GnvFZOxD+D6Bl3Qf5Zcp3nIEttwZaALymsDLvZBp9SNyUkRM9OAfTpZS7DPR3P467qYAvPj&#10;MU9wzMAlBMl49INLGukZRsYuIGMWSzu4aumcL17S3XPn4BtYcAVzIm4rRUZVA7OmS7jKpWsgHU2T&#10;c08gvUWLCnOCCvF7OqUicCCjvxL8UBk6pgn4317ath9c0ePO5RLszLKZ8UUraeisXRaZbWdij3Lp&#10;DhXKT2ugkx5Ijz9Uvw0Idcl5DhXiD0wgir5N5IR9C53iSS4TtfSyYZWOXkTOq4a+vzyReyvWjD+4&#10;exn7eJkW6PPJmQvdPbgZm4uqwzT9qURK2HToYvqpYqqeSShw+4S0nCPadpwjtoKMu8J0A1ceJ0g3&#10;VcBWJk3YAQzeJTrIuSf6fXwv4Zti5Lxp4MLhXDpDhapG+f7oZ1ctFVOz6dha24ouoOoWEhDo30pu&#10;l4dv0ZJzT7CvKvXsEu3JecVA31u09i320TudKLYURw4vSQkTgidNNzO6xRTpgQHY4Z6Ztd/IulXR&#10;Z5H4oBYXLScrHCzvwwpBhw5gVnQLAq60LuqcJ7rUyz21ZtUdYkqACuW6r84xPSXew1UaU3irhU5p&#10;GjDTfJxLZ6hQtZBtxW6gqhZSATiIcH2HLuxrpp5a+vEP9F1ruTJSGu776tMnYZ8NfX0n9OsXmvHH&#10;MYGcOeCYgGMDHcpVgNCdc85onV3CNPszXd3iHHw2ObNHTCdjCdj9Dc3VxqdFawimxDnSYR3JZSJ/&#10;4SqPLjsTXUTOPYHBvOSzSLyqIucNB3dNxyt8Ln2hQtVDdjpWtE9hSHlAH1lywQJwU7TYiknWip7F&#10;lZEu6OfmkPO6YS5OoNbkxjEAB37zzmB8npiGYwSOBZ3dxQuwj1xgqg2JXQAJW2rs/L0JXi109grX&#10;EkvxBWJvV8aRYFA5l5xI8O3YREp81nBzNVlXBD5r5CqMEl5p4e4V5NwTc4A3hVdE8V5xADlvODBI&#10;hrdYQzVNQ1cXL0sZEhwYLA7QZ1Ue2kDOPcn3ixlc+ejKW5El5LwisE/W44V9tjEO4KyxaHaJMjeo&#10;gDS/iGOG/sbv9viWba9Y2pkUC4O8CdyywEDo7FsmE2mgVtrf8iRngdxxfgMNZLQ17USxMz78Rcf4&#10;OjIUxq9wnUB5doXkPN7Q01XqtXb8LrJUBYZCzZPzpoDPiLi0hQrVSNnptquoSoZUCPSnzjfinOQF&#10;OfRJ5JwF+zSufFyyooGW0/MC1+uGmeOvsK+WBtB3zzhFTIT4p7l4S0Hc1cAHk6Kt0Gwms0Uijinq&#10;HJiQsd9xjjhgkJuPhas2SXYYXgB8Q6ex0g4q3i1OJ1d1o9SnH1krUnKHcqiUvWbcTcFFw0Jy3nDC&#10;Z5ChWlFD6XB2WQ3Qb57B9TW6YADpIeeeZPv8vxHPpieUnKFWC/SPZxbFHcYEHBvA2jVJwTEExxLs&#10;d8loxIJ7RP4CEvNgYr74KpnJj+3B/A0wd292C+ZmJmElIFsH/BYH/dTdkVXZrOwTW2YzJdZqDbCA&#10;AMxoH9HjYwqv7HBdWnLeUOTyZFy6QoVqIZX6TCnEG+xbSt3Jgj73AXLuSd6K9nFlo4R95YoqvoHV&#10;44N9OPblZOWAfb7uDqXelFVAWpfhGKLfaoU++KvoJ445cDhyFrRIaHsoQuTXk7EDvr2E0+vEPLEX&#10;HMoFBnTBOWtdxylhg56DKfzx8Hsqfk4BbrKg44Z9LA9cg5WrDLqyfdFSC/SOgwLyXWGHS3sjkN9I&#10;Wq2/ikuoUKige7OGeIN9DdcHKXX1ihXgzHcQyVlt53Llo6vSbeWgrzxe9tnDffdcedwrnsO+XY8n&#10;2Ln6fhScjhOv/fCCYMpcscOwjxvR0w4DZsk7gC1JIiXugITk4G9RIXGr6IPbklc/1YCrUGTTMd/P&#10;PwYzkY2zYA/MeJuCihBoM9ZaY2cir3FpChWqlWX3RaHetn2bqnFIBcAg8QzXF+kip57krMg3uPJR&#10;wr7T7hM7kfO6gLNDM94wjhR/Kzp8hzIHCrTLSsuD3xRiYuGqxvXKMZgN6JmBVwZktRFcmYfWcSXh&#10;N4wVTa+DzCTtpW04ffckyM7lMEi63tJtFLiNE5emUKFGknCZxHCWWRkwyLBvkSph34V9GDlnsdNt&#10;v+DKRVelM0sAZ4fOrFH2+fRypo7R5+MKRM6qYohauWjqotLfjrYS4zqT2vRX+0hUBxK/lAbDcbNS&#10;4jzlXgoKEAbSQ+HKwdmaBY7xm5l7uxaIr4Gfz8P/QZiul3w4zYEvDuBDaa7Qlex05EvknEUN+H7q&#10;nCdOIecNJ2dFL+DSFSrUSBN+joXvEVDVDikDfDzF9U26cCNlcs4CfeGXuXJRwr70jQpfxsI+HPty&#10;6tO/Jvt46OtV3BK94nV8y1WPrxSMGXA6DrTrwY+lw765gQH1HuUexyQwaq1nlpDoS1UEMRNg7she&#10;ceD6f8qdLii4mq3RyoENjyvwjYqdRE5ZcIsbvBrj4q4EM8kjyHnTyN0uduXTFyrUCFM65n7pLyQw&#10;8dPE57g+Sgn7slLbduWs2N/ZciFhn0pO60JHt9iDizu3hqwExhwcezS3TbmzF5h4criQ4MrAtaAA&#10;gtN+LSFSkLgfk3VdKLXZrZ2JdJNTFtylxIyzqURSfIOcNw38LgrSWnKnk1ChRoKwIy4URvCH5E0G&#10;LtyP4foqXdzbpzr5TKSXKxsl7FvJaV2AfvWnZpy5heBh4Jdbe8VT4kgyai0mzhETYCp8dNcC8REy&#10;coDptNwBBKbJ15AR3kN3PZeEBPaRlYvOlPi67i7RLf5OVmWRy0Tv5grYUYndP9rniq1KzSTjveJz&#10;5LypQKcyzi71yUuoUCNIeWv8J6h6h1SAmrR4CW95xnHBch8GSu0+YkX7yWlZmLeIO7vF18nKBYwZ&#10;rsUJ4NhZvKYzKa6RZjDWkJEDuPsojk04RpFRc8Cpu5EAdpFauAJ4W9ob22vB1cJ6sUhE6Fug59EM&#10;BlUbEtc3CVfrmSM2hRlogrwpG9uKnsEWLMlOx0qu5qDHl1MiJf5CTlsCuMIL94sMNapk97X96okb&#10;/Gc+Id5Af3oC13fpIqeelNo0PJ+JzienZQPjwCHQ10/APl++xwJjAMYJxwQcG2bjGGG83AOzZfn9&#10;Oo4t5I0L8OdR3X01e/zWjPY5YvN4j/gIRdz1dpKic744TI84CjLk8sQCsQ05qSl2WuzDFaiSvK2z&#10;2H8HEqhgr5hx1gX2LbVtEM4o8fVtLr2hQo0GYYddWO4seRkSEBhofFfxgZnZK+SUZQguVEq955Ht&#10;l9/F1xwcI2ASVrSdIow5HycnLnAMkmlKiQ+27EbPiV7xV4wkFIxFRup7F9cHsZDIS8m2CLjC+AdO&#10;m+mwIriC1DVo+a+WA5l8gx5fUxA/301oB60I63/hvvrt8A4VOXw+GWpsyIpeSNU+JCDYZ3F9mRLY&#10;X0tOWQbSoostC03ktCJg1ncw9v10WATETz7KU8IxBccWssZHffIWLfTdfyOj1gcScaeMdFL8DXST&#10;nkCcRpMzB3zDCRL6tO4ORdZlYaejr3CF6Cgd+TM5ZYH4fceMhy5ZQBUyZImJhSW1v2ceziRDjTXl&#10;+6NnUvUPCQg+k+T6NCUYZI4lpyxZK/I3riwcWdGXyWlZmPGAQfFpHBPI2sG8BQtjy3WJbvEX+T/F&#10;fzLSNCBSB+iRhcjfT1ZFQIJX6G6l+/niCGWOL8pAAvPxbnEQnVIVdl/k/9gCVLIiz5NTlnhS7GjG&#10;VxfGN8gGqY0ku+wdO7JpDRVqlGtlJtb0jc9HEpOTYutSLyd2LixeJk4HJhovcmWhhH0wOa0KHBNg&#10;UpJT8YVBfgWMNV8w44tjCZ1SBJz/gO423iP2J6vGgOu1woD3SYi4DQl4nIyLgES4dgUBty/gTtdk&#10;XXO4gtNVasUPiK//9jXd4ihy6gsulWdbbfvi/wErKt/snaPdJqgVuf7YPVw6Q4UaK8pa0c9l72rb&#10;nZpESAk6u8WXub5NCftAcsoydLPYjCsHXeS05uDYgZ8d6vHt7BWPknUROP7gGBVPiU/hmEXGzQFf&#10;5oEIDeCIj5tpkrGY2SOm6wlCQYTjZO0CEjMV/DgNZpe/NVeMD0q2L/ZfrtAcpSO+b6hCAbh33DaU&#10;SIr/kNOmU1gsxtuZWJ5NZ6hQY1h5K/o7aiYhHnRpK9hwglnc2eSUJZeJncjlvZJtRT3vMvqCm/3P&#10;F7/FsQDHBDJ1gV9CmPGNzxPTyHp4Q2eYZUIa1rTkyzwYKRgs8zCgrN1pgdjSTAxMg4s3AZ0j2nC0&#10;x+d+yh0ksuz9z3Jp/xVp8LMJcsoyLSXep8fVlHwu6bHaUDMptZ9mqFBjWTDbLNquLwRYJCLYz3J9&#10;nVKpGVjW8r9QX3mr/8bRHDBRcp5BYp8b7xWf5vpdGESdpU6VcMyBNA3iGDTt5BbY6xQS8xmIzJL3&#10;eEQGv4fBtVvNhIDVOEjgZyExctEB8GdVe3dtVqKHK5iHuMJSsvuivis2dGpbg3Ga2QIr73Dga9u5&#10;dOyenBXty6Yjz8DvS1z6Q4Uay6LPSkbUAtr1BiYo3+T6OiWYkT1FTlnsdOTzXF4rVTyrNMAxAgZN&#10;uaUhjh0w9uACL0XbM+KYM3EO/1XB5KR4J45Znd2iMXufQoRvVBHr7BXrvCIGs0rXwIMJhMHmQLKu&#10;KUNPwGDBFJQucsoCFaJTj6spGNB9Z6PNws5EvsqlNVSoUN7Kp8cfit8cUzMa00C/nOf6PCXo4zvI&#10;KQuXv7rg4iRCTmsKzDQPgIHPvcpbSjxD1i5wjMKxynHXK24iq8YwKyUupgjeS0YSfLNKRUppxvAm&#10;zXXBtmJvc4WkNJT2X5UB4v+qGV9d0z3ulTcbfE6ZTUeP49IcKlQof9np6B+oKdUFbJ/1/G66Fkw/&#10;VUzl+jwlmES8Rk5ZSj3ystOxleS05iR6xV5mfM0txHBsknbzxcVk1DwSqeENmLuS4iE8hhmY+01X&#10;j9V6Jv1SvMvlzmMJPD+Glgn/TyOsyKvklAVnuXocTMGVyH/JacszmBFxNg9ChQq1Ueno+c9fWp/9&#10;Ltem23bPWdHnXOH1x75H1i1Jp/EJhalSdwIhva+70msom/H/3IQjnhJP6HGYjUuaMsBYs1p3B3oY&#10;zWEskYsrQNpukw5bCYjc7UakpSCyG3cuH36ILAdSSOTF8bkinkiK7ukL/FfK8QI/OuYKRymbjv2Q&#10;nLJAHN4y46trytzyC7nR2HeL99NfgbeV4CruAS4vQoUKZSryLDWdkuCSl3YmtsZ1vhVd6jr2EHnR&#10;knScKt7P9X1K+OIMOWXJW9Efc2lWwjW3yWlZ4JgAs8Z5NEZchHGRkykYQ8gJPjb7nhlfcnc7OWlN&#10;YFD8gRnpzvniy129YhAiP4j3lslpTeAKRhc5Y8FV5c246sL4ktMRR75v/BFcfoQKFYpXPhO5OZeJ&#10;nWpbsfs4+0qFm8ZTs2xZEj1iLdcHKpX69p1Lty5yVhPk88mUyOOYAgPpV8y44hhEThsPzLwu0yMT&#10;ny/Y2wlw9XG/7q7UPe5qWL1MtHOFopTPRH2XNILMdm3fYqrhqzjUiax5FRwqVKiGiZphS4ODD9cH&#10;KkFf6duXwsy6n0u70qo7xBRyWnO6kuI1Pa54K5msXMAY9n2XOxjTyKq2zFwkps84VczC13Bhlli8&#10;YWdSxPSIyMj0ii+RLQtcyRwBg+vDooLVenLpiO+artm0eB85ZYGM8n3jSyyubOGDViSXjl7E5VGo&#10;UKHqJzsd/QU1wdZmjmjj+kAlGHxy5JJl4C6xHZd+R1akaBP/ksCYABOth3CMIBMWGMSPMuML5xat&#10;pw1j0Socu2YkxSxcDIeM6wwmAgYaGGyeIxMRXyAmmRH2+tYSzvug6ZasApNNx9ayhUIq+CwZF0+K&#10;vc3wdSWSIkNORw1Za0K4qXOoUI3Sf1pgD8QygAmLxfWFSthnktMiFh8pxrN5QMK+mpwGxgy/Myk+&#10;RFYupp0ltjDdwuC6C1njWPMcjlWVTMZqxxLRhlcbkMlPwO8/9chC5JydqPEBLIzo0r6rV6SrXVpo&#10;zZLITK5AHKWjaXLKEk+J0/W4FikpPklORw0DVmQWm1ehQoWqqdbcGfswNbsRA/Tfh7N9IQnsffff&#10;HbCiGS4vlNbcHvH9JrMUM1Pi6+p7yC7cjkt7qUfOFrW4wnh0IYwzj8MgaeMYRc5agqKVEmBUfxIH&#10;URgwN8D/Y8hdTcgvi/6EKwwluy/6a3LKwq0cpIucjUpyVvQSuMILl74LFaoOsvs2qcnuGc2A6wsd&#10;QZ9JzljymeivufxQstPRn5LTmgDjylVdECecLcLvU2Z8wUljF5WInyYmYYRUBLafs3Hhcx09kqhE&#10;HZd9y1r4hhpfIKj80qjvIgFmXE2Rs1GPXLQgM2Edl4ehQoUqT7iTCTWtEQnXF+oiZyz5O6IzuDxR&#10;svsidVsRB2aQRXsIk5ULHLuUPY5p+LiQrGoDRgSnt+D52/D70mxt2ovAVLhoNR6yKmaO2ASuApzl&#10;h2DWWfabsdn0BN/nk+SMpdQC6DD7vZ6cjinW9EU67EzsQS4/m6XhQTz6sjqW8UtHjl7T716Bwws7&#10;EzlK9y9UqHopa8Uq3tC9VYC+2FmilNOkU8Q25JSFyxclXESdnAUG4vOKChvHDL+dpfR4otrniq3I&#10;SoJjFm7RBf6sgDHsTZjIzSKrurEJ3v+FASWLi82iwayU+JQZUenSABL+LbRTM1S85wz++L7VxMEV&#10;hC5yxgJxOE6PpymIk++bumOBgb7mriMLjWog199WsxVNcqV2Zg8VqkJl07GhFXdGdqOqNqJJzBNf&#10;5fpEpXhK/JicsnD5o4ucBQYmaJ/tpB1FnDEDxhCydqHHEwUDoXzPRC6IPryY+uM4SZOOGw1EIA0R&#10;2ABaZEaUnKCbj0oznOr2ioPIuCq4QtBFzlggLkv0eJqCgbKqh86jjZwVfYPLY5f6Y6eR88Bk+9r2&#10;hk7Gxjfi9NWF6gUbb0YYJ848VChT2fQE3+d2I43O00QH1ycqQV/+b3LKwuWRLnJWFTCx+rB6x6Qz&#10;KQ4m46KBEuJ6Oo5NMImzyEnzgdH7Fj2SOFPEKwBI1Np6DDxcISjZfbEHyRkLXJE8qcfVFC7pRE5D&#10;GIaWiq1H+u4L+TuiUwol3obLZqJnc/UrVKhhRZu/0HaNiSfFjlyfqAR9uu/WW3Dh8AifV8MiZzUD&#10;xxYcY3CsgX7d2dMYhWMSOWsMMDLLBWZlRumffGhAJF33tvEcsqo5q+4S7+EKwVF/7EJyygKZ+qIe&#10;V1Pmve2QsUcuHb3YtiJfwf+FRSISbpAdylE68qKsJKMQ7Pu4PlEJBibfhQNyfbF/snlGWrGkfrup&#10;wBj0iCuuMCaRlQsYQLOaG3YVn4oAz/aEKazz8g0E9F2ycgA3dyp7ikAfWRWhu0ORcWByGTGZKwSl&#10;fCbSS05ZYBD33VarJXbHDmkp7HTkS1xdCzV2lLfafkTVYdSCfR/XJyrBOOC7G1M+E53P5Z2jvjLf&#10;MjVWDMKXSsmmCLBzLZiAYxJZOeDYpbkZwK26yKr2tP9dbAeDzYbOlHiUjHDwuUuLAD6PLHpztGOe&#10;mAGRl4vvQoY/DW7+5PcWkxcDd0Z2YwvBUewkcsoyKyVed8XV0OxF/OcvIWOXbCbyFF/XQo12DVqb&#10;fJGqwahne+j7uD5RCfrvN8gpSzYdO4nLQyVc9IScBgb3N+5KijNgjHka4wAD4h1k5QLiZt7VvIus&#10;8LnmIzhm7WLsV9kYYLTHwRJXP4BB7yFXJGkX6Y75Yl9IgLx3DKP5RTB/rPrZVq5f7MwVglLeii4k&#10;pywQH+eVY07qTd6QsUNhuffFUS4z/iNcPQs1OpW1oucUGv2xeouAfR/XJyrBYFNqRrmIy1Ml+1ax&#10;EzmtHBhDIB4XyjilxP07zh3eWxSfSbriCmMS9PVZOaGDsUqe22wgUvfpkXQiW+ItqUp4Iy224Aph&#10;o2K+q8JDnF7g4qo0PSXeQ05DQsTAEtHF17NQo0XZTCxfuK9+z89GCtj3cX2iEr7fQU5ZcunYlVz+&#10;KhWurf3dOhxjPOJ6HzmpPzAiu9b/g9G5n6xcwNT4Ot0dzjDJqgjc20x3Cwkq+8UfrhCUstYE3zez&#10;YLb7uB4+o4nkNGSUMmeO2CSXifyZDn2x09E3uXoWauQLv9elYg4BZkDfx/SHjmA8eJKcsuSs6HNc&#10;PiuRs8DgrFAPH2a8MbIqAuLmepkHBtB/kZULHMN0d+3dNZjlIjO6xRS8kuhMim4I5Cz8hgV+Xa9G&#10;Q6Qu0AOHSL9NVi46kmJX+nTkPnBzLWguWZUFVwi6yBkLxP1aPa6mOuaKTnIaMsaxrejvuPoVaoQr&#10;Hb3omSXFWzGNdeIpEef6RCUYA64hpyxsXmsiZ2XROV+cmugRV8sxA8aOjr/zu7KAm5V6XMG96+sH&#10;GKPk/sM4huEsFPz635SFYgeyrh+JXnERBpxIidNglvYbPZIociaBiC1GMyiI35JRVXCFoIucscDg&#10;LFcH8hLYf5uchoxhsplYjqtboUa2Vi8R76UiDjGI94jvcX2iEvT5vut3c/mti5xVBQx0v8W4wJhy&#10;CRlJzLjiJAwGz+Fv5o2JXdOA0XtZUURhtIZErYMIr090i5nk1EWlb5jmMrEVXEEokTMWfPhrxlUX&#10;VIZRtxdlSGXAYBkuGD9alI6cQMUa4kG81/h6wZAosacjm+9K/bG3yFlZeI0R02FMwbEFxxhuoQQY&#10;SJ23XlsG7rViSETW620jmPY+57iDhJJxYHJW7BK2MEhr/9Pm+32MHk9O5CwkREAH6/vKe6gWVol9&#10;aUPccH2hLnLGsvautn3YMiANQJ9NTgMDY4j8nBAF/58lYzcwxsCg6Hznr+T3PLMuwGxxrh6B+GmC&#10;XQBYd4PS1+FT4GwOP1qFKfExHT2ic2avOBSMy34VO5eOfZMrDCWYCZxKTlkgY1eb8dVFzkJCHLLp&#10;6HlcXQvVgoKyomILKQOuL1SCCc0qcsYCA+Fctiwcxb5JTssCBsjDZnaLbRNJ8Q0Yi15Tn4PoxHvE&#10;x834kpULmHnO1t3AGOU7TpQFjsyQScthcHkQIirfQoL/z+ACAuREokcABYOh82Eo3vvGmSO+VUVG&#10;VZHNiB34whgWbsdETlkg808w46sLMrSiQg0Z/QwsEdvhQu5cvQvVArKivh/Fh/BAn/htri9UgoHq&#10;b+SUxbZiD7HlQcqmxfvIaVXMOEVMhLFlLQxy3ycjjHufGV+ykszsEdNxzEJzHMNwLMMxrTGzTpjy&#10;JlLiYQwcfp+IG2++4qwt0Steh0S8QmfUlFIvWww94Z0JMGD7r5LfyG9wQkYsMGAOcnUvVHOU7Ys9&#10;QkUTUibY53F9oRL2meS0iKEbRIwrD6VK9qIMAow7L8sxBma7elzh+Gz1GSDYP9wyCw4geEtWjyxk&#10;/JDfw19ITD8MoushsetwRQgyDkyuL3onVyhKg33+n3ngQK7H19TWc8Tm5DQkxJPly0WEq3+hGqsh&#10;y39T4RBvtu4Vm3N9oBL2leSUZcASs7gyUcpakbIXnsExAceGzl5hx+eJaWRcxMQ5YgJ+sqjHF2+x&#10;knULYiwkgIJR/dNk6yLeKw5w3EEiISM+RVaBKTwjJnCFomSn/d+ygkIYXgbJQxD3MbPGY0h14LZd&#10;XB0M1SD1j/8gFUVIBUB/9xWz/9MFE5rzySkL9LUr2XIhPQEzTnIamERSfNIYAA8gKxcwKH5acyPl&#10;N0GrKzA7/IgeEZjOnktWLnCWaLhz7Qk2KyV2J7sVZFQV2UxsPVcwSoUSLwrpceVEzkJCSpJfGm2X&#10;2wylI69ydTFUfWT3xZJUBCEVwvV9usgZC+5Ny5WLUtaKrSenVQHxWIFx6eoWe5CRBAbx2/S4wpjD&#10;ft6nu0GRce3pnC/+DLOs21EwIMqNmWFK7trZHiLwDS5CuLoP/odp9JvSYY2wMxP+wBWOkt0X8W1E&#10;EP97zfjqgkz/ADkNCSkJXFnfwNXDUPUTdMQbcv/hV2sJKc3M+eJAru9Tgr5+OTllsTORJFcuSrY1&#10;4ffktCbgGILxmp4SU/G4KL494mjpkID4X4tjlRyzaPyCfn0OWTeOLpj6yreQhnWcGXEURJTdnxI/&#10;ITHclbXnW2G5iGTTE4a4AkLhB+N+u/HP7BYJPXxT+L0nOQ0JCUTWiv6Yq4uh6ivbiiygIggpA+hz&#10;n+f6PiVc1o6cFoF9q+2zKAf2zYUl5b1Ik0iJH+rh7+ixkT6OKbo7RylxKw6MckyaJw4n560HzNLk&#10;vmFKcOx5mxVG+UuUOxg0c2BU9jeV2XTsEa6QlLKZ8Z8hpyxmfE21zxV7ktOQkEBk+yJPcnUxVP1E&#10;WR9SBh3zxR5cn6cEfeMz5JQl2zf+CK4slLBvJqflMA7HAhUHHCPIvAiI31t6fMHt/8iq9eG2apk2&#10;T+xM1pI4PfOEGegDZFQVXCHpImc8zEtIpshlSEhgwk9HGieYxbPvTIT4w/V1uqBv9J0NcmWhi5xV&#10;BcwO5bf7M7vFR8lIMrVH7GLGd3JSbE3WzUVfeg4FA90vyMoFJO4p3R2M/OqqYBycsx6O8buamm2O&#10;muuLXcYVlFLWivh+LAvT9Ov1+JqCK5XwhYGQwGQzE27j6mGo+imfifreOQpxk0iJFNfXKeHWieSU&#10;JWdFTuDKwVEFS9b5gJs153HswP9oAGPMpXp8oQ9ntwDDMUp317jHaXPEJjAj3H+nE8WWk04S74II&#10;zoFEDMr7wr3iFnyzVb7aq0UOBW7kNidQAOyo73LfI64m40DgB69wBb+BLTCS3wIE+C0OxG+DKw6G&#10;pp8QbugcEgxZH61w9Z5Gq7Ak/PY5CFNPFe/l+jgl7Asn/9C7v8S+lMt/JeyLCw+V94kGjiF6HMjY&#10;BY4dMn69w2OJLhgQD8PvJ2HsuQXHIvQPx6ZJi8S74gvEljhm4dhFXrUGEOmiraxgVvYoWXOMw29m&#10;IHGvwrm3tXs8wPXDzsR8377KpaO+q8nDlcYPzDjrgrj5fnQbEmKSt9qOZ+tiqPrJivy1sFiMpyKo&#10;C/X2v97AAJLl+jglmG1+h5yy5NKxe9i8J9lWzPU1RBDwpR3s+3EMwLEAjDzvOEL8XZs0o6D//hZZ&#10;txjDlcUzMbhztJkYbgUeGO3lQrVebzeVQ6lZZXZZ297klAUK4FkzzrrwdgU5DQkpSbY/6vuyQ6j6&#10;yO6L1vSThFahUKh+RjQrJeZzfZsSzMjYW5gKu7/tA1yeK9Xiu8lJp4htMC7tPcUvUs6GGaIZZxhX&#10;diRrjnE0VjWW9r+L7fRIJnrFqmlniS3I2gW+haS7hanzTWQlgYHpZXAzQIdVM3BnZDeu8JRgIF27&#10;2CfTIMNjcFWzXo+zKXMx+JAQL3JW9FKuHoaqn4IOkriIN/0dM2DfxfVpStj3tfusaoMzaRgIffdo&#10;HUxHush51eDYgmMEHUrw1qoeZ5i8PEFWLnBMgnNX6m5x7CLr5iDX5UuKi3DKDJFbi9/CoLlaaEDX&#10;xHPEBFyyTrpNiY9JD2qInYldxxWgkp2O+b5pm1ggZppxNkVOQ0I8yWWiFlf/QtVXlP1lkesXO7+R&#10;5i/2RxNcX6Zrao+YTk5ZoG/13SEELj6uIac1Q35rD2NFvFd8GrfYMuMcP01MQncwqP4IxpN16HYW&#10;jEX4/oz0oNXp6hGdoNfMhKHgysVzR5FZKfFn3W28p/w1V2EwtLmCVMr3R30XNoBZ7m/1OJjyi3/I&#10;2OX5jHhHLh17i6tzoRqjQpU7RQzd7V4irRTZ9IRnMFw7HfF9S7TZQJ/2KteXKYH9L8kpSz4dPc7M&#10;a13ZdCxLTgPTlRJHueLRI/5EVkVgn+tyS8IxprNX1GwWWxcgobdjZGHU984kqLhm4mDW+SuyLQKn&#10;/+Dvv6Hg/tgxX7yfjMtiZUZsxRWmroE7xfbknAXi8KAZb11g/xg5DQmRcPUsVGNFRdEQCsvFe/Ww&#10;s1b0ArJqKaAvdT0CMwWDje9taOwr9XRyKiwR7ybnZRFfICZ19Yq/Yjyw7yfjInAgN+Pt950nTLgG&#10;0E1XUlxFRs1h+zliUxgs3J9U4O1UmPaiHTmTgDv3lQOIrBzgqiADA27N1oJdu7RtP65AldYsfUfJ&#10;RgVxss1464KCvZOchoxx7HT0Fa6ehWqcspkJNVmA2w/69GeACz+XjtZ0LetaAIPQEq7vchTgHRHs&#10;K9n0krJWW1mzcC/kIzmIE44FZORgxjvRLb5AVhK8LQvjzIXy1qvmDgdfczyqGQNW9BJcp89OR75M&#10;RmWBKyTASC4LCO8bJ+aLz8MVwct6AiBRcjNPSMh+eDz91OFFbmtJLhM58eXF7yrc+vXJhfk77wXa&#10;26WFk/cYnCN83yTDD13llYmXIF3hYgRjnMFMJM51IKEaL7tvk69RsdSchxaLaC4TfYkLV4mctgQw&#10;U+zl+iwl6KPXgDPPLxfmzBGbYB9p9pvYl9569OQC9q25fv/FXCoh0SsuwvjJbx8B6GNdExbok19I&#10;9IjP4/sw8hguBiYtqGw/0gEr8hUc6wYqXSDBXGx86G7+NigMdMv1BJBxEZhoKDjXaE/n3EtOWPBF&#10;Id09hNdDVoE4fdrsF4oLWtOue+I3O76YVymmIA3XktOQMQi0Fd/PkkI1SFaU3WKpGnAvRRgMTmbD&#10;Y0SnNR0YXG7g+iol7IvJqSe9k/YcYvtM0qJpu79ITgMBkybXakDYt5MVSyI5vFOILhpD2L0pkc6k&#10;eEm5xeVUydiFDWOZXmY41pFV+ay6KzpV98xROvpW4b9iS3KGVy2uVdxxqguR/S1Zu+joLl6Et9Tb&#10;SXC1MFe5hQHpLlxpgawCgfvVnbPbLLaglc5o3833eSOu3AMVb50eb1MQt3PIecgYIpuJ/oRtJ6Ea&#10;Jyu6lIqjanLpyKm4OElhiZiQtyJPs+ExUvsykjdNBfrg87k+Sgn7MvwUjpyznA19ItdXKp07e1YB&#10;F3kh54HAvh77cCce0LeTFQsuPKPHGzU9KWaTtQv80gLHHt0tzDivJ2uBYxaOXWa5ofJLo9Xdzcyn&#10;o+dxHm9U7D7uI1j8FgcGy2swspAxz+DiA2SFVzp/1BODVwj4yQhZuwC3L8P5r9Jh2diZqLNf5Rkz&#10;dmcLXOm8vbo8Z8MKPd6coGDuJqchYwRsA+42EaoRkpu2p2MnUTFUDOd3uWrEs9GgYB/E9U26yKkn&#10;5+ze+TLXRyqdMWMPJ+12Olrx3o4wCcKV2NgvCOQzx+I7eb8ja7mgDZwvd36CAfca7vtPHJtKts90&#10;9HxyXh34kT4bgCG4urjea2knGDS/rxINGXMcaJmWeBxMXVtxxeeJaege3FW8LJFtRVJmHBfsWvyc&#10;UtcZU3e/h07ngfTBlYvvCz4Q77JuR4SMbHL9sYvNehaqxrIiz9t9kaMoy2vCS9eKTbPWBN+P54MI&#10;+seh/DLRTt42Feh/Xjf7I13Yd4kj/VepgQnFPVzfqLRw1z2L8sDORHrp9LKJJ8U3sa/HPp+MJBDX&#10;VXrcYdLUj2MH/pdjQ0p8n5y6wDEIxqJ/mXHkBGU3SKdVz9Ay8U4uEC/JimO1OSO/yXtOFltAgovW&#10;GgSzlWgPmSBXhYe/Fe8uAjPJOVzcbGtCYeGUPdkKoHT2rN1KvgUG8fNdQB3SUtHemiEjE66uhapW&#10;0Yspe+tCLtP2Qz7c8kTeNZtxMLvKc32REsy61pFbT/6RmJXl+kSl06fsIftQLh/gYsbzG8ggYBwh&#10;DfKFGpgVu1bUkfGHQd7vmWY+3fZbHHvYuHno7VtrvCiBfWfbvlxApYQvOWTT4z9L3rhhvq+EAWZ9&#10;IimeJRcVYVvRM7m46OLegNUFV1WuZZM4IK4PmPE3te3xYjNyHjLKGUqLLbi6FqoMWbH7YJbXkGf9&#10;eeaOU7myrbYryLum0d4rNuf6HpdS4n5y7skZ02a/wvWFjnYpnkmaylrRs8i7isBbqTgGmPH3+l4S&#10;N46u9EW6tUvb9iJvaoudjv6CCzCocI3Awb5IB3knwQ2dzUyBjKrokxQkl4n8mQub05kds/kK4Wiv&#10;kleLcJXjWkWIE7g5lpyHjAHwNiFX30Lxkm/XW5GGt5GVfWISF5+gggvyt8mrpgF95be5PkdXVw8M&#10;MyUoNXHAvpLLA1ZW5K/kbdlAeo4246+/34KsgTEk6ONAL0HZHU/e1Ye8FV3KBVyu7HRsJS73hX7i&#10;Po9m5sDU+wgZYBlA4s/gwvITvrnFVYyN2quw5Ivbv5eCYInPEweY8TcVPrccW2BD5OpbqI2yM5Fu&#10;yq6mgHsqykGaiVsp2enIjeRN0+hKiRe4vkZXR1LsS85Zln59u635fm+jzttjFpsHfoJx4gwKIjCJ&#10;+eIIM/47njm8oxSOFThmcGGVq3wm2phFYqBy1XRD2qzV9nhnr/g/M5NmdottKciSwFWM/27bPrri&#10;4x1sBdF1yzd2/hQFxRPg8xH8FpNch4wBcpnYKVx9CzWsfBUvgFTL2mViby5OQZS1Yg+TN81iHNu/&#10;aIKZ2Vrsk8g9y21fn/QZrq/TdeWh7WweBFPkRAqqJNjXm2noWiCOzGbaHuX9rkzZvglrKcj6U5gj&#10;NvFcwqlKXXZtmyuzEr2i5H3knBU9l/OrHD1w4vZsRdF12UEzS75GnEiKjB5/TnBRcAo5Dxnl4I4U&#10;lc5axoLyy6KHU1Y1DNxei4tLENlW1Hfh8HowmIkeiTvR4H/87pDrU3R19Yg+eSLDaisqdwdZfFD8&#10;Aq6P04V9IpcH5Sibjp4nA/YhnhR76/FfDGMA51e1gjFrDY5dFGzj4CJTS/364k1kxk09VXje+sym&#10;Yydx51ait27YjK0wuhZOnf1WocTbrDBYHqIXPKeulMhvv6hO6w+GtBwDVmwuV+dCNe6tUZjhB35/&#10;gZNttV1OXtUcGFDOgkF4IR0WgX0FzBJzXF+iC/qVj9IpLLgk3enTdnuL69t0vX3TpmweVKI1Vuzv&#10;FHwRk/8mtsZ4Y1/PnVtLUZCNp7BcbMpFqNaCK8DCedeKom+ocKV+zn01gqv/wsLJ/p+PoJYH2Ots&#10;VkqsMCuyqa5esYich4xysplYnqtzY10wAHkuR1Yr8unooVzYgbW07XvkVcOBwe8Mru/QBbPIki8W&#10;9f3qXVtyfZku7PuwD2TzoBpZbUW7qpxztfgS9u2s+xoLxyoKtjkM4f57TMTqp9jbuJ0LzCRP5e1r&#10;o2s+PZ2tSLou+Wj7vygbPMGXkriKrQsGyw0wXEbolJBRStaasJ6ra2NZeFuasqeuvJkRO3DhB1I6&#10;cjR501iSIoZ9A9dn6OpMic/QGZ5c+pGOG7g+TNd1R07n018jwaB42tvLxbuwD+fs6yVcipCyoblA&#10;RDYfjc9hnjlnK7ZC6Vqw655rbz1yUsnZZSfzAa2pRIBvnUJGLnBxt4qrZ2NVWSuWH7TETMqeupO1&#10;oj/i4uEn24p67ptbT6C/KPmNNsi1mhkH9k2n77r7Oq7v0vXChVuy6R/JwjHpNRibKCtaBy6yI124&#10;CsWZ7aW+t4Srsc9MLbmKSKJbfICp7EWCAfPXdErIKCObiVW9ZNpokLywtsZ/jLKlIXDx8NNAOnop&#10;ndowOnvF77g+oUgpsQ+d4sl1n5l2KddX6cK+zXOlnREuyobWo7BcRKABjMrthh44ofRbsfMn7RXo&#10;NlKiR1zPVn5NXT1iqKNHdNIpIaOEfCbyFFe/RrPsdOzK1Uu8X8hrFANWZBYXP1M4iK+6Q0yh0xrC&#10;jKSYhW2e6wt0daVEycc9SC/0RWwfpemBv1X/VmsrCscg3DeUsqJ14SI/GmSnJxTm7+K/ggXq0g/F&#10;l1BWeLNIRKDSv8U1Bl2dPWJ9e6/Yjs4KGeHk74hO4erWqFOV637WkzWW2CaXia3AeNrwm++PHrF6&#10;qdiarBsKtm1s41zb19WZFG8GeY/h0gM77uT6JF0LdtlT9mVFZTYKhBc5lBUjA9uKPc4lZDRo+e93&#10;ZCugqVu+smvJW0tdSbE1DJglH9jDLHTttJPFFnRayAgG2sbDXL0abcqn3btBhGwE2zK2aa6t68JB&#10;FD+hoNM8ueH/phzK9UGm/gN9F1dWo0HZTMx3T+GWJZeJZrgEjRads9tubGXUtXDXPTfc8EP/DVKR&#10;6SmxW5BbL9hwxLHhG7IjHVz3mKtTo0XZvrYfUFJDdGBWGGQGiX1BPCXidJYnT0DfsnDyHhu4vkcX&#10;blzPldPoUYOWpasXeavtx3zCRodev2YLtmKaOnvWboHWeu3qFl/jGo6pRFKsxd2/6bSQEUiuf/wH&#10;uTo10pW1Iv+mJIYQ2FaxzXJt2VSiV3yFTvPl7FmzXuT6GlOvX7sFW06jRTjGUJaMbAbuEttxCRxN&#10;WvbLndhKaurKQzoCLaac6BG/5xqRKbzynNErXDuyhIw8cId8rl6NOFlRz+XTxiKJbjEzyLeQKGjL&#10;v6HTfLnsY+23cH2Lqbt+/X6+jEaRhvqDrwc+YpCvhDOJHU26YN9OttKauu0buyQpW3yJd4vvcY2K&#10;UyIlvkOnhYxAcpnIS1ydanVl05E/UxJCiM7e0ttfKcUDbsN329d36eH6ElMX7tfJltNoUtaasIGy&#10;ZXSStSI3cwkfTZJvxzIVmJP1k51PoKzxZWa3SHCNjFO8R9xHp4WMMLj61LJKR1+laIcQnSlxL9cm&#10;OXXMDfb5l/XDXU7m+g5Oo/VtVl3ZvshNlDWjm7Xptn24DBhtWnXbpmxl5nTD56eeStnjS/vfxXYl&#10;t/MidaVEvmO+eD+dGjICwN0NcunYW1x9ain1xSZRlMc8nfPEztDWBrk2aArdTU4G+xTlhv+bPJfr&#10;KzhhX8OW0yhTdmlbyd2kRhWFghjHZcRo1IqbcVeS0t9foq45fNqVlEUlgQHzUa4xskqJW+EU311P&#10;QlqHXCa6mKtLzZSdia1emYlNpiiOdcYloE2xbY0RtlU6ryTXHT7tKq5vKNZesm/hymq0CR/bldq1&#10;aVQDHcL5XMaMRq35N96SDTZgnrt719tBK0Znj/hdkE9LlMDtx+nUkBYm2wLfImMHlc20HUdRGvPM&#10;mi8+ybUpL8EAGWj/Smzr58/ufJPrC4q1V2HNHXx5jUZlreg5w7k0xmnUdl2totW3B78lu3DKHoP3&#10;nyI2o6zypX2O2CroG3YocLsicX4wv0MaS86KvsLVnUYpC7PHoUz4+RHS3is2TwTY1EAJL1qDfrr1&#10;0ByxObZxru1zWv3vsXGLVemVm8P+qQjbit3PZdZoFVytF87uLL3gOqp3572Grvnk9C9SVpUknhQ/&#10;4Rqxl6BxvxhfILak00OaTGGJaFPLrDVKdjp2VWEkrJHZAKafIN7TlRKvcm3FS509IvAiC1cfMu1L&#10;2Ka5tm7qnFm7jYmXdHRBXbyHsiqEI5cWu3IZN9p11afa2UbC6cJ94w9TdgUCGvxdXMP2EjT4V7Cj&#10;oNNDmkQ2HTk1b0Wnc/WlSOnoPUNPDK8AlU1HPw3nyY+wV94O7SkdvQj0om1FUvLuTfg5B8v0lHgP&#10;1n2uTXgJ2xadHoiL948/zLVpTtgnsGU92rVM7ELZFVKKnBW9gM3EUa7nziu9B6YSXpHe99et9qQs&#10;K83wRrB5rsF7Cd+wndHd2J0UQnjwORa+FUuHITVg2jwxLehb5Er45qoIsCyl4sl5W+wTdPaIwj6A&#10;6xtGvaDPpywLKQd8M3bUrFhSptbc8Y7C2Ylgt2VR/+jcbc1Li8SmlHUlmX662B4afMndS3Ths5dE&#10;UqTIi5CQEQnW4XKe5aMSveLNmd3BV4F59Kz3bHF2Yrc1XFvlhG199ZJ3sH3BaFfWmrAe+3rKupBK&#10;sa3IF7kMHiuyjp/INi4vXfqhjqso6wKROEVsAx3BS1wH4SfobF6d2SOmkzchIS1Jx3wxI5ESr3N1&#10;2E/YJqaeWt4+mhcfkLiaa5Neyvx0Itvmx4rsvsj/UdaF1IqcFXmey+yxooGlEwpnzNiDbXBeuv2Y&#10;SX+j7AsMDIB3zSrjcxOlrqR4HN8QJG9CQprCtLPEFl0p8RhXR/0k75ikhEXeBObWr+9yEtf2vIRt&#10;GNsy18bHiux05AXKvpB6UFgiJmTTsbVc5o8lvbz4XWwj9NMVh7Z3UzYGBjqcI7lOJYig47lv4hwx&#10;gbwKCakP54gJWNe4OhhEiW7xWfIpMFd+fMY8ro356ZXF72Tb8lhSNhNbh304ZWNIvRlMi66sFdvA&#10;FcZYkm1NKNz1q/dDQwy2kIHS+fskLqKsDMxBKfGeRI+wuM4miPBWFpz/YfIuJKQi4r3ioM4KHhUo&#10;waDaV8mnUBfsl7iQa0t+wh08sI1ybXcsCfvqwl2ii7IypNHA7PK7XMGMVd34halsg/XTuXt0Ppv+&#10;+Xu2oCwNDK1x+RTXGQVWUtwSP02E64aGsCRSYirUsTRbdwIKLs6e7JwrdiAvA/PQ97be/LzdZz3D&#10;tRk/3fDFqWzbHIsa3jEq9m3K0pBmk7Mip3EFNZZ1y1emQMMtb6aJuvs37/8kZWtZbDVHvLOcFUw8&#10;1SNenJwU7yRvQ8YIWOZQ9q+xdaIMYR3EukjelkX/r97/Ka5N+Guvwi1fm8y2wbGsbCZyCmVrSKuR&#10;649dyRXaWBbe+rnvz+9jGnhpnT1zt8fTPxdlzzYR+QF3SlzBdWblqqtXvNXZIxbgt6DkfcgIBQbE&#10;WGdSLOzqEW9zZV2uoI5dFnTJOJPlv9zyXWd37PY4V/dL6V5oU+Ft1WLhCk+UvSGtjm3FrucKMdSE&#10;wgsXvbuwaGp5b88qnb9X102Lv7d1xW+2Qgd58KyUuJ/r8CrUBugoL453i4MoiJAWIZEUh8AFziWV&#10;vEHtJbhYeqArJT5KQZTNEqi7F+yTuJWr26W0aPoesu1wbSoUDJCZ2HWUzSEjjYF09A6uUENt1DWH&#10;T4eOoPxbtKhLDup4OnPMjlUtno2bUkMH+CTXMVYrGET/15ESH+sKuAdgSHAwT+M94uOYx1zeVyus&#10;E1g3KLiKuPX773sP1lGu7pbWXtA2ZrBtJtRGYR9L2R0y0rGt6EKukEO59dYNmxVOn7Yn02kE08Ip&#10;e6645ehd4pTtFYPfY0IHfCLXgdZS0Blnu3rEizBL+bU4MlwQ3AHyAvLlN5g3UA42l3e1FJTDCbX4&#10;BvfGL+262/zJe67k6mYQnT5tj8LbN46NPR6rVd6KhKt0jVbyVvSXXKGH4vXkwvcWFk6ufOBEnbfH&#10;rBue+NvmNZnRdc4T74ZO9dugshavrpVgQB0A3duZFJfDAPLHmT3iMFwOkKLXckw/TWwPeXVY53zx&#10;R4wzxh3SMWCmqxHCMoM8O3bSIvEuil5V3Pvrzbc+b3bnjVydC6rTp+wJdXxrtu6H4pXPRH9ORRAy&#10;2rGtCQdk0+F3mOXq8fnblLUGLa+9Cld8rOPO27+6awcVR204VkQSMDOEDvkBmAnV7LlYqGDC9VMT&#10;veJ+0K/EHNFGpVITbv/mrh2LD+64s9JHBEpYd59YEA6M5Qr7SuwzqThCxhpv3iDemc1E81zlCLVR&#10;z527ZeHZs7di9Y+uagfOYS3YZc8NF+4d/0Xv+/f6QL3004Mmf+lTP33n/Yf8cotCqPL1yePefd/P&#10;Dpp8FJe3tRLWAawLXB0pV/+YNZuts6jnztmSreuhNgr7RuwjqbsMGessXizG56zocq6yhJpQOKN9&#10;j8LlR3yrEBIyGrjis8fKNVe5uh4KBH1hoRBu6Rbig52OfImtPGNY4UAZMpoIB0peg1bki9QNhoQE&#10;J5eOvspVqLGmagfK9YODhZf/80DhuqOPY2+RoRbsul/BOjFVWPH084WhoSE6szRr7VzhuaV3Fa6A&#10;+HH+ohZ1fKjwn95zCqteeJnOCkZ+1erCU7csLfzz4KNYf1FndX608N/zFhcGXn2dzgqG/ebbhcev&#10;vLFw7j6fYv1Fod1jV94g3ZYDxgXjdCbEjfMXdTGk6alb7oQ0rqGzgrHqhZcK/0mdU1jU/iHWXxTW&#10;FSyTdVA2QRnaMARl/5ysA1gXOH9RWIdeXv5AYX1+kM4sn3Cg3Ci7L/oqdXchIdUx2B/5PFfJxooq&#10;GShxAOE6unJ143d/TT4OgwPjGR0fZt2Wq7t7/kG+DrPyuRcLC6fuz7otRwsm7Vt45tY+8nWY1/77&#10;aGHh5A+w7ssR+vHag4+Sr8M8DYM5hsm5L0eY9lWQBzqYR5zbcnXGzA8X1mZt8nWYm6BsObflCuta&#10;OYQDJcweoU+j7i0kpLYUlotILhO7m6t4o1lBB8qlf5xb1Ik9fvVNZc0QERwMbzv+z0V+6Vqw676F&#10;Z/9t0RnBGRzIFq7+0g9YP5XOjH+k8Mp9D9IZwVnzymuFCz90pNu/XfZxHf9j9scLbz/5DJ0RHDwH&#10;z9X9Mv3GsDEO5fLqfQ8VzoA0636ZuvqoHxTWQt6Vy7NLLN8ZIuq24/9U1uwTwTr1+FU3FfnV9+d5&#10;5MKbsTpQ2pnof7APo+4sJKT+2JaYmE3HbK5CjjaVGihfufdBV2d1/bd+QTbV8+T1t7v8Xjhl/6pu&#10;u+mk/5p0+X327EMKQxs2kG11XPaZb7r8Pm+fT5NN9Zi3ay+HsGoB3v48e7dDXH6n/5Ik2+pYB2WG&#10;Zaf7jWVbK67/5s9dfuPg78VYGiizfTG70Cd2om4rJKR5rM20HZjNxNZzFXU0yG+gvDt5lquDqiXX&#10;fu0nG/02Zk8b1q4jV5WxQLsNevq0A11+rx9cS64qY+GUjX6f2Xmw8x/NN6yrPN547oLJG2dn+u1t&#10;vG1aDesgzcov1OnTN+YJ5lU1YH7qfutlee1Xf0yuaoMeDtZNjtE+UGJfZGfa9qPuKSSk9RhIR+dw&#10;lXcky2ugfO3Bx5xOCZ+dra9iEDB55t/pjX7TIPDi/7d3djFxVFEcHyO7S3zoi0/6YOKT1o/GJib4&#10;4AdaUxqUB2tDGrFN9KGNaGv1xaRRbDTGB000WgoUKwgSaFJsQQPFRpqGnaVQQEX5EEiwtLClLF+7&#10;zO6C0HXO7L2zd4Y7y8zsQnfp+SXnYc/O/Kc7c8893Lnn3rZ3qz5IGHYRP/tmlc5I80XVV/7Yi/Bu&#10;T/FbpXZXgarTUHBI8XV+Hftjonybtfk0lvLHd6g6HV+VK75z8jWorzbnNcVnGfm3nnw0pj3S3Kq4&#10;i5lXpjD6tgub3K+3dyk+dnQ5+pv1V+hGQBtk54Kn+ofINzE2a6KU+54i0g0hSPoQ9DiLeA063cwo&#10;UVY9s1vtkLpLq4k3OVBdsLG2DuKV/cxoZKC+iXjNA3NbrPbyUmz0yM6lhWbniNc8UKzCalPgmmyx&#10;zX8ha/NxwFIwpg3zs+y8L/WDwfyuVUJzfvV8SDKUleVljbbVuWZg8KfmmIZ8Dyhj7k6NdjLpLqlS&#10;dauefoV4Y2ymRBkWnR+S7gZB0h/J7fiU19DTwYwS5fdP5qod0jUxOlJIFlQXbJopfqnL3af6u4or&#10;idc8+kQJyYBS83y+6oclCFbxj3s12izl22LFMr7BYeI1j29gWD0ftFioH8w/foN4zePt7lXPr3kh&#10;n3jle7WyotGGOUyrdJ/4QT3/dO5+4o0WJ7HayeSaeEXVhQIoPemfKB2fkG4FQTYvix2OJ/gBkJpm&#10;lCjrX42tXWx4PfqaMVmwSfj3kzXEq00K3p5e4jUPJEq2epQt+mC19UsZzFL60LOqhm9gRPEFJiY1&#10;2nZhNQIT0YQ41Tek+uDadliSR7isNuXGH3+rvlOQcGyMKPWFXhR4ptQHzzqZNO47rGqf2b260Ckd&#10;E+Wi6NhOug8EufMItgkPhNyuaV5wpIrFK+ahHRKYt8e40tAqoZk5jXbYH1Dm/Ojniqw8cqR1Jv/s&#10;12gvBhYiZY9kq58vHPmYHGmd0VaPqgNzc1Chyxb3/FVdT460Tm/1GVVHqf5dXNTM/1291E6OtM6F&#10;946pOqVbs5V7Qj+DwT2zS+VTeapOQ8E7yiYHrHZwZpYcmTjQBlltHmmRKOU+AfoG0k0gCMISdN9d&#10;xg2c22jxEiXsXsPOv7Uc+oh8kziwJpDt9KjV7SogR9jHf32Cq12/5wA5wj5DjS1c7UtFX5Ij7HOp&#10;6Auu9j/nWsgR9oFnzNO28zpXT21OrMiJtYDFHY3iAW2P6kKbhLbJI1UTZdjtKI0Iwl2kK0AQxAzj&#10;jcI9QY9zkhdUG2nxEiWl6cAHmg7wfOHRhNckQmEKW3lJret4BTnCPjBiYkdj1EZtbGKgB7ZiK35Q&#10;qwsGc4GJ4u2KzSeqJl8Lrpko/zKjYWpwjxYD1jca0APzyXpteLZ2io9YoI2df/uoRhfaYjxSJVFC&#10;bEOMk3BHECQZhNyunbyAW28zkygp4ufHNZ0WGCxihwILM3jk80s528jNjIxGfn5j9V6xlVl5kan+&#10;tYtjYG7y1yPHuFu9zV8dj1RkvbzKX7MjP7Jw00cUjIHO/uzeQllbu9azbGt2RPLNRL7bnqPxQ+Xu&#10;6Zf2G454WMJz/kidfKx+HSns4yr5ZuVno91zFf4NZ/e+ZSoBLdycVop32PPBYA53fmx8lR/uHbyW&#10;NlP96pOfCfvKlRqsm4RnqffDM4e2YwZoS/qNEcBEk0tYbmuivOzaScIZQZCNQBKd70pi5rr/B9RW&#10;EiUFOtO+ugbuqM2M/fjcnohvMFoMowe0YQkAL+mZMdjJJuA1eOUna7uZdZZW7Zc3348EZ/hLS6BA&#10;aK2t+eIZnGtUZBScnlWuzTvPjMFvht/OAzZZh3vGO28tg2fUIz8ro+Q6NTisPGveuWsZtK2+ukZD&#10;bSM2KlFCbIZF52ESrgiCpAKSmFEouV0SL2gTMTuJEkFSlfVKlErsyTFIwhFBkHRg4Ypwn+RxhSR3&#10;5i1eYJs1TJTIZiIZiRJiKhpbwv0k3BAE2Qzc6hDulTzOU7zAj2eQKOE1F8xdoaGlu5XIbdlOogy3&#10;O0vm5Rgi4YQgyJ1CWHQ+LImOVl7HEM+CovMEkUCQlCYoOr7lteF4BjEBsUEkEARBtPiahC3BNmen&#10;JLoMC4UwUSLpQrxEqbRxua37LgtbyOEIgiD2GL0oZEptGQdpB4OJEkkXtIky42BEbsvkKwRBEARB&#10;EARBEARBEARBEARBNhpB+B9lWtRKQwWx0AAAAABJRU5ErkJgglBLAwQKAAAAAAAAACEAqVvZ8Ndm&#10;AADXZgAAFQAAAGRycy9tZWRpYS9pbWFnZTEuanBlZ//Y/+AAEEpGSUYAAQEAAAEAAQAA//4APkNS&#10;RUFUT1I6IGdkLWpwZWcgdjEuMCAodXNpbmcgSUpHIEpQRUcgdjYyKSwgZGVmYXVsdCBxdWFsaXR5&#10;Cv/bAEMACAYGBwYFCAcHBwkJCAoMFA0MCwsMGRITDxQdGh8eHRocHCAkLicgIiwjHBwoNyksMDE0&#10;NDQfJzk9ODI8LjM0Mv/bAEMBCQkJDAsMGA0NGDIhHCEyMjIyMjIyMjIyMjIyMjIyMjIyMjIyMjIy&#10;MjIyMjIyMjIyMjIyMjIyMjIyMjIyMjIyMv/AABEIAcIBv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aKKKACiiigBKKWigBKKWigApKWigA&#10;ooooAKKKKACiim5xQAtLWdfazYaav+k3ChuyA5J/CuXvPHjEstnagejyN/QVvSw1Wr8KMKuJpU/i&#10;Z25IHJOKoz6zp1tnzbyFSO27J/SvNL7XtSvyfNuX2/3UO0flWaTk5/nXoU8qb1nL7jgqZmvsR+89&#10;EuvG+nQsRCkkxHcDaP1rHuPHd65xBbwxj1bJNckWVepAz60pIA5/WuuGAoR6XOWeOry62NyTxdrE&#10;nS5C/wC6gqnJruqTffvpj7BsVx//AAkrXl1Lb6LYtf8AknEk3miOIH0DYOfwrPl8cPpmoi11zSZb&#10;LdysqSeYpHr0HH0o58LDord7affYOTEz669r/odu93cyffmkb6sahLMx5JP1NVxKLyyEtnOmJFzH&#10;KBuX2OOM15+/i7xCnin+w99nu+0CESeSe5643VpVxFOja60fYzpUJ1r2e3c9Hp6yOv3WZfoarqk/&#10;2XYZlM+3HmbMDd67c/pmsOwm16TXrm0ubm0NtbBH3JAQ0gbPH3uOh9a0nU5Wk09TOFPmTaex1Ueo&#10;XkX3LqZfo5q3H4i1aIYW+lP+9g/zrjPFOuXnh6yW+ihgng3BGRyVYE55B9Kq6L4n1TWdP+2Q6Grx&#10;bynyXQDZHXgqPX1rGdWhz8klr6G0aVbk54vT1PSYvGWrxHLSxyezIP6Vp23j2QYF1ZqfeNsfoa8s&#10;s/FtrcasmlTWd5a3r9I5YxjpnqD0x3roB0qVh8LWV4r9BuviaL95/qemWnjDSbnhpWhb0kHH51rw&#10;X1pdcwXEUmf7rA145TkkeJw0bsrdiDisJ5XB/A7G8MzmviVz2oUV5hY+LdUsvlaUTp/dl5/WujsP&#10;HNrOQl3C0BP8QO5a4amArQ1tf0O6njqM9G7M6ylqvb3cF3GJIJUkQ91OanFcT0dmdaaeqFooooGF&#10;FFFABRSUtABRRRQAUUUUAFFFFABRRRQAUUUlAC0UUlAC0UUUAFFFFABSUtFABRRSUALRRRQAUUUh&#10;6UAL2pp4Gc1nanrllpSZuJhv7RryxrhdV8W39+7xwt5FueNq9SPc11UMJUrarRdzmr4unR31fY7H&#10;U/E+n6axRpDLL/cj5x9TXHap4sv7/ckT/Z4T/CnUj3Nc+Sc+/vWPqfinRtKkMd3fIJV6xoC7fkOn&#10;4161PCUMOuae/meVUxVeu+WH4Gyzlzl2Yse5OapX+q2OlRGW9uY4V7bjy30HU1BpOu6fr8EjWE5f&#10;Zw6lSrLn6/0rzbx3of8AYurW99bGRopuS0jFyJAfU+2P1rTEYl06XPTV0Rh8Op1OSo7M9XtrhLq2&#10;jnjVwkg3KHUqce4NVdXsLjUbFoba+ms5M5EkWMng8H2+lO0fUY9V0m1vYzxLGGYejdx+BzV2t0lU&#10;hq90YNunU06Hk3gmd5PGBttUd55wrrH5zF9rrz39ga6r4jX81l4cWOB2Q3EoRiD/AA4JI/QVx/iL&#10;OgfEMXUQwplSfHqD97/2au78Z6NLrugGO1G6eJhLGvTdxyPyNeXRUvYVaS3R6dZx9tTqvZkXw8VF&#10;8IW7ActI5b67j/TFQ/EewF14ZNzgb7WQOD7H5T/MflWR4C16PS0m0TU2+yyLJui80beT1U+nrWz4&#10;11OGfRn0qydbm+uyqJFEdzYyCTx04FaqpTlg+Vvp+Jk6c44vmS6/gVPhjeyXGi3Vq5JW3lGzPYMM&#10;4/MH865u4/5K0P8Ar/X+ld14M0N9C0NYp123MzeZMM5wew/AVzPirw3qkHiVNb0iBp9zLKVXBKOM&#10;du4OKyq0aiw1O62NKVWm8ROz3PSBWZa/8jDqX/XGD/2pWbD4quJIQDoGpi4xynk4XP8AvHtVzQbf&#10;UN11f6mixXN0wIhU58tFGFGe55J/Gu/2saso8n9aM4fZSpRlzf1qjnfilcbNIsrcHmScsfoo/wDr&#10;1P4U1AaP4TtBLp98UKmQyRRB1IJJzwc/niue+I15JqGoWyQ29z5NuhBd4WQFie2QPQV3Gh6xpA0S&#10;ziTULYCKBEKvIFIIAGMGuKElPFTkpW00O2cXDDRi431IvDupW/iYvqbWKxm2laOCQ8vtxzn069K6&#10;IdK5nQdV0JL99H0bc4w07smSgORnk/h04rp678M7wve76vzOHEK09rLovIw/Fkv2fw7dXIuZreSA&#10;b43jbB39APcEnpXP+D/EfiHV4JWkhtrqKAhWd28t2J9MDBP5U34n6gsem2unq3zyyeYy/wCyvH8z&#10;+lbfgjTxYeFLQFNrzAzPnvuPH6YrlblUxfLF2SWtjpSVPC80ldt6Fuz8RWV1qT6dIstrer/yxuFC&#10;lv8AdIJB/OtfNebfFArDeaXcRnbOA2HHB4II/U13Og3cl9oFhdTHMksCs56ZOOTW1GtJ1ZUpbrqY&#10;1qMVTjVjszWgup7V90Ezxt6qxFdTpfjeaLbHfp5qj/lon3vy7149J44j0rXrnS9VKuiONlxAp4BG&#10;cMvPIzjIrq7S8t7+2We2lWWFvusKX+z4m8XuvvH+/wANaS2f3Hsun6tZ6nFvtZQ2Oqngj8KvV4vD&#10;PLbyCSGRo3H8QNddo/jZ1YRalyvQSqvI+orzq+XTh71PVfid9DMIy0qaM7uiq9peQXsIltpVljPd&#10;asV5zTTsz0U01dBRRRSGFFFFABRRRQAUUUUAFFFFABRRRQAUUUUAFFFFABRRRQAUUUUAFFFFABSU&#10;E4qpqGpW2m2xmuZAoHQdyfQU0nJ2Qm1FXZZeRY1LOwVR1JOK43W/GZSR7bTtrY4Mx5/KsHXPEdzr&#10;EmwZitgchAev1rFZgoLE8AZz7V7OGy9R96r9x4+Jx7l7tL7ySaWSeRpZXZ3bksxyarmZMtGrK0qr&#10;nYGGfaq8sj6hppfTrtEMo/dzqocD3A7965/SLOTwxq8kN7O1ympSDy7tx828D7jeme1d06ri0kvd&#10;79DjhSUk2373YwPF/iPxJYyRQTQLYwTcr5Mm5mA6guOh+mOtdMlnoV74REzWsENpLbbyxALIccnc&#10;edwPf1qfxboQ17Q5IUA+0x/vIT7jt+I4rhvAFzaSamdO1GMvIuWthIxKow+8Np4yfp2rz5qVOvyz&#10;1Utmzug41KHNDRx3SJPAeo6ToguZ77UEiluMIiYJwoPVsDius8b2a6p4RnkhxIYgs8bLzkDrj/gJ&#10;NYPxJ060C2EtvEovZJDHsjXl1x6Drg4/Oum07Sr2Hwbb6b54huvJ2M7Lu2AnkY9QCRVUYzSnhmrp&#10;Lp3FVlBuGJTs2+pz3w01aL+zbnT5plV4pPMRWbGVbrj6EfrV/V/EV3da3Z2Ghxy3EcUyvdSxDK7Q&#10;eVz0x61b0jwHoumAPJCbucfxz8j/AL56fnmulWNY1CooUDsBgVtSo1vYqnJ29NzGrWo+1dSKvf7j&#10;iPEng2+8Sa99qaWC1t44xErDLs4BJzjjHXHXtXV6ZY3FjbCGe+lu9qhVaRFXGPp/WruKK6IYeEJu&#10;a3ZzzxE5wUHsijqGi6bqiMt7ZwzEjG9lG4fRuorkrv4Z2u7zNN1Ce2kByN/zAfiMEV3lFFTDUqnx&#10;LUKeJq0/hehxei+HvE+n6lA9xrnn2aN88ZkZtw9ORXZgCijpVUaMaStEmrWlVd5BjNFLRWpkIQCM&#10;EZHoaqT6Tp11/wAfFhay/wC/Cp/mKuUVMoxluilKUdmZ1hoOl6XcPPZWUcEjrtYpnpnNXpA/lsIy&#10;A+Pl3DIB7Zp9JRGEYq0VZBKcpO8nc8r8V+H/ABFd6qL+8t1uoVwuLQE4QH+719a7yPxHokVgsh1C&#10;3hRE/wBU7hXUDttPOfbFbGBUcltBNxLDHIP9tAf51ywwzpSlKm9+51TxKqxUai27HkuoSXvj7xKo&#10;tIXW0j+RXI4RM8s3ufT6V6NqFzF4Z8LM8ZG20gEcQf8AiYDC5rWSNIl2xqqj0UYFcb8S7S4uPD8U&#10;sIJjgl3ygemMA/59aydJ4enOpe8maKqsRUhTtaKOd8BaOdZ1i41e9zIsL7hu53SHnJ+nX8q9TZMR&#10;ssfyMQcEDofWsDwKlsnhKzNsVO4EyEdd+TnP+fSr+uXDpYra28gS7u28mE+hPVvwUE1eGhGjh+Z7&#10;vUnEzlVr8vbQy9A1/VL69ntbqwMsMUzwrfRfKjbTjJHvjqPWun61XsrOKxsobSEYjiQKP8frVium&#10;jCcIWm7s5q04yleCsi7p2q3elz+ZbSkc8qeh+or0DQ/FFvqwEb4huAOVJ4b6V5Ub62F8LEzKLkp5&#10;gjPBK5xkevSrKkqwK8EelY18LSrp9+5tQxNSg127HtWadXB+H/F5hVLTUNzLnCzdx9a7lHEihlYF&#10;SMgivBr0J0ZWke5RrwrRvEfRRRWJsFFFFABRRRQAUUUUAFFFFABRRRQAUUUUAFFFFABRRRQAUhNB&#10;OKx9e12HRrbJw87A7E/qfaqhCU5KMdyZzjCLlLYfrWuW+kWxZ2DTEfJGOprzTUdTudUuTPcvuP8A&#10;Co6KPQVFd3k17cvcTuWkY/l7CsrU9Th0yAM4Z5pDthhQZeRvQD+vavoMPhoYaPPLfueDXxM8TLlj&#10;sXifevOPHbeJPKkmbEWl52mOF8nGeC/1/Kotd8Q+M9KmS5uYY7a3Y4VURXX6E8nNdjod8vibw0k1&#10;1CoE6NHKg6HGRxUTqRxV6SumaQpyw1qrs0V/B/iC31nR4o12pc26KksQ4xjgEexravrKPULSS3k4&#10;DDhh1VuzD3B5ryWaO/8AAHibzIl82BgQhYcSxnsfcV1q+Pv7UVLXRdOuJr6QYAcAJGfUkdQPwqKO&#10;Lj7P2dbdaeo62Flz+0o7PX0N/wAO6hLqGnyJckG7tZWt5yvQsvcfUYNcfJ4L1G/8X3N/GzWFr55d&#10;JQw3k9yoHTJz1rs9B0kaPpxgaUzTySGWeU/xuep+lamBnpXR9X9rTiqu6MPrHsqknS2ZQtNHtLWR&#10;ZyHnuQu37RO298fU9PwxV/FLRXRGMYK0Uc0pOTvJhRRRVCCiiigAooooAKKKKACiiigQUUUUDCii&#10;igAooooAKZLEk0bRyqrxuCrKwyCD60+igDmpfCa20jSaLfz6WX5eOPDRsfXaau6dof2W4W7vLya/&#10;vQpCzS4AQHqFUcCtikrJYemndL/L7jZ4io1Zv+vUKrX2oW+nQCW5cgM21VCks7HoAByTUWqy6hDY&#10;vJpsEU9wvPlyEjcO4HvWR4bjbVY49bvpfMvDujWEcJbYJBAH97jknmlUqvm9nHd/cFOkuX2ktvxO&#10;D8ZalqVz4ktzIhtZY1UwRK3zx5PGSP4jwfyr1u0SSKzhjmkMkqoA7ngs2OTxXk9nJHr3xGkvJpFW&#10;1jmaUuxwoRPu/wAh+ddfrXjQ2umyXOm2zSxKdouZgUjYnsvdz9K8/CVoQc6s3uehiqMpqFKCOvzx&#10;W/oHiSbS5RFOzSWp4KnnZ7ivIPB3iXXb9m+1Wcl3ZmXBuEHMZY/qB7dK9ArthKliqeq0OKUamFqa&#10;M9ltbuG8t1nt5A8bDIIqftXleh69Po9wFyWt2Pzof5ivTbS8hvbdJ4HDow4IrxMVhZUJeR7OGxMa&#10;0fMsUUUVynUFFFFABRRRQAUUUUAFFFFABRRRQAUUUUAFIaM1V1HUINNtHuZzhVHA7k+gppNuyE2k&#10;rsq65rEOk2TSuwMpGI07sa8vvLye/uGnuJC7t69h6CpdV1KXVL17mUnk4Vf7o9KyNQv4NNsnuZyd&#10;q8Ki8s7HooHcmvocLho4eHNLfqeBicRLET5Y7dB97NLb2kksFu1xKo+WJWA3H6mvKdU1XxDofiuL&#10;UtSQeYfuoOYzH3VT/k13ehSeI2vp5NWigjtZfmiTeC8Z7Lx7Vo61o1rrunvaXS8HlHHVG7EVNenL&#10;EQ54NprZFUZxw8+Wdmn1MfV5o/FnhlYdLCz/AGl1Uu3SDGCS3oR0/GtzSdMh0jTILGAkpEuMnqx7&#10;n868psbrUPAPiJ4rmMvCww6qeJF7Mvv/APXFepaLqw1myF3HbSwwsf3fm4y49cDoM/ypYWrGpNyn&#10;8ew8VSlTglH4Nyzd2NrfRiO7t4p0ByFkUHBotbCzsUK2lrDAp6iNAufyqzRXdyxvzW1OHmla19AF&#10;FFFMQUUUUAFFFFABSUtFABRRRQAUUUUAFFFFAgooooGFFFFABRRRQAUUUUAFFFFABVHUbaaTS7uG&#10;xMcVzKjbWIwAxHU471eopSipKzHGTi7o5HQPA2naVCrXqJd3bfeLjKj2C9/qa5LxdqkviTXoNI0w&#10;eZbxNsjVOjP3P0HT869H1vQ7bXLTyZ9yuufLlQ4ZCfQ/0rkfCXhqXw94mn+37D+6xbTD7r5POPRs&#10;Dp9a8yvQa5aUFaLe/wDmenQrJ81WTvJdP8jsdE0qLRtIgsYsHy1+Zv7zdSfzrQrI1PxLpWkhkuLg&#10;NKBnyYhvf8h0/Gs/Utc1KPQ5dSWGGwhVNytOwlds/dwqnAJyOpP0rtdalTjyp3t2OP2NWo+Zq1+5&#10;09bPh/XZNHusMS1s5+dfT3FeX/D/AFvU9WjvFvR5sUbbhMeDuYklcenf2rt/qKIShiaV2tGKcZ4a&#10;rZPVHs9vcxXMCTQsHjcZVh3qWvOPCviBtPuFtLhs20jcE/wH/CvRlIKgjkGvAxOHlQnyvboe7h68&#10;a0OZbjqKKK5zoCiiigAooooAKKKKACiiigAoopM0AMkdY0Z3YKqjJJ7V5n4l11tWu/LjP+jRHCf7&#10;R9a3PGWubFfTLc/Mw/esOw9K4bpXs5fhbL2st+h4+YYm79lHbqRzzxWsDzTyLHEg3M7HAArz628b&#10;6dfeKQ99GyWsRK2kjH5UPQuw9T69q7yd7Od/skzwO7YPksQSccjj8M1zvijwVb69ie2ZLe8UY3bf&#10;lk9mx/OunFRqySdJp26HPhnSi7VE1fqSeJQ2sQw6Xpk4+1tIs/nI5xCo6MSPXt61Jd3mr6H4RuLm&#10;8kt7i9gHDquFYZABPvXBeHvEd54P1Cawv7djAX/ept+dT0yD347V3H2lPGkYgtty6Qjq00jAgzMO&#10;dgHYdMmuenWVTmknab0sdE6LpcsWvcWt/wCvyH/2da+L4dN1G7iItkQv9nePBLHHU914/GukRFRV&#10;VVCqowABjAoUBVCgAADAHpTq9CnTUNer3Z59So56dFsgooorQzCiiigAooooAKKKTNMQtFJmoJLu&#10;JOAS7DqF5xUTqRgrzdi4U5Tdoq5YoqgdQkBz9mJX2cZ/Kg6pFyDHKsmMqrAc/jnFYrGUH9o2eErr&#10;7JezS1kS313JIUjxEductHuH0zkVNYamlxK9tO0Ud0jbfLD/AHxgEMAecYP6GppY2jUlyxepVTB1&#10;aceaSNGiiius5QoqOSVIkLu2FFVWvmYHZFt9C55/IVhVxFOl8bNqWHqVfgReozWWLi8WTd5qOp/g&#10;ZMY+hH9c1INRZWxNAwH96M7h+XB/Q1lDH0J9beprPA149LmhRUUNxDcKTDIrgdcHp9fSpM11Jpq6&#10;ORpp2YtFFFMAooooAKKKKACs7WNHtdbsDaXSnbncrqcMjdiK0aKUoqS5ZbDjJxfNHcwvD3h6DR9I&#10;+yTRQSTNuEsoT/WAk4znnpjivPvGjNY3Efh6zunmtFIkWA/MY2PATPcdwO2a9R1OzkvrGSGC4ktp&#10;jykqHBVhyPqPavO/Cvh65bxrcvq+WuLT98d3PmMTw2fTvXm4ul8FGEd+p6WFqfFVnLbWx2/hbSBo&#10;ugW1qygTEb5cf3jyfy6fhWs88UTxpJIivIcIrMAWPXA9ahv9QtdLtHurqVY4kHJPf2Hqa8r8Q+Lr&#10;vxLeWtvpltLGIZfMiC8yM/Y8dO/FdFWvTw0FBb9jnpUJ4mbm9u567mu88H68Z4zYXUo8xf8AVEn7&#10;w9K8w0LUZtR05WuoWhu4z5c8TLgq4Az+B6/jWrFI0MiyRsVdTkEdqutThiaX5EUqk8NV/M9qFLWV&#10;oWrx6tp6yjiRflkX0Nama+bnFwk4y3R9FCSnFSjsLRRRUlBRRRQAUUUUAFFFFACZFZutapHpOnvO&#10;5+Y/LGvq1aJIGTXmnivWDqWoeTGwMEBIXHc9zXVhKHtqlnstzmxdf2NO636GJPcSXM7zSsWkc5JP&#10;rWLrl5cxwrZ6cA2oXIIiz0QDq5PoM/mRWm7bYyxUnHOAMn8K8u19vFi6imvJb3EEWCsSRjJjTOcO&#10;vv1Oa9rF1fZQtFfd0R42Fpe1ndv7+rK2v+CtU0aBtVF8LkxkPLIMq6kkc+/JrurDxXpMOlWf27VL&#10;cXJhQygPuO7Az0z3rkV8YnxNp6aJfPFYvcNtluz9zaOenGCSAOuKux/DHTyqM2ryMr/dKooDfTmu&#10;Gk3GblhVdPud1VKUFHEuz8i/qY0fxw0drYuJZInVpbkRsDHHzkAkc59Px7V1tnZW9hax21rEsUMY&#10;wqqKp6HoVnoFkba0DYY7nd/vMfetSvRo0mvfmlzM86tVT9yD91BRRRW5gFFFFABRRRQAUUUUAQT3&#10;UNuyJI4DvnYvdsdf51BJeMchF/Fv8BU91aQXkYjuIldQcjI6H1B7H3qJdOiVQoklI92yfz61yYiO&#10;Jk7UmkvxOvDyw0Veom3+BVdnk5d2b2zx+VAAAwBgdsVbOm2xbJD9McSMM/rTTpqYxHNKrbSAS27n&#10;15rzp5fiJat3+Z6EMfQWiVvkVqry2cc0zSO8nzIEKq2BwSc8fWpXjurdiHi86PjDxDn8V6/lmk8+&#10;IEhm2EHBV/lP5GuGpSnTdpKx2wqwqK8XcqsbixyxdZbReWJz5kY+v8QH5/WpZYI5pBL5ayIydV6+&#10;oIP51ZJXGSRj3rPhkisJhb+aotm5jyeIz3XPYen4j0rM0L9jqEiDyJkkl2cJKo+8PfOPm9fX9KVt&#10;XeSWWK2tWZ4ztbzXCAHGR0znigdKqM3laoOQEkhJcnjlWGP/AEI12rMK6jypnG8BRcuZotlnkbdI&#10;ct6DoPpS1F9ohxnzY8Dr8wpyyxsm9XVl9QciuSUnJ3k7s6oxUVaOw+kxVU38GZFXe0qLu8oId7D2&#10;GOakja7lCBbGVGbn98QoA9yM0405z+FXFKpCHxOw9o0LbivzAYDDgj8adHNdW7Da4ni7pJ98fRv8&#10;fzpY4buRQWt9h7hnHH5ZzTpLC76xXMI/2XiOD+INdVGjiovmgmjlrVsNLSbTJ21O2jOJfMT3KMR+&#10;YBFWopEmjDxuroejA5FU4LGTaTcyqzHtGCAPzNXURY0CoMAV7OHlXkv3qSPIrxoL+E2x1FFFdBzh&#10;RRRQAUUUUAFZGuW1+1r9p0p1W+i5UMoIlXuh9v61r0lTOKlFxZUJOMk0eOW2na/421OR7iRhFFJt&#10;kZ+Fi9Qq+vtXpmh+HNP0C32WsWZSMPM/32/HsPaqGqXEvha7k1KKBptOuX3XSIPmifpvHse/v9a1&#10;dH1qz1y3NxZs5RTg70K4P9a4cLSpwm1PWfn+h3YmrUnBOCtDy/U0eOtGao6nrNhpFu0t7cxxADIU&#10;n5m+i9TXO+EvFi61qOoWskhA8wyWyvjOzuPw4P411yr04zVNvVnLGhOUHNLRHo3h7VTpWqJI7EQP&#10;8sgHp616pE6yIroQVYZBHevFe1egeCtWNxZtZSvmSH7mepWuDMsPde1j8zuy6vZ+yfyOtopBS14p&#10;7AUUUUAFFFFABRRTSeKAMXxPqY03SZCp/ezAon49TXl/vW74t1AXusuitmKD5F+vesKvosDR9nST&#10;e71PnsbW9pVaWyCkPNLRXYchxniHwDY6o0lzYkWt03OB9x29x2/Cs74eaLMytqF68jRwuyW0ZbKA&#10;9GYD9Pzr0MgHOabHGkSBI1VVHRVGAK5Xg6ftVUSsdSxlT2Tpt3HUtFFdRyhRRRQAUUUUAFFFFABR&#10;RRQAUUUUCCiiigYlI6K4wyhh7jNOoo0aswvYrDT7Qf8ALtD1zygNS+TEFK+Wm0jBAUYNSUVKhBbI&#10;pzk92Um02NQPIcwgfwjlfyPT8MVEdOlEhcXEZOMf6o8D/vqtKisJYOhJ3cTeOMrxVlIzRYzhv9bE&#10;M/8ATM/403+xwXJ8/YCct5MYQt+Jz+nNalFSsDh19kbx1dq3MQW9pBaJsgiWMHrgck+pPc1N9aWi&#10;utJJWSOZtt3YUUUUCCiiigAooooAKKKKACiiigAooooAimijuImimRXRhhlYZBHvXnviHxnq+hXM&#10;2lJaW0ci/wCrnVTgoehC9B/9avR6zNQ0eK91TT79toktGbIK53Kwxj2IODXPiac5xvTdn+h04apC&#10;ErVFdfqecaT4L1bxFN/aGrTvDFL8xd+ZH+g7D6/lXc2Xg3R7BLf7PCyTwuJBPvO8kep9D6V0A6Ut&#10;RSwVKmtVd92OrjKs3o7LshAPSrenXsmnX8V1GeUbkeo7iqtJ3rrcVJNM5otxd0e0QSrPCkqHKuoY&#10;H61LXIeCdT861ewkOXi+ZP8AdrrhXy1ak6VRwfQ+mo1VVgpoWiiisjUKKKKACszXb8abpE8+cPja&#10;n+8eladcN47vgz29ivb94/8AIf1rowtL2tVRMMTU9nScjjWYu5Zjlick0lFFfTHzQUUUUAFFFFAg&#10;ooooGFFFFABRRRQAUUUUAFFFFABRRRQAUUUYJBwCccnAoAKKKKACiiigAoqSeIwS7GOeAfzqOhNN&#10;XQNNOzCiiigAopVjZwxUEhRk/SkoAKKKKACiiigAooooAKKKKACiiigAooooAKKKKACiiigAoooo&#10;A0tAv/7O1iGcnCE7X/3TXrCEMMg5B6V4p716p4YvDe6FA7HLoNjfh/8AWryc0pbVF6Hq5ZV3pv1N&#10;miiivHPXCiiigBhO1SSeAM15HrN79v1W4uOzOQv07V6drdyLPR7qYnBEZA+p4FeSV6+Vw+Kb9Dyc&#10;zn8MF6hRRRXrnkhRRRQAUUUUAFFFFABRRRQAUUUUAFFFFABRj0op8ETTXCRqMlj0zihuyuwSu7DK&#10;K0dRsZRdZihOx1BBBGKY2mnc5DfIBgEkfe9P0Nc6xVKybe5u8NVu0lsUK0reM2i/vOsq8j0BBH/1&#10;6IdMIeNpHXG0M3I4JPA69OamYDccMvqMheufrxXn5hjUoqFNnfgMG+ZzqIzbi1e3PzcocFXA4PGa&#10;h71s/ZzdRPECo5DMQB7jj8xUMWlFlAdsPjnBHc4H6104fHwlTUqjsznr4GcajjBXRm1qJbW0cwYs&#10;DsGChzy2etNGlvFJuZjgKCMEA7u4/Q81bm3/AGiVlEmcnHzf5zXNj8bZJUZHRgsHdt1YkN0IrpAr&#10;sEdTwTuJxnPp71n3kSRT4jyEKgjP0rTLSS5c+Y2WwSG78cdKS4tPtMqGQsAseDlsnO7H6Vhl+McZ&#10;ctR+6kb47CKS5oLVsxqQ9QK0k0vdGpZsNyzgEHC8/rx+tOj00q6sp3FZFJ9Np6H/AD616rxtBfaP&#10;LWDrP7JLYrPb28kfmMON7KDjbwR+fNZc8DwkHJZG6N61qBTIzlFzhDn5h+fTpUTxedEIgVHzjPI9&#10;+a8nC4+Xt257SPUxOCj7FKG6Myir/wDZ2QzBjtb/AFR9TjOD/KnHTArOcsVHyL67uf8ACvW+u4f+&#10;Y8v6nX/lM2l7VonT9tzCijeMqJATjk47/jUOooFud4UKrqCAGz/+qrp4mnUkowdyZ4apCLlJWKlF&#10;FFbmAUUUUAFFFFABRRRQAUUUUAFFFFAgooooGJXY+Bb7y7ieyY8ON6/Uda4+r+iXRs9ZtZs4G8Bv&#10;oeKwxNP2lGUTbDVPZ1VI9cFLSClr5g+mCiiigDk/HV0Y9Mitwf8AWvk/QV5/XU+Opi2rQRdkiB/E&#10;k1y1fR4CHLQXnqfPY6fNXfkFFFFdZyBRRRQAUUUUAFFFFABRRRQAUUUUAFFFFABVix/4/wCHPPzD&#10;tVep7EZvoc8/NUVPgl6FU/jXqas8zbY4lwEeNcgjHTP5U8ySrG+0phJQV5HByar3IA8rAwPLHH50&#10;P9yf/roP618YfXFt5ZXgkVmUhkVyMj72RzVcLBwHX5t/zEN2/OnH7rf9co/6VVb7zfWgDR09l+0z&#10;CIEIVAwfqKdHLJJMJXbLkIxOP9s1DphxNJ/u1JAPnA/2R/6EaaAmmuJWzmTg/OTjv83NVpLh0ncK&#10;QACwA2k9SalkOMnAJA7jPdqquIjeNkjBf+9/9agAWV4FMa5XDZxtPXHHU1cLB4kYt95CSGUjJ8zr&#10;9aq3YUzZYjdgZyT6fSnoylYwo6J1B6/vBQBPFKTvLSgkxvkkHkZPWkSYLJ9/g+WCozjkZx9Khi+4&#10;3/XJ/wCZpqf6wfWH/wBBoArH5TuSRQR6Z/wqS3GJQBIuD9ef0qDvT4B+/X8f5GkBPG8gt4is4UrI&#10;dvJG3p7e9SSs+2b/AEhQFn3LyeDzz0qsP9RGPWQ/yFOl+5OfWb/4qmBLllvl/fAhjGWAJ+bp7VQ1&#10;MkrACTjacZPHU9qt/wDMQj/3k/kKp6iPktzx9w+nqa9HKv4/yPPzL+B8yjjFFFFfSHzwUUUUDCii&#10;igQUUUUDCiiigAooooEFFFFAwpVbYwYdQc0lJQB7Hp9wLqwt5h/HGG/SrVc/4NuPP0CNe8bFP6/1&#10;roK+Vqw5Kjj2Z9RSlzwUu4UUUVmaHl/i+XzfEU2DwgVf0rDq/rcnm63ePnrK2KoV9VQjy0oryPl6&#10;75qkn5hRRRWhmFFFFABRRRQAUUUUAFFFRQ3ENwheCVJFDFSUYHBHUUXWwWe5LRRRQAUUUUAKivIw&#10;VFLMegAzVu0tbpLqJzBKAG5JQjio7H5roDIHytz/AMBNXv3CD+KQ/wDfI/x/lXmY/GyoS9mle6PR&#10;wWDVZc7drMe0UsqQssbsCmMhSe5p7283lTfuZMmQY+Q8j5qh88rwiRoPTaD/ADzSeeT96ONv+AAf&#10;yr5w98smKUggRScqg+4ewGaqtG5dvkbr6U7zY+9un4M3+NHmQnrGy/7rf40AT2KyI8pEUh+Q8BST&#10;VlElWYn7PPtwAP3bepqhvhHQSn/gYH9KPNi6eXJj/rpz/KgDQeKXcV8mbOcf6s46n/GoTFIzysY5&#10;t+SVX+9g89veqhCnlJj9H4P+FX9PjdJ4Rt6K5ODkYx7UwIpFkeQvJbXCRAZOQRjj6fSpRbyEh44p&#10;GQpkHaTkbwewq7fM5spRhQNv941hMxaGP/Zyv9f60AXV/cx5dG+ZTGeORlmyf0qNCocEyLjKdFY/&#10;dGPSqW4+v60uSf4v1pXAtukZsn2RnejrhscsCDn9QKht0bzxlW6N29jUO73/AFo3e/60ASDeEVfL&#10;b5WLdD7f4U5izI42Nln3dPr/AI1Du/2v1pck+poAs7W+3odpwGXt7Cqt7BcSLDtgdgE6qnuaPm96&#10;Xa5/hb8q6MLiHQnzpXMMRQVeHI3YzmR42KyIUYdiMUlWb7/j5xj+BP8A0EVWr6ulPngpvqj5mrDk&#10;m49goopMmrMxaKhku7eKeOCSaNZZf9WhYbm+g71NSTT2HZrcKKKKYBRRRQAUUUUCCiiigYUUUh6U&#10;xHdeAJiYLuA9FYMPxz/hXZ15/wCAnxqVynrFn8jXoFfOY+Nq8j6LAyvQQUUUVxnWeMXTeZdSt6uT&#10;UVKxJYt6mkr65KysfJt3dwooooAKKKKACiiigAooooAQ9OeleaeB7CTUY7+9tb6a0vEuOq/Mjg84&#10;ZT1r0mX/AFT/AO6a87+Fs3Opw553I/8A6EK4cQlKvTi/M7sO3GhUkvI6ka9Np9wIdbtltVc4S7jY&#10;tCx9D3X8fzrcR1kQMjBlIyCpyDSSRpLGY5EV0bgqwyDWHPodzZSm50S5+znq1m5zA/sB/AfcV0fv&#10;Kf8AeX4/8Ew/d1P7r/D/AIBv0Vjw6/ClwlpqUTafdP8AdWUgo5/2X6H9D7Vsdq0hUjP4WZTpyh8S&#10;HxSGGQOADwRg+9T/AG3/AKd4vzb/ABqrRUVMPSqO843Lp16lNWg7Fr7b/wBO8X5t/jR9t/6d4vzb&#10;/GqtFZ/UsP8AyIv63X/mZa+2/wDTvF+bf40fbf8Ap3i/Nv8AGqtFH1LD/wAiD63X/mZa+2n/AJ94&#10;vzb/ABo+2/8ATvF+bf41Voo+pYf+RB9br/zMtfbf+neL82/xp0eovE25IY1PqC3+NU6KPqeH/kQf&#10;W6/8zL7atM6lWjjIPXJb/GmpqckYISKNQfQt/jVKij6nh/5EH1uv/My//a0/9xf++m/xo/tef+6v&#10;/fT/AONUKKPqeH/kQfW6/wDMzQ/tef8Aur/32/8AjR/bFx6D/vt/8az6KPqeH/kQfW6/8zND+2Lj&#10;0H/fb/8AxVJ/a0/90f8Afb/41Qoo+p4f+RB9br/zMv8A9rTf3R/32/8AjSf2rL/zzX/vp/8A4qqN&#10;FH1LD/yIPrdf+Zkk8zXEpkYAEgDAz2GKj7U1nVFLMwVQMkk4A+tYb67LfiSPRLc3LA7ftMg2wL77&#10;v4voK1c4Ukl9yM1CdRt/ezZuLmG1hea4kSKNBlmc4A/GsSPVdQ1gsul25trXHF7cr97/AHE4J+p4&#10;qWz0BS/2nVpv7RujyDIv7uP2VOg+vWtoDHAGB2AqbVKnxe6vx/4BV6cPh1f4f8E8yvbU6X8R9Kje&#10;5mupnCM80zckksDgdhjHFemg15n4kfd8UtNAP3WhX/x4n+temjNc+DSU6kVsmdGMu402+wUUUV3H&#10;CFFFFABRRRQIKKKKBhSUtFAjpfA7bdbkH96I/wAxXowrzXwWceIFHrG1elDrXgZkv3/yPey5/ufm&#10;LRRRXAd54n0op0o2zOPRiKbX13Q+TYUUUUAFFFFABRRRQAUUUUANkGY2HqCK8p+Gk/leI7mAn/Ww&#10;Hj3DA/416xXiuhTf2T8QIweFW6eFvoSV/rXnY18lWnLz/wAj0cEualUj5f5ntVFJS16R5xXvLK2v&#10;7cwXcCTRN1VhmseTT9T0lVOkz/aLWMf8eVwcnHoj9foDmugpMZ4NZTpRm77PutzSFWUdN12M3T9b&#10;tL5hEwe2uu9tcDZIPoO49xWlmqWpaTZarB5V5AJAOVboyn1B6is3/ib6JBxu1W1Q/d6Tqv8AJ/0N&#10;Tzzh8auu6/Vf5FckJ/A7Ps/0f+Z0FFUdN1az1WAyWsu4qcOjAqyH0IPIq9WsZKSvHYylFxdnuFFF&#10;FMQUUUUAFFFFABRRRQAUUUUAFFFFAgoozWXqeu2mmssB3T3j/wCrtoRudj9Ow9zUynGCvJ2LhCU3&#10;aKNSse98QRRu1tp0TX95nb5cPKof9tuij9arvpup60if2nKbK3P3rS2fLN7O/p7D862bW0t7G2S2&#10;toVihQYVFHArO9Sp8Oi79fu/zNLU6fxav8Pv/wAjHXQ7jUow2v3An5yLaElIl+vdvxrbjijhjWOJ&#10;FRFGFUDAAp4pauFOMNVv36kTqSno9gpDntS02R1jRnY4VRkn2q721I3PKNRnF38V48dEuo0/75Az&#10;+ua9ZrxbwxIdT+IFvcEcyTyTY/Bmr2mvOy58ynLuz0MwXK4R7IKKKK9E88KKKKACiiigQUUUUDCi&#10;iigR0Hgwf8VCn/XNq9L715v4JXOvE+kTf0r0cV4OZfxvke9l38H5jqKKK887zxzUo/K1O6j/ALsr&#10;D9arVreJovJ8Q3a4xlt351k19XSfNTi/I+Wqx5ZteYUUUVZAUUUUAFFFFABRRRQAleI+LEOn+Nbx&#10;04ImWYY9wG/ma9vryT4mWLQeIIrrHyXEI5/2l4P6YrzszjekpdmehlsrVXHuj1W1uUu7SG5iOY5U&#10;Dr9CM1NXGfDnV/tuhGyd8zWjbQD12Hp/UV2ddlCoqtNTRyV6fs6jiFFFFamQUlLRTAzdR0Sz1DMh&#10;DwXP8NxA2yQfiOv0NURfaposJ/tOE31spx9ptlPmAerp/UflXQUmMnmsZUlfmjo/63NY1Xbllqv6&#10;2K9lfWuoWwuLSdJom/iU9/Q+hqx+NY95oVuXlurKZ9PumGTLCcK2P7yn5T+WfeuI1f4h30VtJZW5&#10;t2ulbabyA7kYeqgjr/kVlUxXsV+9X3dTWGG9s/3T08+h6St3A909qsqGdFDsgPKg9M+lT15x8MpZ&#10;ru/1W5nkaSVlTc7HJJ5r0etMPWdanz2IxFJUp8gUUUVsYBRRRQAVClzDJPJArqZYsF17jPSpjXk3&#10;jq/u9L8aLc2c7wyi3TDKevX8xXPia/sIKdr6nRhqHtpON+h6xVLUdWs9KjD3cwUtwkY5dz6KvU1x&#10;Wl+OLvXTBpyy2+nXLD95dP8ANnthFPG4+9djZaJZWcwuCrT3hHzXMx3Of8PoMUoYh1l+6+9/5DlQ&#10;VF/vfuRSlTWNaVR8+lWjcsQ2bhx6eifqa0rHS7TTkxbxAPj5pW+Z392Y8mroorWFKMXzPV9zKVVt&#10;cq0QmMUtFFaGYUUUUAFYHjPUP7O8LXjgkPIvlLj1bj+Wa3jXm/xP1YN9l0pGBIPnSj0PRR+prmxl&#10;T2dGT+R0YSnz1kvmZnwztTN4jkuMcQQsfxPH8s165XBfC6yEelXl6R80sojH0UZ/m36V3tZ5fDlo&#10;J9zTHz5qz8gooortOMKKKKACiiigQUUUUDCkpaQ9KaEdT4ETdq87ekR/mK9DxXD+AIsz3kuOiqoP&#10;513NfO5g7138j6DAK1BBRRRXEdp5t42j2a8Hxw8Sn+Y/pXOV2vj224tbodsof5j+tcVX0mClzUIn&#10;zmMjy15BRRS11HMJRRRQAUUUUAFFFFABXI/EPS/7Q8ONcIMy2jCQY7qeG/x/CuuqOeFZ4JIXGVkU&#10;qw9iMVnWpqpTcH1NKNR06in2PFPBmsroviGKSU4gmHlSH+6CRg/ga9uGCARz718+6vps2j6pPYzf&#10;eibAP94dj+Ir0zwB4mhvrCPSrhyLyBSELH/WJ2x7ivLy+vySdGf9M9TH0OeKqw/pHb0UUV7B44UU&#10;UUAFFFJnr7UAedfE7UryB7WximKWs0ZZ1XjcQe59PavNK9K8bW83iieI6NbvdLZhlllTG0k4+VTn&#10;5iO+K88uLS4tJPLuYJYX/uyIVP6183jLuq5bo+iwllSUeps+GfFU3ho3HlW0c3nbc72IxjPp9a7X&#10;SviLNqd0ltHocssrdoZM49+RwK5DQvCE+oXlmt8zWsNyGePcp3Oq9cen4169pmkWOj2wgsbdIk7k&#10;D5m9ye9deBhiJK0ZWijmxs6EXdxvJlqMs0as6bGIyVznHtT6KPpXsnjdQqvdTSwWzyQ2zXDqMiJW&#10;ClvoTxU/NLQ1pZAnZ6nnN58UJYJXiXRyjqcESy8j8MVxXiHXZPEOpC9lhSFhGI9qEkcEn+tex674&#10;bsNftjHcxhZf4JkA3qfr3HtXkOt+Gb3R7m4QA3EEDBXmjU4UkZAPpwa8PGwxEdJyvE9vBzoS1grM&#10;xAcV7P4Avbq/8Mo91K0jJK0as3XaMYz69TXkdlpd9qMmyztJp2/6ZoSB9T2r1XwbKuiWMWiakjWt&#10;8WZ0EmNsgP8AdboT7VGXvlq3eiLx65qVlqzsRRRRXvnghRRRQAUUUhOKAI7ieK1t5LiZwsUSl3Y9&#10;gOteA6tqEmratc3shJaaQkD0HQD8sV2fxD8Si4l/se0kzHGc3DKfvN/d/Dv7/SsPwNpA1XxLD5i5&#10;gtx50mRwcEYH5kV4mNq+3qqlDZfme1g6XsKTqz6/kep+F9L/ALI8O2lq2RJs3yZ/vHk/4Vs0lLXs&#10;wgoRUV0PHnNzk5PqFFFFUSFFFFABRRRQIKKKKBhRRRjNNCPQ/Atv5ekSSnrJIfyFdTWZoFt9k0W1&#10;iI58sMfqea06+WxE+erKXmfT4eHJSjHyCiiisTYw/FNp9r0GfAy8f7wfh/8AWry+vZp4hPbyRHo6&#10;lT+Irxy4ha3uZYXBDIxU/hXtZXO8ZQ7HjZnC0ozKN9qNnpsBnvLiOCP1c4z9PWuT1P4laXbIVsUl&#10;u5OxxsUfUnn9Kx9X0a88U+P7yzaUx29qq7mPOxMA8D1JJrp9P8A6DYOHNu90473Dbh+QwK0dXE1m&#10;1SSSWlyFSw9FJ1W23rYj8C662saVOJmzcwzMWGf4WJI/DqPwrq6pRadY2l6buKJIXaMRHb8oIzwM&#10;dM5q6K66EZQpqM3do5K8ozm5QVkxaKKK1MgooooAKKKKAOH+Inh86hpyalbQ7ri3z5m3q0f9cf41&#10;5Xb3EtrcRzwSNHLG25WU8g19FkBgQRkH1ryHxt4TfSbtr6ziJsZTkhRnym9D7en5V4+YYZp+2h8z&#10;18vxKa9lL5HW+F/HVrqsaW2oOsF993nhZPceh9q7EH3r5wNdHpXjjWtJiWGOZJ4U4VJ13YHoDwaM&#10;PmTiuWrr5jxGXKT5qWnke20V5xa/FRNuLvTWDesT5H5H/Gtiz8aPru6DRtPnNwf+WlwAIk9SxB/T&#10;vXdHG0ZbPX0OGWCrR3Wh0eo6nZ6XCJbyYRhjtRQMs59AByayVtNR1yctqKm100cpaK3zy+8hHQf7&#10;I/GrljoiRXQv72Q3eoFcec4ACD0Rf4R+vvWuyMhG5Sp681VnUaVR2XRd/UnmVNfu9X3/AMiC3t4b&#10;WBYYIkijXoqLgCia2guABNDHIFORvUHB9ealGMcUd66OVWtYw5ne5keI7KSOPSdUjI/0e9RWI6hH&#10;yhH6itcdKZq4+0eEdUhHLxxGVP8AeX5h+optrOt3Zw3CfdlRXH0IzXlZfXqTxNelV3jLT0tod2Lp&#10;RVClUhs1+PUm7VZ08A3aAjPB61Vq1p3/AB+J9DW2bXWArW/lf5GOC/3mnfuvzIrgf6TIB0DGo6ku&#10;P+PmX/eNRV04V3oQfkvyMq38SXqwJA5NZPhS0F9o+oanMQUvLuV0DDIZB8oH5CpPEF4bDQL24X76&#10;xEJ/vHgfqRWpaWY0nw7p2mJx5UKhvrjn9c15uY1qn1qjh6Ts5O79Fv8A5fM7cJTisPUqzWi/PoRx&#10;xRxIEjRUQdFUAAVDe2NtfwmK6hSROoyOVPqD2NWaK9dxi1ZrQ89Sad09TnUfUvD8jC5eXUNM6iUD&#10;dND/AL394e/Wtu0u7e+tY7m2lWWGQZV171Pjv6Vh3Giy2s019o03kXMh3PA3MMp9x/CT6isUpUvh&#10;1XbqvT/I2vGr8Wj79H6m2KWuMvfiDBpr+TfaVew3IHzIQuM+xzyPesa8+KcjKwstOVT2aZ8/oMfz&#10;rOWOoLd/gXHA15bI9KZ1RSzEKoGSScYFeeeLvHsX2eSw0eQtI3yvcrwFHovv71xuseKtW1xQl3cY&#10;hH/LKMbV/Ed/xrGxmvPxOYua5aeiPQw+XqD5qmrF+aWTuzsfqSa9u8IaAug6NGjqPtcw3zN79l/C&#10;uZ8A+EgAur6hEwcNm3jcYA/2yP5V6N3rfLsK4/vZ/IxzDEqX7qPzFooor1DygooooGFFFFABRRRQ&#10;IKKKKBhU9lCbi+ghAyXcD9agrofBtl9q1oSsCVgXd+PQVnWn7Om5GlGHPUUT0mNQihR0AwKdSClr&#10;5U+oCiiigBMV5v4zsPsur/aFHyTjd+I616TXN+MbE3ejGRBl4G3/AId668DV9nWXZ6HJjaftKL7r&#10;U8M1JZdA8TNrnlvLY3USw3WxcmIjo5Hpxir58VabKAti0uoSnpHaxliPqeg/Gta6lENrLKUZwili&#10;ijk4HQViWPibTL8eXpMUtzIRlkii2hP94nAH617Mv3UmlK19dvyPIi/aRTcb2030+ZBrMeu6npTP&#10;DFBY+WRNteTe7FTuA4GF5Hqa29K1CLVNLt72H7kybseh7j8DxXKeMbvUbTRJpr28+zGU+XDa2pzk&#10;n+85GTxngYH1p3w0gu49Alkmb/R5ZcwKe2OGP5/yrKnVf1nk11Wt/wAPQ1qUl9X59NHpb+tTtqKS&#10;lrvPPCiiigYUUUhoAWo5Yo54nhlRWjdSrKw4IPUU+uB/4T0L40e1Z92mcQBh2fP3/pnj6VlWrQpW&#10;U+ptRozqXcOhj+J/h9cWJe70pXnt85MIGXjHt/eH61wxBBIIwR2Ne932tJbXX2G1he7vmXIijxhB&#10;6u38Irz/AMbeHpbbTl1i5dDeTz4lWJcIgIOAPXp1PJrx8XhYJuVLZb9kethMTNpRq7vbuzg69l+H&#10;dusHhKFxjM0ryN+e3+leNV7L8PLhZ/CcSL1hkeM/XO7+Rqctt7fXsPMb+x07nVjrxwa0ji+s+P8A&#10;Wx/rWbU9tObeYP26Ee1duZ4SdaCq0f4kNY/qvRrQ83B14wk4VPglo/8AP5EHSirt9CNy3Ef+rf8A&#10;Q1E6o9uJEGGXhh/WtMPmFOtShVStzaPyfZ/PQmrhZU5yhfbX1XdfmMtwrSGJxlJVMbD2PFc/4TZk&#10;0MWcpzJZSvat/wAAOB+mK3oUd5B5YJIOeKztNsHj8Z65ZkhEmWK9Uf7wKt+q1xYvFUMHjfa1JJJx&#10;1+T0036nVh6NXEYV04K7T0+e5rFA1krqPmVsGnWH/H4n41pRWEccTIxLBuTmnx2cETh0TDDvmvn8&#10;VxTgnQrUFzPm5rO3deb7npUcmxCq06jsrWv8jGueLqX/AHzSzIEihH8RBJrXksbeRyxX5icnmorj&#10;TlmIZXKkDABrbDcVYGXsYSbiorW662t0uZ1slxK55JJ32187nKatCt5Lp1g3IubyPP8AupmQ/otb&#10;N5L51y7Dp0FY80Mz+Ora2T5vsNm874/vOdi/jjNaRBBwQQfQ172EnRxWMlioSTSSS+erfz0PPxMa&#10;lDDxoSVrtt/oJmlAOQKnmRIYljP+tPJ9hU1jACDcSY2J0+tdFfMadHDSxDWmy/vPpb1exz0sLOpV&#10;VLr18u9/QkkVbKz2HBkk6+1Z1SXEzTyl2/AelRilluGqUKTlWd6k3eXr2XkloPF1o1J2pq0Y6L+v&#10;M83+KsYA0yTv+8X/ANBrzavSfitIMaZF3/eN/IV5tXmY7/eJWPYwX8CP9dR8UMk8qxRRtJIxwqqM&#10;kn2Fel+FPAH2WaG/1Yq0ijcltjIU9t3r9KPCOh31lo1nq+nLBJPMGM0EwxvXcQNrYypx+BrrLfxF&#10;YTWt1K0hge1BM8Mow8ePUd/qK6cJhqatOt6rsc2LxFR3jS9H3NUADgUtcR4b8cLq2v3NnP8Au45W&#10;/wBEyOwHQ+5612+a9ajWhWjzQPLrUZUpcshaKKK0MgooooAKKKKACik9azV1q0bXZNJ8xBPHGrkF&#10;sEk9h74wfxpSlGNuZ7lRhKV7LY06KTNAqrEAa9G8E2Qg0c3BHzTuT+A4Fef2tu95dxW8Yy8jACvX&#10;7K2SztIrdAAsahRXl5nVtBU+56eW07zc+xYooorxD2gooooAKiljWWJo3AKsCCDUtJigDyHWLA6d&#10;qk9sRwpyv0PIrn9I0aDRvtSW+BHPOZgAMbcgcfTj9a9O8b6T5sK6jGPmj+WQD09a831a4ntNKuri&#10;2gaedIyUjUZLHtX0dCrGrSVWW8T56tTlTquktmeZ+MLmbxF40h0mF8xxOIVx0DHG4n6f0rtdb1G3&#10;8NeHxb2UiJcRIqwQ43M2CM8fTPNc54b8D6kk41O9vGtZ5Mnai7pBu6nJ+6fzruNP0ay03cbeL94/&#10;35XYtI/1Y8mubD060uabVnLr2R0YipSjywTuo9PMsWV1HfWUF1EcpKgcfiKnqBBb2gjgXy4gxIRB&#10;hcnknA79zUwNenG9tdzzZWvpsLRRRTEFFFFAjkvHuvtpGj+Tbyhbq5+QY6qnc/0rxzPNe633hTSd&#10;TvmvL2B55SAo3yHaoHYAVPb+G9FtceVpdoCOjGEE/mea8vEYOtXqczaS6HqYfF0qFPlSbZyvw11K&#10;KayuLNokS5V95k/ilB7k9yP610Xi6x/tDwtfRbSzrGZEA9V5/pWykUcQxGioPRRinEZGDXZToOND&#10;2Unc5J11Kt7WKsfN9d78MNUMGpXGmu3yzr5iD/aXr+n8qxfGeg/2FrbLF/x7T5ki9hnlfwP9KxtN&#10;v5dL1GC9gOJIXDD39R+I4rwKblQrJvoz3ZqNei0uqPocc9KTBBziqml30Wq6Tb6hb8xTLk4/hbup&#10;9wa1I5FlVYZRj+6w6ivfniUqaq01zR623S/4Hbc8BUXzuE9GT2UqujW0v3W+79altLF45HMh+QjG&#10;PWpLTTxCd8nzP29qvcV+bZznsKderTwEvdnbmfS/ePr1Z9ZgMtlKnCWKWsdvTsxkcSRKFjUKKwr5&#10;ltPGmlzdDeW8tsxPquHX/wBmroK5bxzm1stO1Zc/8S++ilbH9xjsb9Gr5zCTlWxFqju5XWvmtPxP&#10;ZqRjCn7qskdSKKQEEAg8GlrhZsFJS1FczpbW0s8hwkaF2+gGacU5OyBu2pzPhUfbta8Qau3SW7+z&#10;RH/YiGP5k10sltFKwZkBYcg1k+ELQ2nhexVh88qGd/8Aeclj/Otyu/EYmpTxUpUZNW0VtNFoc8aU&#10;J0kpq99dTHmsJjc8/MGP3vSi9lEai2i+6o5962Ky7nTwJGk34j6tnqK+tyjPYYzEU445pci91JaO&#10;Xf1S2PBx+Wyw9KTwyvzPXyX+XczOcZINGeKnmmDqERQsa9B61z/izVhoHh6W5LYmmzHAucEse/4d&#10;a+8eJUKfPWXK3sv66nzcaDnPkp6nl/jvVhqniSURuGgth5KEdDjqfzz+Vc9a20l5dQ20Q3SSuEUe&#10;pJxUROTn1rufh14fN3qH9rTgiC2OIwR99/8A61eDGMsRW82z3pONCl5JHp1laJY2EFpGPkhjVB+A&#10;rzL4j6rb3Oox2dvCpeAYln2/MT/cz6D+deq1HJbwzAiWJHHoygivfxFB1afs4ux4WHrqnU9pJXPn&#10;eKV4JkljYrIjBlYdQR3r3bw3rcWu6PDdKwMoULMvdXHX8+tFx4X0K6z5mlWmT3SMKf0xS6V4d07R&#10;J5ZbCN4vNGHTzCVPvg1y4XC1aE73TTOnFYqlXhazTRrUUUV6R5wUUUUAFFFJ6UCEfIUlQC2OAa82&#10;1T4e6reltQ+2xyX8rF5IiNoB9Fb26V0mtajqt5dTaZoMS+cgHn3TthYieQo9Wx+Wa4bUbLxnoUn2&#10;yW6vHXOWlimaRR/vD0+orzMZUhPRxbS6rY9TB05w2kk306kkfiLxb4bZFv4pZIUOMXKZB+jj/Guy&#10;8OeK5/Et7iCy8i2hjJnZzuyx+6FPHuag8KeKIvFFvNY6hBF9oRAWUjKyr0Jwe/tW34e0GHRUuIbc&#10;hvtFw0igLjaD0UfSjDQneMoTbh+VhYicLOM4JTPQPA+ntNqD3jr+7iXCn/aP/wBavQRWfounLpml&#10;xW68tjLH1J61oCvMxVb2tVy6HpYWj7Kko9RaKKK5zoCiiigAooooAguYEubeSBxlXUqa8k1Kwl02&#10;+ktpRyh4PqPWvYcVyvjPSTd2QvIkzNB97Hda78vr+zqcr2Zw4+h7SnzLdHnpzVLU9WstHtTcXs6x&#10;R/w+rH0A71HrkF3NpcpsJnju4x5kW0/eYdiO4PSvMdL0TWPG1+9zqF06wxNseRxyD/dVema9TE4i&#10;dOShCN29jzMPh4TTnOVktyzq/jHUPEOrWlto1uyCGYSQjGXdh3PoMZ4/OvSdL1AahalmjMVxE3lz&#10;xHqjjqPp3B7isLS30Dw1cXVg0aWM0WD5s7ZM6Y+8G+ueBWbo/iePUfHtwln/AMeU8OGbGNzICd/t&#10;xkflXNRqOlNSnK7k7NdjorQVWLjCNlFXTO8HNLTQQenQ806vVPLCiiikMKKKKACinxRmWRUHBNWX&#10;0ydem0j61x4jMMLhpqnWqKLfd2N6WFrVYudOLaXY5zxDoVvr+mPaygLIPmilxyjf4eteH6jYT6Zf&#10;S2dym2WJsEdj7j2r6Me2nT70TAVzfijwrb+ILQ7lEd6gxFNjp7H1Fc+KpUsVH2lGSb8nudeFrzw7&#10;9nVTS/I4b4eeNE8O3cllqGW024IJOM+U3Td9PX6V7hbWcPmC4iYPGwymORz3r5i1LTLvSbx7W8iM&#10;cqnv0I9Qe4rvPh/8Q5dLmi0vWJ92nkbYpWGTCewz/d/lXyOZUMTGnOWFk05K0l3X+Z9DQdGcouqk&#10;7bP+uh7fRTI5UmjWSN1dGGVZTkEU+vz9pp2Z7wVmeIrD+0/DuoWeAWlgcLn+9jI/XFadIRkGrpTd&#10;OamujuKS5k0ZPhe9Oo+F9Numzve3UPn+8Bg/qDWvWB4TUW9jd2C/8ud7NGB6KW3r+jCt+tcZFRrz&#10;S2v+D2JpO8EFc346uHh8KXUEJPnXhW1jx/ec4/lmukrlfEKm+8WeHdPxmNJJL2Qf9cwAv6tWmAS+&#10;sRk9o6/crk137jS66fedLbxCG3jiXoiBR9AMVLRRXI3d3ZqtApCAwIIyDS1Vv7+202zlu7uZYoYl&#10;3MzGnBSckob9BStbXYo3n2DRbWfUL6YJbxDOW/l7mvAfGPiWTxNr0t2C62q/LbxN/Av09T1q7418&#10;c3fiq5MKjydOjfMUWOT23MfX+VZGgeHr3X75YLeMiMEGSUj5UH+PtX6Ng6OJqNVcVJyqNW9F5efd&#10;nztR0aUXGkrR3Dw/4fu/EF+ILcBUXBllbog/x9q9x0+xh02whs4FxFEgUe/ufc1Bomg2ui2f2axh&#10;YDOWc8s59Sa10srh8fuyPc19PQVDBx5q00m+7R4OIqVcVLlpxbS8iCirq6XMRliBVIjBxXRhcfhs&#10;W5KhNS5d7HNWw1agk6sbXCiiiuswCiiigAooooAKTFBOBmuUnfWtc1JbjSLxLTT7ZigkcbhcNn5i&#10;B6DoDWdSr7O2l2+hpTpc99bIPDGu20mpalpc5Ed8LyZwG/jG7t7jH5V1eMgg4INebeLPCVxcXba3&#10;oknnMzbpUib5g4PLLj+VUdO1vxw7raxQ3ErDjM8HT6sQP1rgp4p0f3dSLfZrqd9TCxrfvKcku9zp&#10;l0OGw+ItvPZII45rZ5JUXopzjPsCSPyNeseDdI+2XxvZFBihPyg92/8ArVxHh3Q7kTKbiU3Wp3RA&#10;lkxwMdFUdlFe3aTpsWmafHbRjpyx9T3NRiKnsaLilZyd7dkVQp+2qqT1UVa/dl4daWkxS14564UU&#10;UUAFFFFABRRRQAU1lDAggEHqDTqKAPLfE+jvpmpOVTFvMS0ZHb1Fc7b2kNtJM8MYRpn3yEfxNjGc&#10;fhXsesaZHqunyW7gBiMo391u1eU3VtLZ3MkEy4kQ4Ir6DA4hVoJS+JHg42g6Mrx2Zi63oVjr1p5F&#10;5HyOUkXhkPsa4i7n0PwLHc21juvdTmTYzSEERg9jj+VT+LfFus6bPNpa2qQvJxFcoxJZCeCo7HtV&#10;DSvA93HZrq+owGd0cSGyYndInfJ/vd8d+9c2IqKpUfso+8t32OjD03Tgvay917LudB4H1a//ALMt&#10;7bU4JVjkJW0nccOAM7T+uD3/AArtKxbuXTtW0OVILpCoh81DE43R7eQQB0wQP5VB4R8QNr2lI9wA&#10;l2nDqP4h03Aeh5/EGuyhNU2qTlfTRnJXg6idVRtrqv1OhooorrOQKKKKADkEEEgjpipku7hOkp+h&#10;qGisqtClWVqkVL1Vy4VJ03eDa9C4upzL95Q1TjVI2GHh/rWYMFwCcDuasC3iPS5H4ivExeTZUn79&#10;Kz7xUv0PRoZhjWvdnf1t+oar4f0jxRp7Q3dqCOQsgADofUGvFPFHw/1fw35lwUFzYhsCePnA7bh2&#10;/lX0DZxiO2VQc55z61Myq6lWAIIwQRnNfn881lg8XUhSblTTsk3rZeZ9ZSw3tqEZT0lbofPfg3x9&#10;e+F5Bbyg3OnM2WhJ5T3U/wBK9y0TxBpniC0+06ddLKo+8nRkPuOorkfEfwp0vVpnudPkOnzsPuIu&#10;Y2Prjt+H5V5pcab4n8Aakt0FktyDtWeP5o5B6Hsfoa66tHBZquajLlqf1v39URGVbDaSV4n0bRXm&#10;vhj4s2d+yWutRraTtwJ1/wBWx9+6/wAq9ISRJUDxsGRhkMpyCK+cxWCrYWXLVVvyPQpVYVFeLOY0&#10;tzZ+P9as2PyXcMN3GPoNjfyFdT2rlddU2fjPw/qCjiYy2Un0Ybl/VTXVVeMtJU6i6xX4afoKlpzR&#10;7P8APUO1c/ZlLvxtqEoOfsVrFbj/AHnJc/ptrfJwCfSuW8Ek3VtqerHOL++kdP8AcU7F/wDQaWHX&#10;LRqVPJL73/kmE3ecY/M6qiq17fWunWr3V5PHBAgyzucAV5Z4l+LzFnttAiG3GPtUq859VX+p/Kng&#10;8vr4t/u1p36BVrwpL3md34l8Y6T4Ygzdy77hh8lvGQXP19B7mvCPE3irUPFWoma4ZliBxFbqxKoP&#10;6n3rQ0TwV4h8XXZupRJHDIdz3dzn5vp3b+Ver+Gvhzo3h5lnZPtl4pyJphwv+6vQfXrX0MHgcpWr&#10;5qn9fd+ZwS9tivKJ554V+Fuo6rLHc6ur2VkRu2H/AFj+2P4fqfyr123t9N0K2jsrW1WOONflUL/X&#10;1rWqhqMCyMjs4THGTWeX45ZjjlTxbag09I33+WrIxtKWGw7nRtzLuRPquAfLix+NQtqNw2cEKPYV&#10;G0EAHM+T7LUHfGa+7wmT5Xa9Ojt/Mn/7cfL18fjdpz+5r9CR7iZ/vSN+dR0UV7VOlCmrQikvJHny&#10;nKbvJ3CiiirJCiiigAooqvNfW1vcQW80yJLOSIlY4LEdcUm0ldgk27I5Txz4gezsJdPs4nlmZR57&#10;qpKxIfUjoT/Km6H4902608Rzxm2uY1CrBGuQ56AJ+nFdi8SSK6tGrK4wwIB3D3rz7xH8PAQ15omV&#10;fO42xPH/AAE/0NcGIjiKc3Vg7+R6FCWHnFUpq3mbWg+F7rTtRbUpL542uGeSayjH7sFskDr2z1xX&#10;VAAduleaeGPFWu3N3FoTwo86nYZ5Qd0ajqWHcj3r2Tw7ojaveYfi3jwZCO/tV4etRjRco3SW/qRi&#10;KNWVVRlZt7eh0Xg3Q2hX+0Z1wzDESnsD3rsQMUkaLGioowoGAKdXh16sqs3NntUaSpQUUFFFFZGo&#10;UUUUAFFFFABRRRQAUUUUANIzXNeKtAOowC5tkH2mMcgfxj0rp6Q1pSqSpTU4mdWnGpFxkeA65pA1&#10;G3ACIt5bP5kDuPuODnB9jjBqpB4o08g295cJY3ycSQzHBRvYngjuDXqXivw0Asmo2gOc7pYwP1Fe&#10;Z6l4a0vV9QgvL2DzJIhtxnCsO271xXuwm6sfa0d3umeJKCpP2dbZbNFPSPD2leGLR7x3VpdpaW6k&#10;OOD6egrh9U1271jxTbf8I5Eyi2Xy4PLUKWHcn0X2NX/HeoX19rUPhuzTbF8mEXjex6fgK67wx4Yt&#10;vDtltGJLqQfvZsdfYe1c7g60/Y0laMd35nQpqjD21R3lLZGlplzc3Nkj3lq1tcDiSMkEZ9QQeRV2&#10;s7W7v7Dot1cLMsTxxkoxGfm7DHfJ4xVTw7r41izVLmP7LfqMyW7gqSOzAHkg16CqRjJU5PU4HTlK&#10;LqRWhuUUUVqYhRRRQAhoxzj9KWkpoR0cAxBGP9kU/Nc35rgY3t+Zo81/77fma/P63BE6lSU/bbtv&#10;4f8Agn1EOI4wio+z28/+AdJTJYYriJopo0kjYYZXGQR7iue81/77fmaPNf8Avt+ZqFwNNO6r/wDk&#10;v/BK/wBZI/8APv8AH/gGbrXwu8P6orNbQtYTno0H3c+6nj8sVykPhvx94NlH9jzi9tAc+WjAqfqj&#10;HI/Cu981/wC+35mjzX/vt+denR4bxcI8lSupx7Sjf9TnlndJu8abT8n/AMA5G+8ew3Vnbwa1Yz6d&#10;qtpdwzhHjOxirjOD2+XPX869RVgygg5B5Fctc20F7H5d1Ek6f3ZVDD9amDuoADMABgAHpWGK4NjW&#10;jGNOpy2v0vv21NKfEPLdyhf5l7xRf/2Z4Y1K7Bw0du+0/wC0RgfqRXAWHjW7g0Gy0fwnpU1/PDAq&#10;yXDRtsV8cnHGec9cfjXWzol1C0Nwolib7yONyn6g0sSrBGEhVYkHRUGAPyq8NwhGlTcJzUtb7afN&#10;X1FUz/mldRt8zhovAXi7xTOk3iXUWhhBJCM4dh9FHyiu20b4d+HNGVStkLqZTnzbnDnP06D8qn8x&#10;x/y0b86TzX/vt+dViOGsZWXKsQox7Rjb9SYZ3Sg7uld+b/4B0gwOBwBRXN+a/wDfb8zR5r/32/M1&#10;5v8AqLP/AJ//APkv/BN/9ZY/8+/x/wCAdJmqWqDNrn0NZHmv/fb8zSF2bqzH2Jrty7hCeDxUMR7a&#10;/K72t/wTnxWfRxFGVL2dr+f/AABKWkpa+3PnQooopDCiiigApKXisDxN4lj0C1ysRnuWGUiXsP7z&#10;egqZzjTjzS2Kp05VJcsdy5qmrw6eY7dXRr64+W3hJxub1PoKzLjw7YpDJqWqq+oXkKGUuXKgbfmw&#10;oBAA9K5fxP4av7m1j8RW96bqcoskgTgKMZBjx2H596n8P+I5PFIXR9VuFhAX5ip2tc/7JPbvnHWv&#10;NlX5qjjUjv8AD2PRjQ5YKVOW3xdztNE1u012wW6tXHQB4yfmjPoa0QQwyDkdsVg6jYafoeg6lNY2&#10;sdvJJAUHlDBZsEKB75NSeCdM1aHRbezvSZJ2P7uMDLIp6An/ADiuyFWcZKnPe2rRyTpwcXOG19Ea&#10;2h+GY5NZne1jLXV5JukkPYen0Fex6VpkGlWSW8K47s3dj61T8P6FFpFqCwDXDgeY3p7CtodK8bF4&#10;hTfJT+FHsYTDuC55/ExaKKK4jsCiiigAooooAKKKKACiiigAooooAKKKKAGsA2QeR6VwfinwyYXa&#10;+skzF1kjH8J9R7V31NYbhgjI962oV5UZ80TGvQjWjyyPm7xJos8t/aa5p0avf2Z5iP8Ay1TnI+vJ&#10;p8HjbR3g3TSyW86/K1tIh8wN6Y716p4k8J+XuvNOjyvV4l7e4rinhjWTzjCpmUYB2jd9M17dJqpe&#10;pQdr7pnjVE6dqdZXtszJt7a4vLpdU1TbDDEu6C1J4i45dz/ex+Veea5q9z4r8W20Wkl1ER2QOOD1&#10;yXPt/QVo+NfFUl8q6NYw3ETuwE6uhVieyAf5zWv4d0SfwvpMV1/Z32m9lObkIw8yNOwXse2RXJUa&#10;qy9nD4Vq2dVNeyj7SfxPRI2oNUn065trDWCnmT5WG6QYSRh2I/hb9DW5XkPivX7jxRqFvYWNpOqx&#10;P8qMuHZ+mSO2K3bzxfdeHdbgsrl/tkfkRC4QD5opNozg9/Xn1renjYxbT1itmY1MFKSTWknuj0Gi&#10;qlhqFtqUJltmYqDtYMhUg4zggjI61br0U1JXTPPacXZhRRRQIKKKKBBRRRQAUUUUAFFFFAwooooA&#10;KKKKACiiigQUUUUDCiiigAoopKAFoziq7X1st4lmZl+0upYR98Dv7CsHxPpOr6jDI1pe/uFwRZou&#10;3zgPvAtnv+VZ1KnLFuKvY0p0+aSUna5U1b4iabp1+baOKS62cPJEw2g+g9abbfEfQbg7ZUuYCepk&#10;jBH6E0+58P6Rqmn2+paXp9uxj58jYFEg/iQjsw5wfUUDwV4Z1e0W4toXiR+jQyEEHuMHPI+lcPNi&#10;3L3Wn1X/AADt5cKo+8mhNK8QaVaX62drdQy2F3J+4VDhoXPVSp52k5I9M4rD8d+FYbPGr6fiPfIF&#10;eFeMsTwV/wAKsXPwuQEtY6m6MOVEqZ/Uf4V2fh7RNTuLa3tdSMV/fRSbonRclewJJ79eaj2VSpB0&#10;60bdn0RftKcJqpSlfuurM3wpoOq3QtJ9ZnkurwAC3gbpFnufVvc9K9u8N+HV0iIyzFXuXHJHRR6C&#10;l8PeHIdKhSaZA92Rkt12+wroR0rkxGIXL7Klt1fc66GHd/a1N+i7CDpS0UVwnaFFFFABRRRQAUUU&#10;UAFFFFABRRRQAUUUUAFFFFABRRRQAhHFcn4g8JJeb7qxASfqydn/AMDXW0hrWlWnSlzQZnVpQqx5&#10;ZI8D1jw7b3l3DLcQtBe2zho5goDKQehz1Hsa0AK9U1vw/baxF837uYfdkA5/GvO9W0e60mcxTLlP&#10;4ZFHDV7mFxNKq21pJ7niYrD1aaSesVscx4g1a30HS5tQeNDNt2xjHLOeg/rXB+C9Gm8Qa3LrmoZa&#10;NJN4JHEkmc/kP8K0PGfhfXLyITRX0l/BExZbcoFdAfTA+b+ddX4aFlD4etIbSVWjjTDdiG/i3Dsc&#10;5rJxdbEWqKyWtu5qpKlh7wd29L9jYArkb3xmui+IpNM1CFWibDRzQHJUHoGX1+n5V0017bw2Ul40&#10;qGGJS5dTkYHvXkeizRa144/tK9kEEHn+dl+gOfkUnoOg6+laYyu4OEab1b/AzwdBTUnNaJfiet2t&#10;/a3uTbzxyEDlQ3zL9R1H41arE1zS7XUowEmEGpbSbadH2vkfTqPUVY0EamukQjVnDXePnwAMemcc&#10;E10wqSc+SS+aOadOPLzxfyZp0UUVqZBRRRQAUUUUAFFFFABRRRQAUUUUAFFFFABRRSEgdTQAtFVL&#10;bUrK8uJbe2uoppYwC6owbbn6Vb9qSakrp3HKLi7NBVHU7e+ubUx2F4lpIScytFvIGOwyOavCiiUe&#10;ZWYRlyu6PJfD+q3XhrxhcW2rsWM7eXNNIST1+Vsnt/SvWAcgYIwfSuI+IHhqXU4E1O0XdcQLiSMD&#10;l09R7jms3Q/iL5FhFZ3tlPPcRqERoSCXx0yPXHpXm0av1WcqVR6bpnpVqf1mCq01rs0ddHL/AGZ4&#10;lFkFAttQV5owP4ZV+/8AgRg/XPrVHUI9UtvESw6DsVblTLd+ahMUZyAGHT5jzx3xU+l2d7qWrR65&#10;qUJtmjjMdta5yUB6s3uemK9F0TwpcakBNcZgtuoyPmb6CtJcvs+ab5Ve672M483tOWK5nbXtcyNH&#10;0i91F44EDSNwJJtmB7n0H0r0vRtCtdHiPlAtKw+aRup/wq7ZWMGn2y29ugSNf1q1Xm4nGSq+6tI/&#10;1uejhsJGl7z1YgpaKK4jsCiiigAooooAKKKKACiiigAooooAKKKKACiiigAooooAKKKKACiiigAq&#10;K4t4bmIxzRrIh6hhmpaKE7bA1fRnB6z4LkQmbTPnU8mJjyPoa811/wAG6fqjyJe25guweZUG18+/&#10;r+NfQpFZupaJYaov+kQjf2kXhh+NehSx148ldcy/E8+pgrPnouz/AAPmPxbY6raaGdL0vS9mmIw3&#10;SQvuZwP7y9evJPNa3gTT7SHwqmPLla5Ja4BAPPTaR7DtXqOq+DbyzJe0zcxegHzD8O9cRfeHLc3U&#10;sqrPYXh4eS3YxsT/ALQ6N+IrtpU4Sn7Wk+bpbsclSpNQ9lUXL59zN07wvDY+J7vUlVFhKKttGOkZ&#10;I+Ygdunb1NdIOlc9onh2607U7i9vtUnvpGG2JpGPyr3yM4rflRnhdEfYzKQGxnafWurDx5YO0bb6&#10;HLXlzTV5X8xR7Uorz99C8YaFk6Vqf22Dr5cmMj/gLZH5Gu10trt9Mtnvwq3bRgyhRgA+lFKu5vll&#10;Fpiq0FBc0ZJog1y9vNO02S7tIoJfJBeRJWIyoHOCO/1rH8OeMm8QzNHHpc6eXjzJFkUquTxnOD+W&#10;an8d3n2TwjeYOHm2xL+J5/TNZnwytPK8Pz3JXmeY4PqFGP55rCc5/WlTi9LanRCEPqznJa30Op1L&#10;VrPSoklvZGjjY43+WzAH3IBx+NRwa/pFwoMWp2jZ/wCmqg/lSeIVV9BvImx+9j8oZ9WIUfqRXP8A&#10;ivw1Y3Njpun2dvDbyPN5cbqgyAEY8469BWlarVg3y2aVjOjSpTS5rpu52CSJKgeNldD0ZTkGnD2r&#10;y3whr9z4e1ZtC1X93AXKjeceU575/un+ua6XWtFhm8Tad5U1zD9pMjT+TOy7tqgjvxz6VMMXz0+a&#10;K1vZoqeEUKnLJ6bpnXD60lMSNY4VjBYhV2gsxJx7n1rynxsbrRtdiht9QvxBJErlWuXbHJB5z7Vp&#10;icQ6MVK1zPD0FWk43setcimkjGScD3rjfFHh+xtfD1ze20s9vPCodH+0Pycjjk96wNDtb3xN4Y1J&#10;76a6lktUP2WQytycElTzg9B19ayni5wnyOOtr7/8A0hhYThzqWl7bf8ABPSY9Rspbn7NHdQvPgny&#10;0cFsfSqesa7DosRkmtrqSMAEtFFuUZ9T0FcV8LJovN1GEqvnYR1bHO3kEfTpXoWoQC5065gIz5kT&#10;KB9RV0qs61DnWjJq0oUa3I9Uc1Fret6trMumQWi6csSB5Zpf3jAEcYA4yc+9crLe3lp4+Gn6pdy3&#10;lt54jKTHKlWHykr07g16Vo90L7R7O743SwqzfXHI/A5rz74mac1tqVpq0IK+YNjsOzLyp/L+VcmJ&#10;pyVFVea+t/l6HXhpxdV0rW0t8/U7y00HTbG+a9s7VIJmTY3l/KpGc/dHFaRPNUNF1JdV0a1vRgmW&#10;MFsdm7j86v16dLk5bwWj1PNqufNab1Rwep6v4r1e9uLHSLE2cULFJJiwyT7MePy5rqfD9nfWOkQ2&#10;+o3IuLhclnBJ684yeuPWtPAqza2F1eyhLa3kkP8AsjIH41jCiqcnUnJt/gazre0iqcIpL8SvUml+&#10;Hze3ZNjYR+cc7pFQL+ZrsdK8EDaJNSc57Rof5muvtbS3tIVit4lRB2UVy4jMIR0pq7/A6sPgJy1m&#10;7IwNE8I21iqzXgWef0PKrXTAADAAxS4FFePUqzqy5pu561OlGmrRQUUUVmaBRRRQAUUUUAFFFFAB&#10;RRRQAUUUUAFFFFABRRRQAUUUUAFFFFABRRRQAUUUUAFFFFABSYpaKAEwKz9Q0ay1OMrcQqW7OOGH&#10;41o0mKcZOLvF2JlFSVmjhb/wJIg32Nxv/wBiTg/nXLXen3di+y6heM9MkcH8a9jprxpIpV1DA9iM&#10;16FLMqsNJ6nDVy6nLWOh4rRXqV94W0u9JYweU5/ij4rnbrwHcKxNrdI47B+DXfTzGjPfQ4KmX1ob&#10;anlXjrSbjV/DzR2qlpYXEoQdWAyCB78/pWV4E8RadFoqabdTpbXEBYYlO0Nkk5BPfnFep3XhXV7f&#10;ObYyAd4yDWFd6RDIxF5p6M3fzYgT+opuCnV9tRkrgpuNL2VWLsc/qGqQatqVnpdhKtwRMs9w8Z3L&#10;GiHOCfUkAVe1LDa3oykgFZJXHviMj+taMFtBaR+XBDHEv91FCj9KxL3wlb3uoLfnUdSjuEYsjJMC&#10;Ez2AIOBVzhUSva7bXlsRGdNu17JJ+e5k+PfCyahaSatajF1AmZAP+Wij+orP8C61c6zqdrbXXztY&#10;20m2QnlgSoGfcV6HFG0cKI8jSMqgF3xlj6nHFYeneGYtL8T3OqWrKkNxCUaHH3WJBJHtx096yqYZ&#10;+2jUh13RpDEx9jKnPpsb/avKfihxrlmfW3/9mNerGuH8Q+DNT8Q6h9puNQto0QbI0SJvlXPfnrV4&#10;6EqlLlirsnAzjTqc0nZFrWfCzXujOU1S9kkRPNVJpA8ZIGcFcVQ8B+JJtVEul3MMS+XFuR4kCDGc&#10;EEDjv2rXm0PXrrTPsE2swLEU2M8dsQ7D67qt+HPDNn4cgdYC8ksmC8r4ycdh6Cso0ZutGUI8q636&#10;msq0fYyjOV308jzrwjcJoPjWWG8YQg77dixwAcgj9RXquoalaadatcXM8caBdw3MMt7D1qpqvhnS&#10;dacSXloHlH/LRSVbH1HWptH8CWFtIr2Gjb5R0dlLkfielVSpVcOnBNW7smrUpV2ptO/ZFfwtDPB4&#10;ethcIY3ffJsPVQzEgfkah8U6Lc+ILOOwiaCOAuHeVySykdNqj2J6mu/t/BurTgF444R/tt/hWxZ+&#10;A41KteXJf1WPgfnRUrYeNL2UpX9AhRxEqvtIxt6nk/h3wuvh5SseoXM6HP7tiAgJ77fX8a7PT/D+&#10;o6iV8qBljP8Ay0fgV6TZaLp9iuILVAf7xGT+dXwoFcbzBU48lGNl5nX9Qc5c1aV2cjYeBrWIhryZ&#10;pm7ovA/xrqLe1gtYxFDEkaAcBRipsUtcNWvUqv33c7aVGnTXuKwmBRilorI1CiiigAooooAKKKKA&#10;CiiigAooooAKKKKACiiigAooooAKKKKACiiigAooooAKKKKACiiigAooooAKKKKACiiigAooooAT&#10;FGKWigBMVHJbxSjEkasPRhmpaKNg3Mybw/pU5y9jDn/ZXH8qqP4Q0Z+lsV/3XP8AjW9RWqrVI7Sf&#10;3mTo03vFHMSeB9LbOxp0+j5qBvAdn2uZh+ArraWrWLrr7TIeEov7KOP/AOEDtP8An7m/IU9fAliP&#10;vXE7fTArrMUU/rlf+YX1Sh/Kc6ngrSV+8sz/AFf/AAqwnhPRk/5cw3+8xP8AWtuioeJrPeTLWHpL&#10;aKKMOjadbnMVlAp9QgzVxUVBhQAPanUVk5N7s1UUtkJijFLRSGIBS0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ZUEsDBBQABgAIAAAAIQBHfemq4QAAAAsBAAAPAAAAZHJz&#10;L2Rvd25yZXYueG1sTI/BTsMwDIbvSLxDZCRuLG1hZZSm0zQBp2kSGxLi5jVeW61JqiZru7fHO8Hx&#10;tz/9/pwvJ9OKgXrfOKsgnkUgyJZON7ZS8LV/f1iA8AGtxtZZUnAhD8vi9ibHTLvRftKwC5XgEusz&#10;VFCH0GVS+rImg37mOrK8O7reYODYV1L3OHK5aWUSRak02Fi+UGNH65rK0+5sFHyMOK4e47dhczqu&#10;Lz/7+fZ7E5NS93fT6hVEoCn8wXDVZ3Uo2OngzlZ70XKep0wqeEqfExBXIEpeeHRQsEjTBGSRy/8/&#10;FL8AAAD//wMAUEsBAi0AFAAGAAgAAAAhAD38rmgUAQAARwIAABMAAAAAAAAAAAAAAAAAAAAAAFtD&#10;b250ZW50X1R5cGVzXS54bWxQSwECLQAUAAYACAAAACEAOP0h/9YAAACUAQAACwAAAAAAAAAAAAAA&#10;AABFAQAAX3JlbHMvLnJlbHNQSwECLQAUAAYACAAAACEA+7+0sG8DAAA7DQAADgAAAAAAAAAAAAAA&#10;AABEAgAAZHJzL2Uyb0RvYy54bWxQSwECLQAUAAYACAAAACEAoMbSldAAAAAqAgAAGQAAAAAAAAAA&#10;AAAAAADfBQAAZHJzL19yZWxzL2Uyb0RvYy54bWwucmVsc1BLAQItAAoAAAAAAAAAIQBgLOJ5AFIC&#10;AABSAgAUAAAAAAAAAAAAAAAAAOYGAABkcnMvbWVkaWEvaW1hZ2UzLnBuZ1BLAQItAAoAAAAAAAAA&#10;IQB61XPzUc0AAFHNAAAUAAAAAAAAAAAAAAAAABhZAgBkcnMvbWVkaWEvaW1hZ2UyLnBuZ1BLAQIt&#10;AAoAAAAAAAAAIQCpW9nw12YAANdmAAAVAAAAAAAAAAAAAAAAAJsmAwBkcnMvbWVkaWEvaW1hZ2Ux&#10;LmpwZWdQSwECLQAUAAYACAAAACEAR33pquEAAAALAQAADwAAAAAAAAAAAAAAAACljQMAZHJzL2Rv&#10;d25yZXYueG1sUEsFBgAAAAAIAAgAAQIAALOOAwAAAA==&#10;">
                <v:shape id="Picture 38" o:spid="_x0000_s1027" type="#_x0000_t75" alt="Related image" style="position:absolute;top:5143;width:17564;height:15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z2pi+AAAA2wAAAA8AAABkcnMvZG93bnJldi54bWxET02LwjAQvQv+hzDC3jTVRZFqFBHEwopg&#10;1fvQjG21mZQm1vrvNwfB4+N9L9edqURLjSstKxiPIhDEmdUl5wou591wDsJ5ZI2VZVLwJgfrVb+3&#10;xFjbF5+oTX0uQgi7GBUU3texlC4ryKAb2Zo4cDfbGPQBNrnUDb5CuKnkJIpm0mDJoaHAmrYFZY/0&#10;aRRc3ftI3d/2kEST5Gzv0/a6P9yU+hl0mwUIT53/ij/uRCv4DWPDl/AD5Oo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Yz2pi+AAAA2wAAAA8AAAAAAAAAAAAAAAAAnwIAAGRy&#10;cy9kb3ducmV2LnhtbFBLBQYAAAAABAAEAPcAAACKAwAAAAA=&#10;">
                  <v:imagedata r:id="rId41" o:title="Related image"/>
                  <v:path arrowok="t"/>
                </v:shape>
                <v:shape id="Picture 40" o:spid="_x0000_s1028" type="#_x0000_t75" alt="Image result for logo Union Africaine" style="position:absolute;left:20002;top:5143;width:19044;height:1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yYTvAAAAA2wAAAA8AAABkcnMvZG93bnJldi54bWxET89rwjAUvgv+D+EJ3jSdyBidUZyoyA6C&#10;bgi7PZpnU9q8hCbW+t+bg7Djx/d7septIzpqQ+VYwds0A0FcOF1xqeD3Zzf5ABEissbGMSl4UIDV&#10;cjhYYK7dnU/UnWMpUgiHHBWYGH0uZSgMWQxT54kTd3WtxZhgW0rd4j2F20bOsuxdWqw4NRj0tDFU&#10;1OebVXDqvv/8pT5+besZmrLo9z74i1LjUb/+BBGpj//il/ugFczT+vQl/QC5f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JhO8AAAADbAAAADwAAAAAAAAAAAAAAAACfAgAA&#10;ZHJzL2Rvd25yZXYueG1sUEsFBgAAAAAEAAQA9wAAAIwDAAAAAA==&#10;">
                  <v:imagedata r:id="rId42" o:title="Image result for logo Union Africaine"/>
                  <v:path arrowok="t"/>
                </v:shape>
                <v:shape id="Picture 41" o:spid="_x0000_s1029" type="#_x0000_t75" alt="Image result for logo AU roadmap youth" style="position:absolute;left:39433;width:24956;height:25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r4c3DAAAA2wAAAA8AAABkcnMvZG93bnJldi54bWxEj09rAjEUxO8Fv0N4greaVcSWrdlFLBWP&#10;dm2F3h6bt39087IkUddvbwqFHoeZ+Q2zygfTiSs531pWMJsmIIhLq1uuFXwdPp5fQfiArLGzTAru&#10;5CHPRk8rTLW98Sddi1CLCGGfooImhD6V0pcNGfRT2xNHr7LOYIjS1VI7vEW46eQ8SZbSYMtxocGe&#10;Ng2V5+JiFLwc378rad22oPq0n/8sqiMeKqUm42H9BiLQEP7Df+2dVrCYwe+X+ANk9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6vhzcMAAADbAAAADwAAAAAAAAAAAAAAAACf&#10;AgAAZHJzL2Rvd25yZXYueG1sUEsFBgAAAAAEAAQA9wAAAI8DAAAAAA==&#10;">
                  <v:imagedata r:id="rId43" o:title="Image result for logo AU roadmap youth"/>
                  <v:path arrowok="t"/>
                </v:shape>
              </v:group>
            </w:pict>
          </mc:Fallback>
        </mc:AlternateContent>
      </w:r>
      <w:r>
        <w:rPr>
          <w:noProof/>
        </w:rPr>
        <mc:AlternateContent>
          <mc:Choice Requires="wpg">
            <w:drawing>
              <wp:anchor distT="0" distB="0" distL="114300" distR="114300" simplePos="0" relativeHeight="251664384" behindDoc="0" locked="0" layoutInCell="1" allowOverlap="1" wp14:anchorId="317BEF1A" wp14:editId="7A90750F">
                <wp:simplePos x="0" y="0"/>
                <wp:positionH relativeFrom="column">
                  <wp:posOffset>-257175</wp:posOffset>
                </wp:positionH>
                <wp:positionV relativeFrom="paragraph">
                  <wp:posOffset>8524240</wp:posOffset>
                </wp:positionV>
                <wp:extent cx="6385560" cy="219075"/>
                <wp:effectExtent l="38100" t="0" r="53340" b="85725"/>
                <wp:wrapNone/>
                <wp:docPr id="34" name="Group 34"/>
                <wp:cNvGraphicFramePr/>
                <a:graphic xmlns:a="http://schemas.openxmlformats.org/drawingml/2006/main">
                  <a:graphicData uri="http://schemas.microsoft.com/office/word/2010/wordprocessingGroup">
                    <wpg:wgp>
                      <wpg:cNvGrpSpPr/>
                      <wpg:grpSpPr>
                        <a:xfrm flipV="1">
                          <a:off x="0" y="0"/>
                          <a:ext cx="6385560" cy="219075"/>
                          <a:chOff x="0" y="0"/>
                          <a:chExt cx="7373620" cy="0"/>
                        </a:xfrm>
                      </wpg:grpSpPr>
                      <wps:wsp>
                        <wps:cNvPr id="35" name="Line 6"/>
                        <wps:cNvCnPr/>
                        <wps:spPr bwMode="auto">
                          <a:xfrm>
                            <a:off x="0" y="0"/>
                            <a:ext cx="2468245" cy="0"/>
                          </a:xfrm>
                          <a:prstGeom prst="line">
                            <a:avLst/>
                          </a:prstGeom>
                          <a:noFill/>
                          <a:ln w="63500">
                            <a:solidFill>
                              <a:srgbClr val="008000"/>
                            </a:solidFill>
                            <a:round/>
                            <a:headEnd/>
                            <a:tailEnd/>
                          </a:ln>
                          <a:scene3d>
                            <a:camera prst="orthographicFront"/>
                            <a:lightRig rig="threePt" dir="t"/>
                          </a:scene3d>
                          <a:sp3d>
                            <a:bevelT w="152400" h="50800" prst="softRound"/>
                          </a:sp3d>
                        </wps:spPr>
                        <wps:bodyPr/>
                      </wps:wsp>
                      <wps:wsp>
                        <wps:cNvPr id="36" name="Line 7"/>
                        <wps:cNvCnPr/>
                        <wps:spPr bwMode="auto">
                          <a:xfrm>
                            <a:off x="2447925" y="0"/>
                            <a:ext cx="2468245" cy="0"/>
                          </a:xfrm>
                          <a:prstGeom prst="line">
                            <a:avLst/>
                          </a:prstGeom>
                          <a:noFill/>
                          <a:ln w="63500">
                            <a:solidFill>
                              <a:srgbClr val="FFFF00"/>
                            </a:solidFill>
                            <a:round/>
                            <a:headEnd/>
                            <a:tailEnd/>
                          </a:ln>
                          <a:scene3d>
                            <a:camera prst="orthographicFront"/>
                            <a:lightRig rig="threePt" dir="t"/>
                          </a:scene3d>
                          <a:sp3d>
                            <a:bevelT w="152400" h="50800" prst="softRound"/>
                          </a:sp3d>
                        </wps:spPr>
                        <wps:bodyPr/>
                      </wps:wsp>
                      <wps:wsp>
                        <wps:cNvPr id="37" name="Line 8"/>
                        <wps:cNvCnPr/>
                        <wps:spPr bwMode="auto">
                          <a:xfrm>
                            <a:off x="4905375" y="0"/>
                            <a:ext cx="2468245" cy="0"/>
                          </a:xfrm>
                          <a:prstGeom prst="line">
                            <a:avLst/>
                          </a:prstGeom>
                          <a:noFill/>
                          <a:ln w="63500">
                            <a:solidFill>
                              <a:srgbClr val="FF0000"/>
                            </a:solidFill>
                            <a:round/>
                            <a:headEnd/>
                            <a:tailEnd/>
                          </a:ln>
                          <a:scene3d>
                            <a:camera prst="orthographicFront"/>
                            <a:lightRig rig="threePt" dir="t"/>
                          </a:scene3d>
                          <a:sp3d>
                            <a:bevelT w="152400" h="50800" prst="softRound"/>
                          </a:sp3d>
                        </wps:spPr>
                        <wps:bodyPr/>
                      </wps:wsp>
                    </wpg:wgp>
                  </a:graphicData>
                </a:graphic>
                <wp14:sizeRelH relativeFrom="margin">
                  <wp14:pctWidth>0</wp14:pctWidth>
                </wp14:sizeRelH>
                <wp14:sizeRelV relativeFrom="margin">
                  <wp14:pctHeight>0</wp14:pctHeight>
                </wp14:sizeRelV>
              </wp:anchor>
            </w:drawing>
          </mc:Choice>
          <mc:Fallback>
            <w:pict>
              <v:group w14:anchorId="66493BF1" id="Group 34" o:spid="_x0000_s1026" style="position:absolute;margin-left:-20.25pt;margin-top:671.2pt;width:502.8pt;height:17.25pt;flip:y;z-index:251664384;mso-width-relative:margin;mso-height-relative:margin" coordsize="73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LHaqgIAAKwJAAAOAAAAZHJzL2Uyb0RvYy54bWzsVk1v4yAQva+0/wFx39hxbCex4vTQNr10&#10;d6u2u3eCsY2EAQGN03+/A3bSppX20Go/pF0fEB/Dm5k3D8zqbN8JtGPGciVLPJ3EGDFJVcVlU+Jv&#10;95tPC4ysI7IiQklW4kdm8dn644dVrwuWqFaJihkEINIWvS5x65wuosjSlnXETpRmEhZrZTriYGia&#10;qDKkB/ROREkc51GvTKWNosxamL0YFvE64Nc1o+5rXVvmkCgxxOZCa0K79W20XpGiMUS3nI5hkDdE&#10;0REuwekR6oI4gh4MfwXVcWqUVbWbUNVFqq45ZSEHyGYav8jmyqgHHXJpir7RR5qA2hc8vRmWftnd&#10;GMSrEs9SjCTpoEbBLYIxkNPrpgCbK6Pv9I0ZJ5ph5PPd16ZDteD6O1Q/MAA5oX0g+PFIMNs7RGEy&#10;ny2yLIc6UFhLpst4ng0VoC2U6dU22l6OG+ez+SxPxo2hatHge72KfIjHiHoNOrJPVNn3UXXXEs1C&#10;Bayn4UBVdqDqmkuG8oGoYHEuR5ZsYYEwtO0/qwo4JQ9OBXo8YZ64n9GUpPkiScGJp+k0W1JoY90V&#10;Ux3ynRILiCAAk921dVAgIOZg4v1IteFCBJkLiXpfgyyOww6rBK/8qrezptmeC4N2xJ+UeBGD0YB2&#10;YgaKlFVAaxmpLse+I1wMffAuZMCjTLJZ5bsUVGXIGK8yrlXjgdsYJd0gAMGb1t3yBhkO6natYezG&#10;YVRxOKvBBIDtE6TVA/SW7Zi492lNsySFkFFb4sxHj0d//qzd+qAP2YSdIJqhQF7httiq6jHULcyD&#10;fobpXy+k/ERI83cIKUnT+TIBzRwkQ4rDqfvjctrA919Ov+Femp/IafEOOaXLOJvB7fx3ygkup3/7&#10;dgo/PXgShOt+vE39m+P5OPwanx5Z6x8AAAD//wMAUEsDBBQABgAIAAAAIQDRb9lO4QAAAA0BAAAP&#10;AAAAZHJzL2Rvd25yZXYueG1sTI/BTsMwDIbvSLxDZCRuW7KRFVaaThMSCKFdKBvaMWtMG9EkVZNt&#10;5e3xTnC0/0+/Pxer0XXshEO0wSuYTQUw9HUw1jcKth/PkwdgMWlvdBc8KvjBCKvy+qrQuQln/46n&#10;KjWMSnzMtYI2pT7nPNYtOh2noUdP2VcYnE40Dg03gz5Tuev4XIiMO209XWh1j08t1t/V0SnYra1E&#10;+bl/24ga8dXw/UtlpVK3N+P6EVjCMf3BcNEndSjJ6RCO3kTWKZhIsSCUgjs5l8AIWWaLGbDDZXWf&#10;LYGXBf//RfkLAAD//wMAUEsBAi0AFAAGAAgAAAAhALaDOJL+AAAA4QEAABMAAAAAAAAAAAAAAAAA&#10;AAAAAFtDb250ZW50X1R5cGVzXS54bWxQSwECLQAUAAYACAAAACEAOP0h/9YAAACUAQAACwAAAAAA&#10;AAAAAAAAAAAvAQAAX3JlbHMvLnJlbHNQSwECLQAUAAYACAAAACEAWUix2qoCAACsCQAADgAAAAAA&#10;AAAAAAAAAAAuAgAAZHJzL2Uyb0RvYy54bWxQSwECLQAUAAYACAAAACEA0W/ZTuEAAAANAQAADwAA&#10;AAAAAAAAAAAAAAAEBQAAZHJzL2Rvd25yZXYueG1sUEsFBgAAAAAEAAQA8wAAABIGAAAAAA==&#10;">
                <v:line id="Line 6" o:spid="_x0000_s1027" style="position:absolute;visibility:visible;mso-wrap-style:square" from="0,0" to="246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L838YAAADbAAAADwAAAGRycy9kb3ducmV2LnhtbESPS2vDMBCE74X+B7GF3ho5SVOCG9kk&#10;KSE9lJDXoceNtbFNrJWx5Ef+fVUo9DjMzDfMIh1MJTpqXGlZwXgUgSDOrC45V3A+bV7mIJxH1lhZ&#10;JgV3cpAmjw8LjLXt+UDd0eciQNjFqKDwvo6ldFlBBt3I1sTBu9rGoA+yyaVusA9wU8lJFL1JgyWH&#10;hQJrWheU3Y6tUdB95W51+Z5hu//Y3y/baUSvu5tSz0/D8h2Ep8H/h//an1rBdAa/X8IPkM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KC/N/GAAAA2wAAAA8AAAAAAAAA&#10;AAAAAAAAoQIAAGRycy9kb3ducmV2LnhtbFBLBQYAAAAABAAEAPkAAACUAwAAAAA=&#10;" strokecolor="green" strokeweight="5pt"/>
                <v:line id="Line 7" o:spid="_x0000_s1028" style="position:absolute;visibility:visible;mso-wrap-style:square" from="24479,0" to="491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E7kcUAAADbAAAADwAAAGRycy9kb3ducmV2LnhtbESPS2/CMBCE75X4D9Yi9VYcqMQjxSBe&#10;RagXxOPS2yreJlHjdbANSf89RqrEcTQz32im89ZU4kbOl5YV9HsJCOLM6pJzBefT59sYhA/IGivL&#10;pOCPPMxnnZcppto2fKDbMeQiQtinqKAIoU6l9FlBBn3P1sTR+7HOYIjS5VI7bCLcVHKQJENpsOS4&#10;UGBNq4Ky3+PVKNhdxpP9V9VsB2az/i5Pk9FhuXdKvXbbxQeIQG14hv/bO63gfQiPL/EH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qE7kcUAAADbAAAADwAAAAAAAAAA&#10;AAAAAAChAgAAZHJzL2Rvd25yZXYueG1sUEsFBgAAAAAEAAQA+QAAAJMDAAAAAA==&#10;" strokecolor="yellow" strokeweight="5pt"/>
                <v:line id="Line 8" o:spid="_x0000_s1029" style="position:absolute;visibility:visible;mso-wrap-style:square" from="49053,0" to="737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VT78MAAADbAAAADwAAAGRycy9kb3ducmV2LnhtbESPQWsCMRSE70L/Q3gFb5q1gpbVKNJW&#10;8aRo68Hbc/O6Wbp5WZLobv99Iwg9DjPzDTNfdrYWN/KhcqxgNMxAEBdOV1wq+PpcD15BhIissXZM&#10;Cn4pwHLx1Jtjrl3LB7odYykShEOOCkyMTS5lKAxZDEPXECfv23mLMUlfSu2xTXBby5csm0iLFacF&#10;gw29GSp+jler4NR+bMudlBsaT/Z8Nge/f/cXpfrP3WoGIlIX/8OP9lYrGE/h/iX9AL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1U+/DAAAA2wAAAA8AAAAAAAAAAAAA&#10;AAAAoQIAAGRycy9kb3ducmV2LnhtbFBLBQYAAAAABAAEAPkAAACRAwAAAAA=&#10;" strokecolor="red" strokeweight="5pt"/>
              </v:group>
            </w:pict>
          </mc:Fallback>
        </mc:AlternateContent>
      </w:r>
    </w:p>
    <w:sectPr w:rsidR="00704F09" w:rsidRPr="00176EBC" w:rsidSect="00FF36A2">
      <w:footerReference w:type="default" r:id="rId44"/>
      <w:pgSz w:w="11906" w:h="16838" w:code="9"/>
      <w:pgMar w:top="1418" w:right="1134" w:bottom="1418" w:left="1134" w:header="709" w:footer="709" w:gutter="0"/>
      <w:pgNumType w:fmt="lowerRoman" w:start="3"/>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2572" w:rsidRDefault="00BE2572" w:rsidP="00E11DE5">
      <w:pPr>
        <w:spacing w:after="0" w:line="240" w:lineRule="auto"/>
      </w:pPr>
      <w:r>
        <w:separator/>
      </w:r>
    </w:p>
    <w:p w:rsidR="00BE2572" w:rsidRDefault="00BE2572"/>
  </w:endnote>
  <w:endnote w:type="continuationSeparator" w:id="0">
    <w:p w:rsidR="00BE2572" w:rsidRDefault="00BE2572" w:rsidP="00E11DE5">
      <w:pPr>
        <w:spacing w:after="0" w:line="240" w:lineRule="auto"/>
      </w:pPr>
      <w:r>
        <w:continuationSeparator/>
      </w:r>
    </w:p>
    <w:p w:rsidR="00BE2572" w:rsidRDefault="00BE2572"/>
  </w:endnote>
  <w:endnote w:type="continuationNotice" w:id="1">
    <w:p w:rsidR="00BE2572" w:rsidRDefault="00BE2572">
      <w:pPr>
        <w:spacing w:after="0" w:line="240" w:lineRule="auto"/>
      </w:pPr>
    </w:p>
    <w:p w:rsidR="00BE2572" w:rsidRDefault="00BE257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haroni">
    <w:panose1 w:val="02010803020104030203"/>
    <w:charset w:val="B1"/>
    <w:family w:val="auto"/>
    <w:pitch w:val="variable"/>
    <w:sig w:usb0="00000801" w:usb1="00000000" w:usb2="00000000" w:usb3="00000000" w:csb0="0000002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44201733"/>
      <w:docPartObj>
        <w:docPartGallery w:val="Page Numbers (Bottom of Page)"/>
        <w:docPartUnique/>
      </w:docPartObj>
    </w:sdtPr>
    <w:sdtEndPr>
      <w:rPr>
        <w:color w:val="7F7F7F" w:themeColor="background1" w:themeShade="7F"/>
        <w:spacing w:val="60"/>
      </w:rPr>
    </w:sdtEndPr>
    <w:sdtContent>
      <w:p w:rsidR="001020F0" w:rsidRDefault="001020F0">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A53127" w:rsidRPr="00A53127">
          <w:rPr>
            <w:b/>
            <w:bCs/>
            <w:noProof/>
          </w:rPr>
          <w:t>ii</w:t>
        </w:r>
        <w:r>
          <w:rPr>
            <w:b/>
            <w:bCs/>
            <w:noProof/>
          </w:rPr>
          <w:fldChar w:fldCharType="end"/>
        </w:r>
        <w:r>
          <w:rPr>
            <w:b/>
            <w:bCs/>
          </w:rPr>
          <w:t xml:space="preserve"> | </w:t>
        </w:r>
        <w:r>
          <w:rPr>
            <w:color w:val="7F7F7F" w:themeColor="background1" w:themeShade="7F"/>
            <w:spacing w:val="60"/>
          </w:rPr>
          <w:t>Page</w:t>
        </w:r>
      </w:p>
    </w:sdtContent>
  </w:sdt>
  <w:p w:rsidR="001020F0" w:rsidRDefault="001020F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20F0" w:rsidRDefault="001020F0">
    <w:pPr>
      <w:pStyle w:val="Footer"/>
      <w:pBdr>
        <w:top w:val="single" w:sz="4" w:space="1" w:color="D9D9D9" w:themeColor="background1" w:themeShade="D9"/>
      </w:pBdr>
      <w:rPr>
        <w:b/>
        <w:bCs/>
      </w:rPr>
    </w:pPr>
  </w:p>
  <w:p w:rsidR="001020F0" w:rsidRDefault="001020F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6481776"/>
      <w:docPartObj>
        <w:docPartGallery w:val="Page Numbers (Bottom of Page)"/>
        <w:docPartUnique/>
      </w:docPartObj>
    </w:sdtPr>
    <w:sdtEndPr>
      <w:rPr>
        <w:color w:val="7F7F7F" w:themeColor="background1" w:themeShade="7F"/>
        <w:spacing w:val="60"/>
      </w:rPr>
    </w:sdtEndPr>
    <w:sdtContent>
      <w:p w:rsidR="001020F0" w:rsidRDefault="001020F0">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A53127" w:rsidRPr="00A53127">
          <w:rPr>
            <w:b/>
            <w:bCs/>
            <w:noProof/>
          </w:rPr>
          <w:t>17</w:t>
        </w:r>
        <w:r>
          <w:rPr>
            <w:b/>
            <w:bCs/>
            <w:noProof/>
          </w:rPr>
          <w:fldChar w:fldCharType="end"/>
        </w:r>
        <w:r>
          <w:rPr>
            <w:b/>
            <w:bCs/>
          </w:rPr>
          <w:t xml:space="preserve"> | </w:t>
        </w:r>
        <w:r>
          <w:rPr>
            <w:color w:val="7F7F7F" w:themeColor="background1" w:themeShade="7F"/>
            <w:spacing w:val="60"/>
          </w:rPr>
          <w:t>Page</w:t>
        </w:r>
      </w:p>
    </w:sdtContent>
  </w:sdt>
  <w:p w:rsidR="001020F0" w:rsidRDefault="001020F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20F0" w:rsidRDefault="001020F0">
    <w:pPr>
      <w:pStyle w:val="Footer"/>
      <w:pBdr>
        <w:top w:val="single" w:sz="4" w:space="1" w:color="D9D9D9" w:themeColor="background1" w:themeShade="D9"/>
      </w:pBdr>
      <w:rPr>
        <w:b/>
        <w:bCs/>
      </w:rPr>
    </w:pPr>
  </w:p>
  <w:p w:rsidR="001020F0" w:rsidRDefault="001020F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2572" w:rsidRDefault="00BE2572" w:rsidP="00E11DE5">
      <w:pPr>
        <w:spacing w:after="0" w:line="240" w:lineRule="auto"/>
      </w:pPr>
      <w:r>
        <w:separator/>
      </w:r>
    </w:p>
    <w:p w:rsidR="00BE2572" w:rsidRDefault="00BE2572"/>
  </w:footnote>
  <w:footnote w:type="continuationSeparator" w:id="0">
    <w:p w:rsidR="00BE2572" w:rsidRDefault="00BE2572" w:rsidP="00E11DE5">
      <w:pPr>
        <w:spacing w:after="0" w:line="240" w:lineRule="auto"/>
      </w:pPr>
      <w:r>
        <w:continuationSeparator/>
      </w:r>
    </w:p>
    <w:p w:rsidR="00BE2572" w:rsidRDefault="00BE2572"/>
  </w:footnote>
  <w:footnote w:type="continuationNotice" w:id="1">
    <w:p w:rsidR="00BE2572" w:rsidRDefault="00BE2572">
      <w:pPr>
        <w:spacing w:after="0" w:line="240" w:lineRule="auto"/>
      </w:pPr>
    </w:p>
    <w:p w:rsidR="00BE2572" w:rsidRDefault="00BE2572"/>
  </w:footnote>
  <w:footnote w:id="2">
    <w:p w:rsidR="001020F0" w:rsidRPr="00686A18" w:rsidRDefault="001020F0" w:rsidP="00D7622C">
      <w:pPr>
        <w:pStyle w:val="FootnoteText"/>
        <w:jc w:val="both"/>
      </w:pPr>
      <w:r>
        <w:rPr>
          <w:rStyle w:val="FootnoteReference"/>
        </w:rPr>
        <w:footnoteRef/>
      </w:r>
      <w:r>
        <w:t xml:space="preserve"> Les piliers retenus sont les suivants : (i) </w:t>
      </w:r>
      <w:r w:rsidRPr="00686A18">
        <w:rPr>
          <w:b/>
          <w:bCs/>
        </w:rPr>
        <w:t>Emploi et entrepreneuriat</w:t>
      </w:r>
      <w:r>
        <w:rPr>
          <w:b/>
          <w:bCs/>
        </w:rPr>
        <w:t xml:space="preserve">, </w:t>
      </w:r>
      <w:r w:rsidRPr="00686A18">
        <w:rPr>
          <w:bCs/>
        </w:rPr>
        <w:t>(ii)</w:t>
      </w:r>
      <w:r>
        <w:rPr>
          <w:b/>
          <w:bCs/>
        </w:rPr>
        <w:t xml:space="preserve"> </w:t>
      </w:r>
      <w:r w:rsidRPr="00686A18">
        <w:rPr>
          <w:b/>
          <w:bCs/>
        </w:rPr>
        <w:t>Education et développement des compétences</w:t>
      </w:r>
      <w:r>
        <w:rPr>
          <w:b/>
          <w:bCs/>
        </w:rPr>
        <w:t xml:space="preserve">, </w:t>
      </w:r>
      <w:r w:rsidRPr="00686A18">
        <w:rPr>
          <w:bCs/>
        </w:rPr>
        <w:t>(iii)</w:t>
      </w:r>
      <w:r>
        <w:rPr>
          <w:b/>
          <w:bCs/>
        </w:rPr>
        <w:t xml:space="preserve"> </w:t>
      </w:r>
      <w:r w:rsidRPr="00686A18">
        <w:rPr>
          <w:b/>
          <w:bCs/>
        </w:rPr>
        <w:t>Santé et bien-être</w:t>
      </w:r>
      <w:r>
        <w:rPr>
          <w:b/>
          <w:bCs/>
        </w:rPr>
        <w:t xml:space="preserve"> </w:t>
      </w:r>
      <w:r w:rsidRPr="00686A18">
        <w:rPr>
          <w:bCs/>
        </w:rPr>
        <w:t>et (iv)</w:t>
      </w:r>
      <w:r>
        <w:rPr>
          <w:b/>
          <w:bCs/>
        </w:rPr>
        <w:t xml:space="preserve"> </w:t>
      </w:r>
      <w:r w:rsidRPr="00686A18">
        <w:rPr>
          <w:b/>
          <w:bCs/>
        </w:rPr>
        <w:t>Droits, gouvernance et responsabilisation de la jeunesse</w:t>
      </w:r>
      <w:r>
        <w:t>.</w:t>
      </w:r>
    </w:p>
  </w:footnote>
  <w:footnote w:id="3">
    <w:p w:rsidR="001020F0" w:rsidRDefault="001020F0" w:rsidP="0008507E">
      <w:pPr>
        <w:pStyle w:val="FootnoteText"/>
        <w:jc w:val="both"/>
      </w:pPr>
      <w:r>
        <w:rPr>
          <w:rStyle w:val="FootnoteReference"/>
        </w:rPr>
        <w:footnoteRef/>
      </w:r>
      <w:r>
        <w:t xml:space="preserve"> Les données de population fournies ici sont celles issues des recensements nationaux (RGP 1976, RGPH 1987, RGPH 1998 et RGPH 2009) </w:t>
      </w:r>
    </w:p>
  </w:footnote>
  <w:footnote w:id="4">
    <w:p w:rsidR="001020F0" w:rsidRDefault="001020F0" w:rsidP="0008507E">
      <w:pPr>
        <w:pStyle w:val="FootnoteText"/>
        <w:jc w:val="both"/>
      </w:pPr>
      <w:r>
        <w:rPr>
          <w:rStyle w:val="FootnoteReference"/>
        </w:rPr>
        <w:footnoteRef/>
      </w:r>
      <w:r>
        <w:t xml:space="preserve"> Le calcul du taux de dépendance démographique ne prend pas en compte le statut de travailleur ou non mais seulement l’âge.  </w:t>
      </w:r>
    </w:p>
  </w:footnote>
  <w:footnote w:id="5">
    <w:p w:rsidR="001020F0" w:rsidRDefault="001020F0">
      <w:pPr>
        <w:pStyle w:val="FootnoteText"/>
      </w:pPr>
      <w:r>
        <w:rPr>
          <w:rStyle w:val="FootnoteReference"/>
        </w:rPr>
        <w:footnoteRef/>
      </w:r>
      <w:r>
        <w:t xml:space="preserve"> Rapport provisoire d’analyse sur le Dividende Démographique au Mali (2015 – 2016) </w:t>
      </w:r>
    </w:p>
  </w:footnote>
  <w:footnote w:id="6">
    <w:p w:rsidR="001020F0" w:rsidRDefault="001020F0">
      <w:pPr>
        <w:pStyle w:val="FootnoteText"/>
      </w:pPr>
      <w:r>
        <w:rPr>
          <w:rStyle w:val="FootnoteReference"/>
        </w:rPr>
        <w:footnoteRef/>
      </w:r>
      <w:r>
        <w:t xml:space="preserve"> INSTAT – MALI (2011) : Etat et structure de la population, Analyse des données du recensement général de la population et de l’habitat 2009</w:t>
      </w:r>
    </w:p>
  </w:footnote>
  <w:footnote w:id="7">
    <w:p w:rsidR="001020F0" w:rsidRDefault="001020F0">
      <w:pPr>
        <w:pStyle w:val="FootnoteText"/>
      </w:pPr>
      <w:r>
        <w:rPr>
          <w:rStyle w:val="FootnoteReference"/>
        </w:rPr>
        <w:footnoteRef/>
      </w:r>
      <w:r>
        <w:t xml:space="preserve"> Observatoire National de l’Emploi et de la Formation (ONEF, 2015) : Enquête Nationale sur l’Emploi</w:t>
      </w:r>
    </w:p>
  </w:footnote>
  <w:footnote w:id="8">
    <w:p w:rsidR="001020F0" w:rsidRDefault="001020F0">
      <w:pPr>
        <w:pStyle w:val="FootnoteText"/>
      </w:pPr>
      <w:r>
        <w:rPr>
          <w:rStyle w:val="FootnoteReference"/>
        </w:rPr>
        <w:footnoteRef/>
      </w:r>
      <w:r>
        <w:t xml:space="preserve"> Mali, Ministère de la Sant</w:t>
      </w:r>
      <w:r w:rsidR="003E2E41">
        <w:t>é et de l’Hygiène Publique (2017</w:t>
      </w:r>
      <w:r>
        <w:t>) : Document de Plan d’Actions Multisectoriel pour la Santé des Adolescent(e)s et des jeunes</w:t>
      </w:r>
    </w:p>
  </w:footnote>
  <w:footnote w:id="9">
    <w:p w:rsidR="00340745" w:rsidRDefault="00340745" w:rsidP="00340745">
      <w:pPr>
        <w:pStyle w:val="FootnoteText"/>
        <w:jc w:val="both"/>
      </w:pPr>
      <w:r>
        <w:rPr>
          <w:rStyle w:val="FootnoteReference"/>
        </w:rPr>
        <w:footnoteRef/>
      </w:r>
      <w:r>
        <w:t xml:space="preserve"> La mise en place d’un tel dispositif est </w:t>
      </w:r>
      <w:proofErr w:type="gramStart"/>
      <w:r>
        <w:t>prévu</w:t>
      </w:r>
      <w:proofErr w:type="gramEnd"/>
      <w:r>
        <w:t xml:space="preserve"> dans le cadre de l’exécution du Projet SWEDD au Mali et dans les 5 autres pays (Burkina Faso, Côte d’Ivoire, Mauritanie, Niger et Tchad). Un observatoire régional sera également mis en place pour le suivi du dividende démographique dans la région Afrique de l’ouest et de centre avec l’assistance technique de UNFPA et du Centre de de Recherche en Economie et Finance Appliquées de Thiès (CREFAT)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20F0" w:rsidRDefault="001020F0" w:rsidP="008757B9">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D05710"/>
    <w:multiLevelType w:val="hybridMultilevel"/>
    <w:tmpl w:val="93CEB166"/>
    <w:lvl w:ilvl="0" w:tplc="25D252AA">
      <w:start w:val="5"/>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6AF121B"/>
    <w:multiLevelType w:val="hybridMultilevel"/>
    <w:tmpl w:val="7F1271E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91239FE"/>
    <w:multiLevelType w:val="multilevel"/>
    <w:tmpl w:val="4D8C77D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ascii="Arial Narrow" w:hAnsi="Arial Narrow" w:hint="default"/>
        <w:i w:val="0"/>
        <w:iCs w:val="0"/>
        <w:color w:val="auto"/>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096C2A62"/>
    <w:multiLevelType w:val="hybridMultilevel"/>
    <w:tmpl w:val="4712CEC6"/>
    <w:lvl w:ilvl="0" w:tplc="3E0A85E0">
      <w:start w:val="1"/>
      <w:numFmt w:val="bullet"/>
      <w:lvlText w:val=""/>
      <w:lvlJc w:val="left"/>
      <w:pPr>
        <w:tabs>
          <w:tab w:val="num" w:pos="720"/>
        </w:tabs>
        <w:ind w:left="720" w:hanging="360"/>
      </w:pPr>
      <w:rPr>
        <w:rFonts w:ascii="Wingdings" w:hAnsi="Wingdings" w:hint="default"/>
      </w:rPr>
    </w:lvl>
    <w:lvl w:ilvl="1" w:tplc="7DEA0736" w:tentative="1">
      <w:start w:val="1"/>
      <w:numFmt w:val="bullet"/>
      <w:lvlText w:val=""/>
      <w:lvlJc w:val="left"/>
      <w:pPr>
        <w:tabs>
          <w:tab w:val="num" w:pos="1440"/>
        </w:tabs>
        <w:ind w:left="1440" w:hanging="360"/>
      </w:pPr>
      <w:rPr>
        <w:rFonts w:ascii="Wingdings" w:hAnsi="Wingdings" w:hint="default"/>
      </w:rPr>
    </w:lvl>
    <w:lvl w:ilvl="2" w:tplc="FBA241FA" w:tentative="1">
      <w:start w:val="1"/>
      <w:numFmt w:val="bullet"/>
      <w:lvlText w:val=""/>
      <w:lvlJc w:val="left"/>
      <w:pPr>
        <w:tabs>
          <w:tab w:val="num" w:pos="2160"/>
        </w:tabs>
        <w:ind w:left="2160" w:hanging="360"/>
      </w:pPr>
      <w:rPr>
        <w:rFonts w:ascii="Wingdings" w:hAnsi="Wingdings" w:hint="default"/>
      </w:rPr>
    </w:lvl>
    <w:lvl w:ilvl="3" w:tplc="7B028F7C" w:tentative="1">
      <w:start w:val="1"/>
      <w:numFmt w:val="bullet"/>
      <w:lvlText w:val=""/>
      <w:lvlJc w:val="left"/>
      <w:pPr>
        <w:tabs>
          <w:tab w:val="num" w:pos="2880"/>
        </w:tabs>
        <w:ind w:left="2880" w:hanging="360"/>
      </w:pPr>
      <w:rPr>
        <w:rFonts w:ascii="Wingdings" w:hAnsi="Wingdings" w:hint="default"/>
      </w:rPr>
    </w:lvl>
    <w:lvl w:ilvl="4" w:tplc="EA70749A" w:tentative="1">
      <w:start w:val="1"/>
      <w:numFmt w:val="bullet"/>
      <w:lvlText w:val=""/>
      <w:lvlJc w:val="left"/>
      <w:pPr>
        <w:tabs>
          <w:tab w:val="num" w:pos="3600"/>
        </w:tabs>
        <w:ind w:left="3600" w:hanging="360"/>
      </w:pPr>
      <w:rPr>
        <w:rFonts w:ascii="Wingdings" w:hAnsi="Wingdings" w:hint="default"/>
      </w:rPr>
    </w:lvl>
    <w:lvl w:ilvl="5" w:tplc="9B50E70A" w:tentative="1">
      <w:start w:val="1"/>
      <w:numFmt w:val="bullet"/>
      <w:lvlText w:val=""/>
      <w:lvlJc w:val="left"/>
      <w:pPr>
        <w:tabs>
          <w:tab w:val="num" w:pos="4320"/>
        </w:tabs>
        <w:ind w:left="4320" w:hanging="360"/>
      </w:pPr>
      <w:rPr>
        <w:rFonts w:ascii="Wingdings" w:hAnsi="Wingdings" w:hint="default"/>
      </w:rPr>
    </w:lvl>
    <w:lvl w:ilvl="6" w:tplc="E7D21326" w:tentative="1">
      <w:start w:val="1"/>
      <w:numFmt w:val="bullet"/>
      <w:lvlText w:val=""/>
      <w:lvlJc w:val="left"/>
      <w:pPr>
        <w:tabs>
          <w:tab w:val="num" w:pos="5040"/>
        </w:tabs>
        <w:ind w:left="5040" w:hanging="360"/>
      </w:pPr>
      <w:rPr>
        <w:rFonts w:ascii="Wingdings" w:hAnsi="Wingdings" w:hint="default"/>
      </w:rPr>
    </w:lvl>
    <w:lvl w:ilvl="7" w:tplc="0BB809C6" w:tentative="1">
      <w:start w:val="1"/>
      <w:numFmt w:val="bullet"/>
      <w:lvlText w:val=""/>
      <w:lvlJc w:val="left"/>
      <w:pPr>
        <w:tabs>
          <w:tab w:val="num" w:pos="5760"/>
        </w:tabs>
        <w:ind w:left="5760" w:hanging="360"/>
      </w:pPr>
      <w:rPr>
        <w:rFonts w:ascii="Wingdings" w:hAnsi="Wingdings" w:hint="default"/>
      </w:rPr>
    </w:lvl>
    <w:lvl w:ilvl="8" w:tplc="5F604118" w:tentative="1">
      <w:start w:val="1"/>
      <w:numFmt w:val="bullet"/>
      <w:lvlText w:val=""/>
      <w:lvlJc w:val="left"/>
      <w:pPr>
        <w:tabs>
          <w:tab w:val="num" w:pos="6480"/>
        </w:tabs>
        <w:ind w:left="6480" w:hanging="360"/>
      </w:pPr>
      <w:rPr>
        <w:rFonts w:ascii="Wingdings" w:hAnsi="Wingdings" w:hint="default"/>
      </w:rPr>
    </w:lvl>
  </w:abstractNum>
  <w:abstractNum w:abstractNumId="4">
    <w:nsid w:val="0D1D343B"/>
    <w:multiLevelType w:val="hybridMultilevel"/>
    <w:tmpl w:val="D78A79E0"/>
    <w:lvl w:ilvl="0" w:tplc="CC38278E">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C1B6832"/>
    <w:multiLevelType w:val="multilevel"/>
    <w:tmpl w:val="7494C1AC"/>
    <w:lvl w:ilvl="0">
      <w:start w:val="1"/>
      <w:numFmt w:val="bullet"/>
      <w:lvlText w:val=""/>
      <w:lvlJc w:val="left"/>
      <w:pPr>
        <w:ind w:left="360" w:hanging="360"/>
      </w:pPr>
      <w:rPr>
        <w:rFonts w:ascii="Symbol" w:hAnsi="Symbol"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nsid w:val="20924946"/>
    <w:multiLevelType w:val="hybridMultilevel"/>
    <w:tmpl w:val="3F228522"/>
    <w:lvl w:ilvl="0" w:tplc="F2428566">
      <w:start w:val="76"/>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7">
    <w:nsid w:val="229847CA"/>
    <w:multiLevelType w:val="multilevel"/>
    <w:tmpl w:val="CC8A4D60"/>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nsid w:val="27732A02"/>
    <w:multiLevelType w:val="hybridMultilevel"/>
    <w:tmpl w:val="B0762FE0"/>
    <w:lvl w:ilvl="0" w:tplc="040C000F">
      <w:start w:val="1"/>
      <w:numFmt w:val="decimal"/>
      <w:lvlText w:val="%1."/>
      <w:lvlJc w:val="left"/>
      <w:pPr>
        <w:ind w:left="360" w:hanging="360"/>
      </w:pPr>
      <w:rPr>
        <w:rFonts w:hint="default"/>
        <w:sz w:val="23"/>
      </w:rPr>
    </w:lvl>
    <w:lvl w:ilvl="1" w:tplc="C484A4FA">
      <w:start w:val="1"/>
      <w:numFmt w:val="upperRoman"/>
      <w:lvlText w:val="%2."/>
      <w:lvlJc w:val="left"/>
      <w:pPr>
        <w:ind w:left="1440" w:hanging="720"/>
      </w:pPr>
      <w:rPr>
        <w:rFonts w:hint="default"/>
      </w:rPr>
    </w:lvl>
    <w:lvl w:ilvl="2" w:tplc="41CCBA28">
      <w:numFmt w:val="bullet"/>
      <w:lvlText w:val="-"/>
      <w:lvlJc w:val="left"/>
      <w:pPr>
        <w:ind w:left="1800" w:hanging="180"/>
      </w:pPr>
      <w:rPr>
        <w:rFonts w:ascii="Calibri" w:eastAsiaTheme="minorHAnsi" w:hAnsi="Calibri" w:cs="Aharoni" w:hint="default"/>
      </w:rPr>
    </w:lvl>
    <w:lvl w:ilvl="3" w:tplc="7C402AEC">
      <w:start w:val="4"/>
      <w:numFmt w:val="lowerLetter"/>
      <w:lvlText w:val="%4."/>
      <w:lvlJc w:val="left"/>
      <w:pPr>
        <w:ind w:left="2520" w:hanging="360"/>
      </w:pPr>
      <w:rPr>
        <w:rFonts w:hint="default"/>
      </w:r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9">
    <w:nsid w:val="285F7FC8"/>
    <w:multiLevelType w:val="hybridMultilevel"/>
    <w:tmpl w:val="056C57A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2F6570B8"/>
    <w:multiLevelType w:val="multilevel"/>
    <w:tmpl w:val="3EAA8FB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33340BC0"/>
    <w:multiLevelType w:val="hybridMultilevel"/>
    <w:tmpl w:val="575E37FE"/>
    <w:lvl w:ilvl="0" w:tplc="8DF21148">
      <w:start w:val="1"/>
      <w:numFmt w:val="upperRoman"/>
      <w:lvlText w:val="%1."/>
      <w:lvlJc w:val="left"/>
      <w:pPr>
        <w:ind w:left="1080" w:hanging="72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352F0A50"/>
    <w:multiLevelType w:val="hybridMultilevel"/>
    <w:tmpl w:val="455AF03E"/>
    <w:lvl w:ilvl="0" w:tplc="0A860BB6">
      <w:start w:val="1"/>
      <w:numFmt w:val="upperRoman"/>
      <w:lvlText w:val="%1."/>
      <w:lvlJc w:val="left"/>
      <w:pPr>
        <w:ind w:left="1080" w:hanging="720"/>
      </w:pPr>
      <w:rPr>
        <w:rFonts w:hint="default"/>
        <w:color w:val="00206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364379C9"/>
    <w:multiLevelType w:val="multilevel"/>
    <w:tmpl w:val="B2064242"/>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nsid w:val="39942D4D"/>
    <w:multiLevelType w:val="hybridMultilevel"/>
    <w:tmpl w:val="87C0555C"/>
    <w:lvl w:ilvl="0" w:tplc="F796DF7E">
      <w:start w:val="4"/>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40774AC3"/>
    <w:multiLevelType w:val="multilevel"/>
    <w:tmpl w:val="C07AA2F0"/>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48017F00"/>
    <w:multiLevelType w:val="hybridMultilevel"/>
    <w:tmpl w:val="486849E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4ED04C02"/>
    <w:multiLevelType w:val="multilevel"/>
    <w:tmpl w:val="78D61E3E"/>
    <w:lvl w:ilvl="0">
      <w:start w:val="6"/>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5D252289"/>
    <w:multiLevelType w:val="hybridMultilevel"/>
    <w:tmpl w:val="DD0C9D02"/>
    <w:lvl w:ilvl="0" w:tplc="54ACA664">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615D0049"/>
    <w:multiLevelType w:val="multilevel"/>
    <w:tmpl w:val="20E8C36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nsid w:val="73A674BF"/>
    <w:multiLevelType w:val="hybridMultilevel"/>
    <w:tmpl w:val="4FA85A6A"/>
    <w:lvl w:ilvl="0" w:tplc="5044A96E">
      <w:start w:val="1"/>
      <w:numFmt w:val="decimal"/>
      <w:lvlText w:val="%1."/>
      <w:lvlJc w:val="left"/>
      <w:pPr>
        <w:ind w:left="360" w:hanging="360"/>
      </w:pPr>
      <w:rPr>
        <w:rFonts w:hint="default"/>
        <w:b/>
        <w:sz w:val="24"/>
      </w:rPr>
    </w:lvl>
    <w:lvl w:ilvl="1" w:tplc="BE66F6F4" w:tentative="1">
      <w:start w:val="1"/>
      <w:numFmt w:val="lowerLetter"/>
      <w:lvlText w:val="%2."/>
      <w:lvlJc w:val="left"/>
      <w:pPr>
        <w:ind w:left="1080" w:hanging="360"/>
      </w:pPr>
    </w:lvl>
    <w:lvl w:ilvl="2" w:tplc="B21A0F34" w:tentative="1">
      <w:start w:val="1"/>
      <w:numFmt w:val="lowerRoman"/>
      <w:lvlText w:val="%3."/>
      <w:lvlJc w:val="right"/>
      <w:pPr>
        <w:ind w:left="1800" w:hanging="180"/>
      </w:pPr>
    </w:lvl>
    <w:lvl w:ilvl="3" w:tplc="8AC423FC" w:tentative="1">
      <w:start w:val="1"/>
      <w:numFmt w:val="decimal"/>
      <w:lvlText w:val="%4."/>
      <w:lvlJc w:val="left"/>
      <w:pPr>
        <w:ind w:left="2520" w:hanging="360"/>
      </w:pPr>
    </w:lvl>
    <w:lvl w:ilvl="4" w:tplc="D848D082" w:tentative="1">
      <w:start w:val="1"/>
      <w:numFmt w:val="lowerLetter"/>
      <w:lvlText w:val="%5."/>
      <w:lvlJc w:val="left"/>
      <w:pPr>
        <w:ind w:left="3240" w:hanging="360"/>
      </w:pPr>
    </w:lvl>
    <w:lvl w:ilvl="5" w:tplc="90361072" w:tentative="1">
      <w:start w:val="1"/>
      <w:numFmt w:val="lowerRoman"/>
      <w:lvlText w:val="%6."/>
      <w:lvlJc w:val="right"/>
      <w:pPr>
        <w:ind w:left="3960" w:hanging="180"/>
      </w:pPr>
    </w:lvl>
    <w:lvl w:ilvl="6" w:tplc="4DF06870" w:tentative="1">
      <w:start w:val="1"/>
      <w:numFmt w:val="decimal"/>
      <w:lvlText w:val="%7."/>
      <w:lvlJc w:val="left"/>
      <w:pPr>
        <w:ind w:left="4680" w:hanging="360"/>
      </w:pPr>
    </w:lvl>
    <w:lvl w:ilvl="7" w:tplc="2A98781C" w:tentative="1">
      <w:start w:val="1"/>
      <w:numFmt w:val="lowerLetter"/>
      <w:lvlText w:val="%8."/>
      <w:lvlJc w:val="left"/>
      <w:pPr>
        <w:ind w:left="5400" w:hanging="360"/>
      </w:pPr>
    </w:lvl>
    <w:lvl w:ilvl="8" w:tplc="5FCA6474" w:tentative="1">
      <w:start w:val="1"/>
      <w:numFmt w:val="lowerRoman"/>
      <w:lvlText w:val="%9."/>
      <w:lvlJc w:val="right"/>
      <w:pPr>
        <w:ind w:left="6120" w:hanging="180"/>
      </w:pPr>
    </w:lvl>
  </w:abstractNum>
  <w:abstractNum w:abstractNumId="21">
    <w:nsid w:val="74484B5F"/>
    <w:multiLevelType w:val="hybridMultilevel"/>
    <w:tmpl w:val="7EE802B8"/>
    <w:lvl w:ilvl="0" w:tplc="CE4E28FA">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7A7101BF"/>
    <w:multiLevelType w:val="multilevel"/>
    <w:tmpl w:val="7494C1AC"/>
    <w:lvl w:ilvl="0">
      <w:start w:val="1"/>
      <w:numFmt w:val="bullet"/>
      <w:lvlText w:val=""/>
      <w:lvlJc w:val="left"/>
      <w:pPr>
        <w:ind w:left="360" w:hanging="360"/>
      </w:pPr>
      <w:rPr>
        <w:rFonts w:ascii="Symbol" w:hAnsi="Symbol"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3">
    <w:nsid w:val="7E136CA0"/>
    <w:multiLevelType w:val="hybridMultilevel"/>
    <w:tmpl w:val="EE7EF0C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1"/>
  </w:num>
  <w:num w:numId="2">
    <w:abstractNumId w:val="12"/>
  </w:num>
  <w:num w:numId="3">
    <w:abstractNumId w:val="2"/>
  </w:num>
  <w:num w:numId="4">
    <w:abstractNumId w:val="20"/>
  </w:num>
  <w:num w:numId="5">
    <w:abstractNumId w:val="0"/>
  </w:num>
  <w:num w:numId="6">
    <w:abstractNumId w:val="17"/>
  </w:num>
  <w:num w:numId="7">
    <w:abstractNumId w:val="4"/>
  </w:num>
  <w:num w:numId="8">
    <w:abstractNumId w:val="14"/>
  </w:num>
  <w:num w:numId="9">
    <w:abstractNumId w:val="21"/>
  </w:num>
  <w:num w:numId="10">
    <w:abstractNumId w:val="3"/>
  </w:num>
  <w:num w:numId="11">
    <w:abstractNumId w:val="18"/>
  </w:num>
  <w:num w:numId="12">
    <w:abstractNumId w:val="6"/>
  </w:num>
  <w:num w:numId="13">
    <w:abstractNumId w:val="16"/>
  </w:num>
  <w:num w:numId="14">
    <w:abstractNumId w:val="19"/>
  </w:num>
  <w:num w:numId="15">
    <w:abstractNumId w:val="10"/>
  </w:num>
  <w:num w:numId="16">
    <w:abstractNumId w:val="9"/>
  </w:num>
  <w:num w:numId="17">
    <w:abstractNumId w:val="13"/>
  </w:num>
  <w:num w:numId="18">
    <w:abstractNumId w:val="23"/>
  </w:num>
  <w:num w:numId="19">
    <w:abstractNumId w:val="7"/>
  </w:num>
  <w:num w:numId="20">
    <w:abstractNumId w:val="1"/>
  </w:num>
  <w:num w:numId="21">
    <w:abstractNumId w:val="15"/>
  </w:num>
  <w:num w:numId="22">
    <w:abstractNumId w:val="22"/>
  </w:num>
  <w:num w:numId="23">
    <w:abstractNumId w:val="5"/>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207E"/>
    <w:rsid w:val="00000AFA"/>
    <w:rsid w:val="00006226"/>
    <w:rsid w:val="00007ABE"/>
    <w:rsid w:val="00007C9E"/>
    <w:rsid w:val="00010F51"/>
    <w:rsid w:val="00012277"/>
    <w:rsid w:val="00016C3B"/>
    <w:rsid w:val="00017443"/>
    <w:rsid w:val="0002001F"/>
    <w:rsid w:val="0002246A"/>
    <w:rsid w:val="000234CC"/>
    <w:rsid w:val="00023F9A"/>
    <w:rsid w:val="00031860"/>
    <w:rsid w:val="000438D0"/>
    <w:rsid w:val="00044D40"/>
    <w:rsid w:val="00045B4F"/>
    <w:rsid w:val="00060398"/>
    <w:rsid w:val="00067D6E"/>
    <w:rsid w:val="00070977"/>
    <w:rsid w:val="00081FFF"/>
    <w:rsid w:val="0008507E"/>
    <w:rsid w:val="00092D75"/>
    <w:rsid w:val="00097900"/>
    <w:rsid w:val="000A15AA"/>
    <w:rsid w:val="000A6995"/>
    <w:rsid w:val="000A753E"/>
    <w:rsid w:val="000B35EA"/>
    <w:rsid w:val="000B38D4"/>
    <w:rsid w:val="000B7AEA"/>
    <w:rsid w:val="000C3598"/>
    <w:rsid w:val="000C35BF"/>
    <w:rsid w:val="000C66B2"/>
    <w:rsid w:val="000D06B4"/>
    <w:rsid w:val="000D14B2"/>
    <w:rsid w:val="000D5C39"/>
    <w:rsid w:val="000E11B4"/>
    <w:rsid w:val="000E4D07"/>
    <w:rsid w:val="000E56DA"/>
    <w:rsid w:val="000E593A"/>
    <w:rsid w:val="000F1F79"/>
    <w:rsid w:val="000F3176"/>
    <w:rsid w:val="000F688B"/>
    <w:rsid w:val="000F6A96"/>
    <w:rsid w:val="000F6CC5"/>
    <w:rsid w:val="000F747E"/>
    <w:rsid w:val="001020F0"/>
    <w:rsid w:val="00102D58"/>
    <w:rsid w:val="001047B3"/>
    <w:rsid w:val="00104A4F"/>
    <w:rsid w:val="001054DD"/>
    <w:rsid w:val="00106B6D"/>
    <w:rsid w:val="0011186E"/>
    <w:rsid w:val="001134DA"/>
    <w:rsid w:val="00113F97"/>
    <w:rsid w:val="001232C5"/>
    <w:rsid w:val="00124BC5"/>
    <w:rsid w:val="0012502F"/>
    <w:rsid w:val="00126291"/>
    <w:rsid w:val="0013259B"/>
    <w:rsid w:val="001351DD"/>
    <w:rsid w:val="00136B11"/>
    <w:rsid w:val="001404AF"/>
    <w:rsid w:val="00140D5F"/>
    <w:rsid w:val="00154257"/>
    <w:rsid w:val="001555CE"/>
    <w:rsid w:val="00160594"/>
    <w:rsid w:val="00160F83"/>
    <w:rsid w:val="00161F24"/>
    <w:rsid w:val="00165CEA"/>
    <w:rsid w:val="00170589"/>
    <w:rsid w:val="00176387"/>
    <w:rsid w:val="00176EBC"/>
    <w:rsid w:val="00181F22"/>
    <w:rsid w:val="00184B18"/>
    <w:rsid w:val="00184E86"/>
    <w:rsid w:val="00186D92"/>
    <w:rsid w:val="00191355"/>
    <w:rsid w:val="00191398"/>
    <w:rsid w:val="00191451"/>
    <w:rsid w:val="0019262C"/>
    <w:rsid w:val="00195C2D"/>
    <w:rsid w:val="00197AC8"/>
    <w:rsid w:val="001A0A8C"/>
    <w:rsid w:val="001A2874"/>
    <w:rsid w:val="001A3DD3"/>
    <w:rsid w:val="001B13A6"/>
    <w:rsid w:val="001B1881"/>
    <w:rsid w:val="001B46FF"/>
    <w:rsid w:val="001B67FC"/>
    <w:rsid w:val="001C35AB"/>
    <w:rsid w:val="001D16B1"/>
    <w:rsid w:val="001D6682"/>
    <w:rsid w:val="001E302D"/>
    <w:rsid w:val="001E3724"/>
    <w:rsid w:val="001E43D1"/>
    <w:rsid w:val="001E75F8"/>
    <w:rsid w:val="001E7E79"/>
    <w:rsid w:val="001F00E4"/>
    <w:rsid w:val="001F286A"/>
    <w:rsid w:val="001F35DE"/>
    <w:rsid w:val="001F5790"/>
    <w:rsid w:val="001F60CF"/>
    <w:rsid w:val="001F6812"/>
    <w:rsid w:val="001F7D22"/>
    <w:rsid w:val="002040FF"/>
    <w:rsid w:val="002167F9"/>
    <w:rsid w:val="00223887"/>
    <w:rsid w:val="002245CC"/>
    <w:rsid w:val="002246C8"/>
    <w:rsid w:val="002256AC"/>
    <w:rsid w:val="002273FB"/>
    <w:rsid w:val="002306AF"/>
    <w:rsid w:val="00233826"/>
    <w:rsid w:val="002338F5"/>
    <w:rsid w:val="002368E8"/>
    <w:rsid w:val="00243332"/>
    <w:rsid w:val="00245CA8"/>
    <w:rsid w:val="002479E6"/>
    <w:rsid w:val="002502A5"/>
    <w:rsid w:val="0025167C"/>
    <w:rsid w:val="00252A56"/>
    <w:rsid w:val="00254CAE"/>
    <w:rsid w:val="0026308E"/>
    <w:rsid w:val="002725E1"/>
    <w:rsid w:val="0027650B"/>
    <w:rsid w:val="00277399"/>
    <w:rsid w:val="00277A6C"/>
    <w:rsid w:val="00277CD5"/>
    <w:rsid w:val="00280E24"/>
    <w:rsid w:val="002853B8"/>
    <w:rsid w:val="002871CC"/>
    <w:rsid w:val="0028741D"/>
    <w:rsid w:val="00291A33"/>
    <w:rsid w:val="002925BE"/>
    <w:rsid w:val="00293AA9"/>
    <w:rsid w:val="002A7531"/>
    <w:rsid w:val="002B0EAE"/>
    <w:rsid w:val="002B2A6C"/>
    <w:rsid w:val="002B5AC9"/>
    <w:rsid w:val="002C27C9"/>
    <w:rsid w:val="002C2C18"/>
    <w:rsid w:val="002D6847"/>
    <w:rsid w:val="002E45B6"/>
    <w:rsid w:val="002F25CC"/>
    <w:rsid w:val="002F6B2B"/>
    <w:rsid w:val="00303D38"/>
    <w:rsid w:val="00307171"/>
    <w:rsid w:val="00311C92"/>
    <w:rsid w:val="00311EFD"/>
    <w:rsid w:val="00312F15"/>
    <w:rsid w:val="00313D50"/>
    <w:rsid w:val="00316782"/>
    <w:rsid w:val="0032026B"/>
    <w:rsid w:val="00320FFD"/>
    <w:rsid w:val="00325CD7"/>
    <w:rsid w:val="00326544"/>
    <w:rsid w:val="003317A4"/>
    <w:rsid w:val="00331D85"/>
    <w:rsid w:val="003334F7"/>
    <w:rsid w:val="00334A44"/>
    <w:rsid w:val="00340745"/>
    <w:rsid w:val="00342E6A"/>
    <w:rsid w:val="00343807"/>
    <w:rsid w:val="00352C75"/>
    <w:rsid w:val="0035447D"/>
    <w:rsid w:val="00355CEE"/>
    <w:rsid w:val="00366681"/>
    <w:rsid w:val="00367D86"/>
    <w:rsid w:val="0037170C"/>
    <w:rsid w:val="003741A9"/>
    <w:rsid w:val="003764B0"/>
    <w:rsid w:val="0038503D"/>
    <w:rsid w:val="00385AAD"/>
    <w:rsid w:val="00386A65"/>
    <w:rsid w:val="00391096"/>
    <w:rsid w:val="00393481"/>
    <w:rsid w:val="00395416"/>
    <w:rsid w:val="003972D8"/>
    <w:rsid w:val="003A0661"/>
    <w:rsid w:val="003A15F0"/>
    <w:rsid w:val="003A3644"/>
    <w:rsid w:val="003A384C"/>
    <w:rsid w:val="003A38B2"/>
    <w:rsid w:val="003A4622"/>
    <w:rsid w:val="003A4D5E"/>
    <w:rsid w:val="003A5133"/>
    <w:rsid w:val="003B73D1"/>
    <w:rsid w:val="003C2A31"/>
    <w:rsid w:val="003D4217"/>
    <w:rsid w:val="003D4396"/>
    <w:rsid w:val="003D7277"/>
    <w:rsid w:val="003E03E4"/>
    <w:rsid w:val="003E0467"/>
    <w:rsid w:val="003E2E41"/>
    <w:rsid w:val="003F0A27"/>
    <w:rsid w:val="003F158A"/>
    <w:rsid w:val="00403662"/>
    <w:rsid w:val="00405F3B"/>
    <w:rsid w:val="00412891"/>
    <w:rsid w:val="004251E7"/>
    <w:rsid w:val="00427C2B"/>
    <w:rsid w:val="004304CB"/>
    <w:rsid w:val="00433E0A"/>
    <w:rsid w:val="00441817"/>
    <w:rsid w:val="00442364"/>
    <w:rsid w:val="004429F6"/>
    <w:rsid w:val="00444347"/>
    <w:rsid w:val="00447D96"/>
    <w:rsid w:val="00457110"/>
    <w:rsid w:val="00457B58"/>
    <w:rsid w:val="0046436C"/>
    <w:rsid w:val="00466339"/>
    <w:rsid w:val="0048291C"/>
    <w:rsid w:val="00485173"/>
    <w:rsid w:val="00495F48"/>
    <w:rsid w:val="0049671C"/>
    <w:rsid w:val="00496E7D"/>
    <w:rsid w:val="00496EA6"/>
    <w:rsid w:val="00497EED"/>
    <w:rsid w:val="004A1844"/>
    <w:rsid w:val="004A61DD"/>
    <w:rsid w:val="004B1436"/>
    <w:rsid w:val="004B22F0"/>
    <w:rsid w:val="004B4167"/>
    <w:rsid w:val="004B4911"/>
    <w:rsid w:val="004B4F42"/>
    <w:rsid w:val="004B6AEF"/>
    <w:rsid w:val="004B7AB4"/>
    <w:rsid w:val="004B7F8C"/>
    <w:rsid w:val="004C00B8"/>
    <w:rsid w:val="004D5B9C"/>
    <w:rsid w:val="004D6BB9"/>
    <w:rsid w:val="004E1649"/>
    <w:rsid w:val="004E36B4"/>
    <w:rsid w:val="004E552A"/>
    <w:rsid w:val="004F0B4A"/>
    <w:rsid w:val="004F3042"/>
    <w:rsid w:val="0050150B"/>
    <w:rsid w:val="005034C5"/>
    <w:rsid w:val="005059CA"/>
    <w:rsid w:val="00507205"/>
    <w:rsid w:val="00507734"/>
    <w:rsid w:val="00507F61"/>
    <w:rsid w:val="00516E65"/>
    <w:rsid w:val="0052267B"/>
    <w:rsid w:val="00530702"/>
    <w:rsid w:val="00536DDE"/>
    <w:rsid w:val="00537BF0"/>
    <w:rsid w:val="00540EDB"/>
    <w:rsid w:val="00541EAF"/>
    <w:rsid w:val="0054402D"/>
    <w:rsid w:val="00552BD3"/>
    <w:rsid w:val="005534FF"/>
    <w:rsid w:val="00563F6A"/>
    <w:rsid w:val="00570C4C"/>
    <w:rsid w:val="00580E8B"/>
    <w:rsid w:val="00581733"/>
    <w:rsid w:val="00586117"/>
    <w:rsid w:val="0058690E"/>
    <w:rsid w:val="00592386"/>
    <w:rsid w:val="00594838"/>
    <w:rsid w:val="00596FB5"/>
    <w:rsid w:val="005A5531"/>
    <w:rsid w:val="005B4002"/>
    <w:rsid w:val="005C2E4A"/>
    <w:rsid w:val="005D0734"/>
    <w:rsid w:val="005D0FE7"/>
    <w:rsid w:val="005D4580"/>
    <w:rsid w:val="005E70EE"/>
    <w:rsid w:val="005E7644"/>
    <w:rsid w:val="005F010C"/>
    <w:rsid w:val="006017CB"/>
    <w:rsid w:val="0060273E"/>
    <w:rsid w:val="006033C8"/>
    <w:rsid w:val="006044BD"/>
    <w:rsid w:val="0060762F"/>
    <w:rsid w:val="0061023C"/>
    <w:rsid w:val="00610820"/>
    <w:rsid w:val="006123DA"/>
    <w:rsid w:val="00614772"/>
    <w:rsid w:val="00615CF7"/>
    <w:rsid w:val="00621DC1"/>
    <w:rsid w:val="00625D5A"/>
    <w:rsid w:val="00626467"/>
    <w:rsid w:val="0063106F"/>
    <w:rsid w:val="00632071"/>
    <w:rsid w:val="00634F93"/>
    <w:rsid w:val="00642BD0"/>
    <w:rsid w:val="00644362"/>
    <w:rsid w:val="00647345"/>
    <w:rsid w:val="0065610A"/>
    <w:rsid w:val="00661D41"/>
    <w:rsid w:val="006656F5"/>
    <w:rsid w:val="0066766E"/>
    <w:rsid w:val="00671DAE"/>
    <w:rsid w:val="0067470C"/>
    <w:rsid w:val="006750E4"/>
    <w:rsid w:val="00676145"/>
    <w:rsid w:val="006768D5"/>
    <w:rsid w:val="00680A5E"/>
    <w:rsid w:val="00680CDD"/>
    <w:rsid w:val="00681189"/>
    <w:rsid w:val="0068282F"/>
    <w:rsid w:val="006832C3"/>
    <w:rsid w:val="00686159"/>
    <w:rsid w:val="00696F09"/>
    <w:rsid w:val="00697EDE"/>
    <w:rsid w:val="00697FE4"/>
    <w:rsid w:val="006A6CE5"/>
    <w:rsid w:val="006B2B59"/>
    <w:rsid w:val="006C00E6"/>
    <w:rsid w:val="006C0795"/>
    <w:rsid w:val="006C0C57"/>
    <w:rsid w:val="006C408C"/>
    <w:rsid w:val="006C6C22"/>
    <w:rsid w:val="006D0669"/>
    <w:rsid w:val="006D07BF"/>
    <w:rsid w:val="006D168D"/>
    <w:rsid w:val="006D182D"/>
    <w:rsid w:val="006D194B"/>
    <w:rsid w:val="006D44E5"/>
    <w:rsid w:val="006D7A41"/>
    <w:rsid w:val="006D7BC3"/>
    <w:rsid w:val="006E2CCD"/>
    <w:rsid w:val="006E68D0"/>
    <w:rsid w:val="006F3503"/>
    <w:rsid w:val="006F36BC"/>
    <w:rsid w:val="006F7A94"/>
    <w:rsid w:val="00704F09"/>
    <w:rsid w:val="00706A03"/>
    <w:rsid w:val="00711CD6"/>
    <w:rsid w:val="0072202B"/>
    <w:rsid w:val="00726E25"/>
    <w:rsid w:val="00727EB4"/>
    <w:rsid w:val="00731E64"/>
    <w:rsid w:val="007330E5"/>
    <w:rsid w:val="00733392"/>
    <w:rsid w:val="007341B7"/>
    <w:rsid w:val="00735B92"/>
    <w:rsid w:val="00742182"/>
    <w:rsid w:val="00742420"/>
    <w:rsid w:val="00742AE0"/>
    <w:rsid w:val="007476AE"/>
    <w:rsid w:val="00750597"/>
    <w:rsid w:val="00750E36"/>
    <w:rsid w:val="00752040"/>
    <w:rsid w:val="00754B2D"/>
    <w:rsid w:val="00757E1C"/>
    <w:rsid w:val="0076053C"/>
    <w:rsid w:val="007640AE"/>
    <w:rsid w:val="007647EF"/>
    <w:rsid w:val="0076506A"/>
    <w:rsid w:val="00765E2C"/>
    <w:rsid w:val="007672B5"/>
    <w:rsid w:val="00770377"/>
    <w:rsid w:val="00772D25"/>
    <w:rsid w:val="00773718"/>
    <w:rsid w:val="00781C12"/>
    <w:rsid w:val="007918E7"/>
    <w:rsid w:val="00796039"/>
    <w:rsid w:val="007970E7"/>
    <w:rsid w:val="007A3904"/>
    <w:rsid w:val="007A3BED"/>
    <w:rsid w:val="007A45B5"/>
    <w:rsid w:val="007B00E3"/>
    <w:rsid w:val="007B1743"/>
    <w:rsid w:val="007C05C8"/>
    <w:rsid w:val="007C5B4F"/>
    <w:rsid w:val="007C5E9A"/>
    <w:rsid w:val="007C6BBF"/>
    <w:rsid w:val="007C6F1A"/>
    <w:rsid w:val="007C7F0B"/>
    <w:rsid w:val="007D1050"/>
    <w:rsid w:val="007D7334"/>
    <w:rsid w:val="007E06D7"/>
    <w:rsid w:val="007E21F5"/>
    <w:rsid w:val="007E6C53"/>
    <w:rsid w:val="007F0BB3"/>
    <w:rsid w:val="007F1021"/>
    <w:rsid w:val="007F10AE"/>
    <w:rsid w:val="00801CDD"/>
    <w:rsid w:val="008038FB"/>
    <w:rsid w:val="00805817"/>
    <w:rsid w:val="00806966"/>
    <w:rsid w:val="008117E1"/>
    <w:rsid w:val="00811E81"/>
    <w:rsid w:val="00816E6D"/>
    <w:rsid w:val="00817258"/>
    <w:rsid w:val="0082017E"/>
    <w:rsid w:val="00836FFC"/>
    <w:rsid w:val="00840E60"/>
    <w:rsid w:val="008410EC"/>
    <w:rsid w:val="008434C1"/>
    <w:rsid w:val="00846826"/>
    <w:rsid w:val="00850013"/>
    <w:rsid w:val="008513EA"/>
    <w:rsid w:val="00855753"/>
    <w:rsid w:val="00857940"/>
    <w:rsid w:val="00863D2A"/>
    <w:rsid w:val="00870ADF"/>
    <w:rsid w:val="00873D9F"/>
    <w:rsid w:val="008757B9"/>
    <w:rsid w:val="0087582D"/>
    <w:rsid w:val="00876898"/>
    <w:rsid w:val="008770C6"/>
    <w:rsid w:val="008777C6"/>
    <w:rsid w:val="00881DED"/>
    <w:rsid w:val="008834C9"/>
    <w:rsid w:val="00884179"/>
    <w:rsid w:val="00884B15"/>
    <w:rsid w:val="008872FA"/>
    <w:rsid w:val="00890A2C"/>
    <w:rsid w:val="00892472"/>
    <w:rsid w:val="008936FB"/>
    <w:rsid w:val="0089728C"/>
    <w:rsid w:val="00897507"/>
    <w:rsid w:val="008A2424"/>
    <w:rsid w:val="008A33A2"/>
    <w:rsid w:val="008A44F3"/>
    <w:rsid w:val="008A5E6F"/>
    <w:rsid w:val="008B27B7"/>
    <w:rsid w:val="008B2A3C"/>
    <w:rsid w:val="008B4BF6"/>
    <w:rsid w:val="008B6154"/>
    <w:rsid w:val="008C4B5A"/>
    <w:rsid w:val="008D5195"/>
    <w:rsid w:val="008D7218"/>
    <w:rsid w:val="008E09A6"/>
    <w:rsid w:val="008E17F6"/>
    <w:rsid w:val="008E33E7"/>
    <w:rsid w:val="008E39EA"/>
    <w:rsid w:val="008F6213"/>
    <w:rsid w:val="00901036"/>
    <w:rsid w:val="00902AC8"/>
    <w:rsid w:val="00906F39"/>
    <w:rsid w:val="00911894"/>
    <w:rsid w:val="00912946"/>
    <w:rsid w:val="00914DED"/>
    <w:rsid w:val="00921798"/>
    <w:rsid w:val="00926E59"/>
    <w:rsid w:val="009271A4"/>
    <w:rsid w:val="0093704E"/>
    <w:rsid w:val="0094706F"/>
    <w:rsid w:val="00950D2A"/>
    <w:rsid w:val="00955962"/>
    <w:rsid w:val="0095754D"/>
    <w:rsid w:val="009622B0"/>
    <w:rsid w:val="009727ED"/>
    <w:rsid w:val="009727FC"/>
    <w:rsid w:val="009800C9"/>
    <w:rsid w:val="0098242D"/>
    <w:rsid w:val="00986720"/>
    <w:rsid w:val="009872E6"/>
    <w:rsid w:val="009933BE"/>
    <w:rsid w:val="009936C5"/>
    <w:rsid w:val="0099662E"/>
    <w:rsid w:val="009A1B07"/>
    <w:rsid w:val="009A207E"/>
    <w:rsid w:val="009A3254"/>
    <w:rsid w:val="009A365B"/>
    <w:rsid w:val="009B3940"/>
    <w:rsid w:val="009B5A50"/>
    <w:rsid w:val="009C155A"/>
    <w:rsid w:val="009C61A0"/>
    <w:rsid w:val="009D1125"/>
    <w:rsid w:val="009D1ADC"/>
    <w:rsid w:val="009D3BCB"/>
    <w:rsid w:val="009D5571"/>
    <w:rsid w:val="009D7097"/>
    <w:rsid w:val="009E2BE1"/>
    <w:rsid w:val="009F09B4"/>
    <w:rsid w:val="009F22BD"/>
    <w:rsid w:val="009F3C72"/>
    <w:rsid w:val="009F76E6"/>
    <w:rsid w:val="009F7FC2"/>
    <w:rsid w:val="00A011F6"/>
    <w:rsid w:val="00A0551A"/>
    <w:rsid w:val="00A1068F"/>
    <w:rsid w:val="00A10BA3"/>
    <w:rsid w:val="00A10D25"/>
    <w:rsid w:val="00A14A66"/>
    <w:rsid w:val="00A156B7"/>
    <w:rsid w:val="00A1776C"/>
    <w:rsid w:val="00A253BC"/>
    <w:rsid w:val="00A26986"/>
    <w:rsid w:val="00A278E7"/>
    <w:rsid w:val="00A30CB9"/>
    <w:rsid w:val="00A35468"/>
    <w:rsid w:val="00A36271"/>
    <w:rsid w:val="00A42AE7"/>
    <w:rsid w:val="00A45BDE"/>
    <w:rsid w:val="00A518C1"/>
    <w:rsid w:val="00A52374"/>
    <w:rsid w:val="00A53127"/>
    <w:rsid w:val="00A5410A"/>
    <w:rsid w:val="00A55793"/>
    <w:rsid w:val="00A64F8E"/>
    <w:rsid w:val="00A65FB9"/>
    <w:rsid w:val="00A77957"/>
    <w:rsid w:val="00A8036C"/>
    <w:rsid w:val="00A81309"/>
    <w:rsid w:val="00A83F30"/>
    <w:rsid w:val="00A843E6"/>
    <w:rsid w:val="00A9560F"/>
    <w:rsid w:val="00A95AB5"/>
    <w:rsid w:val="00A96BDE"/>
    <w:rsid w:val="00AA011B"/>
    <w:rsid w:val="00AA2264"/>
    <w:rsid w:val="00AA2F8D"/>
    <w:rsid w:val="00AA4A2F"/>
    <w:rsid w:val="00AA5436"/>
    <w:rsid w:val="00AB277F"/>
    <w:rsid w:val="00AB796F"/>
    <w:rsid w:val="00AC6F87"/>
    <w:rsid w:val="00AC7572"/>
    <w:rsid w:val="00AC7839"/>
    <w:rsid w:val="00AD16AD"/>
    <w:rsid w:val="00AD1DA8"/>
    <w:rsid w:val="00AD3B87"/>
    <w:rsid w:val="00AD4528"/>
    <w:rsid w:val="00AD4C65"/>
    <w:rsid w:val="00AE24B3"/>
    <w:rsid w:val="00AE3349"/>
    <w:rsid w:val="00AE33FF"/>
    <w:rsid w:val="00AF127A"/>
    <w:rsid w:val="00AF270D"/>
    <w:rsid w:val="00AF34AD"/>
    <w:rsid w:val="00AF72F5"/>
    <w:rsid w:val="00B15ADD"/>
    <w:rsid w:val="00B16562"/>
    <w:rsid w:val="00B202A4"/>
    <w:rsid w:val="00B211FB"/>
    <w:rsid w:val="00B43052"/>
    <w:rsid w:val="00B46792"/>
    <w:rsid w:val="00B47379"/>
    <w:rsid w:val="00B519E7"/>
    <w:rsid w:val="00B51E0E"/>
    <w:rsid w:val="00B5527B"/>
    <w:rsid w:val="00B63AA3"/>
    <w:rsid w:val="00B65196"/>
    <w:rsid w:val="00B677FB"/>
    <w:rsid w:val="00B678B5"/>
    <w:rsid w:val="00B71DD7"/>
    <w:rsid w:val="00B72082"/>
    <w:rsid w:val="00B76E64"/>
    <w:rsid w:val="00B76F17"/>
    <w:rsid w:val="00B955B8"/>
    <w:rsid w:val="00B967B8"/>
    <w:rsid w:val="00B96876"/>
    <w:rsid w:val="00BA1033"/>
    <w:rsid w:val="00BA7BDD"/>
    <w:rsid w:val="00BB6806"/>
    <w:rsid w:val="00BC0AEF"/>
    <w:rsid w:val="00BC29E7"/>
    <w:rsid w:val="00BC4AA8"/>
    <w:rsid w:val="00BC54CD"/>
    <w:rsid w:val="00BD0191"/>
    <w:rsid w:val="00BE0BB0"/>
    <w:rsid w:val="00BE0E6F"/>
    <w:rsid w:val="00BE2572"/>
    <w:rsid w:val="00BE75B1"/>
    <w:rsid w:val="00BF3775"/>
    <w:rsid w:val="00BF46F7"/>
    <w:rsid w:val="00BF5067"/>
    <w:rsid w:val="00C00760"/>
    <w:rsid w:val="00C01E01"/>
    <w:rsid w:val="00C021AB"/>
    <w:rsid w:val="00C0673A"/>
    <w:rsid w:val="00C074DC"/>
    <w:rsid w:val="00C1088B"/>
    <w:rsid w:val="00C10ED6"/>
    <w:rsid w:val="00C1342B"/>
    <w:rsid w:val="00C1542F"/>
    <w:rsid w:val="00C20A27"/>
    <w:rsid w:val="00C2460B"/>
    <w:rsid w:val="00C24C8C"/>
    <w:rsid w:val="00C24E80"/>
    <w:rsid w:val="00C303E3"/>
    <w:rsid w:val="00C352C7"/>
    <w:rsid w:val="00C36619"/>
    <w:rsid w:val="00C42609"/>
    <w:rsid w:val="00C42918"/>
    <w:rsid w:val="00C4398C"/>
    <w:rsid w:val="00C50A03"/>
    <w:rsid w:val="00C5396E"/>
    <w:rsid w:val="00C559CA"/>
    <w:rsid w:val="00C606AE"/>
    <w:rsid w:val="00C62DF2"/>
    <w:rsid w:val="00C63D59"/>
    <w:rsid w:val="00C67ECB"/>
    <w:rsid w:val="00C73B24"/>
    <w:rsid w:val="00C73BE6"/>
    <w:rsid w:val="00C760E2"/>
    <w:rsid w:val="00C80AE4"/>
    <w:rsid w:val="00C813EA"/>
    <w:rsid w:val="00C81BAE"/>
    <w:rsid w:val="00C81C06"/>
    <w:rsid w:val="00C82BA7"/>
    <w:rsid w:val="00C836D3"/>
    <w:rsid w:val="00C845B1"/>
    <w:rsid w:val="00C85BED"/>
    <w:rsid w:val="00C93CC6"/>
    <w:rsid w:val="00C947D7"/>
    <w:rsid w:val="00C951EC"/>
    <w:rsid w:val="00C962EB"/>
    <w:rsid w:val="00CA4882"/>
    <w:rsid w:val="00CA679F"/>
    <w:rsid w:val="00CB4553"/>
    <w:rsid w:val="00CB7A96"/>
    <w:rsid w:val="00CB7DF0"/>
    <w:rsid w:val="00CC1456"/>
    <w:rsid w:val="00CC1C66"/>
    <w:rsid w:val="00CC3E56"/>
    <w:rsid w:val="00CC5897"/>
    <w:rsid w:val="00CD3C9A"/>
    <w:rsid w:val="00CD4937"/>
    <w:rsid w:val="00CE50E0"/>
    <w:rsid w:val="00CF1DDD"/>
    <w:rsid w:val="00CF2DFC"/>
    <w:rsid w:val="00D04624"/>
    <w:rsid w:val="00D06CFD"/>
    <w:rsid w:val="00D108D0"/>
    <w:rsid w:val="00D17363"/>
    <w:rsid w:val="00D23280"/>
    <w:rsid w:val="00D30730"/>
    <w:rsid w:val="00D3168B"/>
    <w:rsid w:val="00D44AB9"/>
    <w:rsid w:val="00D47DDE"/>
    <w:rsid w:val="00D5440B"/>
    <w:rsid w:val="00D545B1"/>
    <w:rsid w:val="00D57A4A"/>
    <w:rsid w:val="00D6290D"/>
    <w:rsid w:val="00D71484"/>
    <w:rsid w:val="00D7533F"/>
    <w:rsid w:val="00D7622C"/>
    <w:rsid w:val="00D76F21"/>
    <w:rsid w:val="00D76FF8"/>
    <w:rsid w:val="00D80FE7"/>
    <w:rsid w:val="00D84294"/>
    <w:rsid w:val="00D8495B"/>
    <w:rsid w:val="00D90BE7"/>
    <w:rsid w:val="00D9104D"/>
    <w:rsid w:val="00D941B9"/>
    <w:rsid w:val="00D95E81"/>
    <w:rsid w:val="00DA2BB3"/>
    <w:rsid w:val="00DA5385"/>
    <w:rsid w:val="00DB1E73"/>
    <w:rsid w:val="00DB3477"/>
    <w:rsid w:val="00DB4E48"/>
    <w:rsid w:val="00DC0978"/>
    <w:rsid w:val="00DC18A1"/>
    <w:rsid w:val="00DC50FA"/>
    <w:rsid w:val="00DC60B0"/>
    <w:rsid w:val="00DD0FE3"/>
    <w:rsid w:val="00DD1308"/>
    <w:rsid w:val="00DD1891"/>
    <w:rsid w:val="00DD399D"/>
    <w:rsid w:val="00DE0B4F"/>
    <w:rsid w:val="00DE49D6"/>
    <w:rsid w:val="00DE5D29"/>
    <w:rsid w:val="00DE69A4"/>
    <w:rsid w:val="00DF0D78"/>
    <w:rsid w:val="00DF0E51"/>
    <w:rsid w:val="00DF2E01"/>
    <w:rsid w:val="00DF3728"/>
    <w:rsid w:val="00DF685B"/>
    <w:rsid w:val="00DF6B66"/>
    <w:rsid w:val="00E04625"/>
    <w:rsid w:val="00E05977"/>
    <w:rsid w:val="00E11DC3"/>
    <w:rsid w:val="00E11DE5"/>
    <w:rsid w:val="00E14354"/>
    <w:rsid w:val="00E23248"/>
    <w:rsid w:val="00E246B5"/>
    <w:rsid w:val="00E3018E"/>
    <w:rsid w:val="00E31AE0"/>
    <w:rsid w:val="00E33578"/>
    <w:rsid w:val="00E432F4"/>
    <w:rsid w:val="00E448BA"/>
    <w:rsid w:val="00E46692"/>
    <w:rsid w:val="00E53127"/>
    <w:rsid w:val="00E55620"/>
    <w:rsid w:val="00E607C9"/>
    <w:rsid w:val="00E61147"/>
    <w:rsid w:val="00E64AA8"/>
    <w:rsid w:val="00E64BE7"/>
    <w:rsid w:val="00E65F1F"/>
    <w:rsid w:val="00E716BC"/>
    <w:rsid w:val="00E76FFB"/>
    <w:rsid w:val="00E803CE"/>
    <w:rsid w:val="00E819D2"/>
    <w:rsid w:val="00E842B5"/>
    <w:rsid w:val="00E84AB9"/>
    <w:rsid w:val="00E8646F"/>
    <w:rsid w:val="00E9161D"/>
    <w:rsid w:val="00E939DB"/>
    <w:rsid w:val="00E96E4A"/>
    <w:rsid w:val="00E97564"/>
    <w:rsid w:val="00EA2108"/>
    <w:rsid w:val="00EA35FA"/>
    <w:rsid w:val="00EA6C0F"/>
    <w:rsid w:val="00EA6CDB"/>
    <w:rsid w:val="00EB024D"/>
    <w:rsid w:val="00EB0D54"/>
    <w:rsid w:val="00EB1E4B"/>
    <w:rsid w:val="00EB430C"/>
    <w:rsid w:val="00EB5BC4"/>
    <w:rsid w:val="00EC590E"/>
    <w:rsid w:val="00ED59B6"/>
    <w:rsid w:val="00ED7320"/>
    <w:rsid w:val="00ED749A"/>
    <w:rsid w:val="00ED7B11"/>
    <w:rsid w:val="00EE0F85"/>
    <w:rsid w:val="00EF0447"/>
    <w:rsid w:val="00EF3F2A"/>
    <w:rsid w:val="00EF442B"/>
    <w:rsid w:val="00EF48E8"/>
    <w:rsid w:val="00F0016C"/>
    <w:rsid w:val="00F04632"/>
    <w:rsid w:val="00F0557F"/>
    <w:rsid w:val="00F109D6"/>
    <w:rsid w:val="00F10C62"/>
    <w:rsid w:val="00F1481F"/>
    <w:rsid w:val="00F230F2"/>
    <w:rsid w:val="00F231DC"/>
    <w:rsid w:val="00F26F22"/>
    <w:rsid w:val="00F37055"/>
    <w:rsid w:val="00F52F1B"/>
    <w:rsid w:val="00F579E5"/>
    <w:rsid w:val="00F60FE3"/>
    <w:rsid w:val="00F627CF"/>
    <w:rsid w:val="00F62F16"/>
    <w:rsid w:val="00F65C4B"/>
    <w:rsid w:val="00F66867"/>
    <w:rsid w:val="00F66923"/>
    <w:rsid w:val="00F66B0D"/>
    <w:rsid w:val="00F71170"/>
    <w:rsid w:val="00F7468B"/>
    <w:rsid w:val="00F80910"/>
    <w:rsid w:val="00F84D88"/>
    <w:rsid w:val="00F90F9B"/>
    <w:rsid w:val="00F91314"/>
    <w:rsid w:val="00F91500"/>
    <w:rsid w:val="00F934AE"/>
    <w:rsid w:val="00F975EB"/>
    <w:rsid w:val="00FA00A6"/>
    <w:rsid w:val="00FA112A"/>
    <w:rsid w:val="00FA307B"/>
    <w:rsid w:val="00FA428F"/>
    <w:rsid w:val="00FB6062"/>
    <w:rsid w:val="00FB73B7"/>
    <w:rsid w:val="00FC147B"/>
    <w:rsid w:val="00FC3881"/>
    <w:rsid w:val="00FC5DD3"/>
    <w:rsid w:val="00FD0742"/>
    <w:rsid w:val="00FD4BA1"/>
    <w:rsid w:val="00FD7B0C"/>
    <w:rsid w:val="00FE751C"/>
    <w:rsid w:val="00FF2109"/>
    <w:rsid w:val="00FF2AB0"/>
    <w:rsid w:val="00FF36A2"/>
    <w:rsid w:val="00FF68D1"/>
    <w:rsid w:val="00FF733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D5BB558-60F1-41BB-AC05-9FD2D24FBF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A207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1435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7918E7"/>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A207E"/>
    <w:pPr>
      <w:ind w:left="720"/>
      <w:contextualSpacing/>
    </w:pPr>
  </w:style>
  <w:style w:type="character" w:customStyle="1" w:styleId="Heading1Char">
    <w:name w:val="Heading 1 Char"/>
    <w:basedOn w:val="DefaultParagraphFont"/>
    <w:link w:val="Heading1"/>
    <w:uiPriority w:val="9"/>
    <w:rsid w:val="009A207E"/>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14354"/>
    <w:rPr>
      <w:rFonts w:asciiTheme="majorHAnsi" w:eastAsiaTheme="majorEastAsia" w:hAnsiTheme="majorHAnsi" w:cstheme="majorBidi"/>
      <w:b/>
      <w:bCs/>
      <w:color w:val="4F81BD" w:themeColor="accent1"/>
      <w:sz w:val="26"/>
      <w:szCs w:val="26"/>
    </w:rPr>
  </w:style>
  <w:style w:type="character" w:styleId="Hyperlink">
    <w:name w:val="Hyperlink"/>
    <w:uiPriority w:val="99"/>
    <w:rsid w:val="00671DAE"/>
    <w:rPr>
      <w:color w:val="0000FF"/>
      <w:u w:val="single"/>
    </w:rPr>
  </w:style>
  <w:style w:type="paragraph" w:styleId="BalloonText">
    <w:name w:val="Balloon Text"/>
    <w:basedOn w:val="Normal"/>
    <w:link w:val="BalloonTextChar"/>
    <w:uiPriority w:val="99"/>
    <w:semiHidden/>
    <w:unhideWhenUsed/>
    <w:rsid w:val="00671DA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1DAE"/>
    <w:rPr>
      <w:rFonts w:ascii="Tahoma" w:hAnsi="Tahoma" w:cs="Tahoma"/>
      <w:sz w:val="16"/>
      <w:szCs w:val="16"/>
    </w:rPr>
  </w:style>
  <w:style w:type="paragraph" w:styleId="Header">
    <w:name w:val="header"/>
    <w:basedOn w:val="Normal"/>
    <w:link w:val="HeaderChar"/>
    <w:uiPriority w:val="99"/>
    <w:unhideWhenUsed/>
    <w:rsid w:val="00E11DE5"/>
    <w:pPr>
      <w:tabs>
        <w:tab w:val="center" w:pos="4536"/>
        <w:tab w:val="right" w:pos="9072"/>
      </w:tabs>
      <w:spacing w:after="0" w:line="240" w:lineRule="auto"/>
    </w:pPr>
  </w:style>
  <w:style w:type="character" w:customStyle="1" w:styleId="HeaderChar">
    <w:name w:val="Header Char"/>
    <w:basedOn w:val="DefaultParagraphFont"/>
    <w:link w:val="Header"/>
    <w:uiPriority w:val="99"/>
    <w:rsid w:val="00E11DE5"/>
  </w:style>
  <w:style w:type="paragraph" w:styleId="Footer">
    <w:name w:val="footer"/>
    <w:basedOn w:val="Normal"/>
    <w:link w:val="FooterChar"/>
    <w:uiPriority w:val="99"/>
    <w:unhideWhenUsed/>
    <w:rsid w:val="00E11DE5"/>
    <w:pPr>
      <w:tabs>
        <w:tab w:val="center" w:pos="4536"/>
        <w:tab w:val="right" w:pos="9072"/>
      </w:tabs>
      <w:spacing w:after="0" w:line="240" w:lineRule="auto"/>
    </w:pPr>
  </w:style>
  <w:style w:type="character" w:customStyle="1" w:styleId="FooterChar">
    <w:name w:val="Footer Char"/>
    <w:basedOn w:val="DefaultParagraphFont"/>
    <w:link w:val="Footer"/>
    <w:uiPriority w:val="99"/>
    <w:rsid w:val="00E11DE5"/>
  </w:style>
  <w:style w:type="paragraph" w:styleId="FootnoteText">
    <w:name w:val="footnote text"/>
    <w:basedOn w:val="Normal"/>
    <w:link w:val="FootnoteTextChar"/>
    <w:uiPriority w:val="99"/>
    <w:semiHidden/>
    <w:unhideWhenUsed/>
    <w:rsid w:val="0048517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85173"/>
    <w:rPr>
      <w:sz w:val="20"/>
      <w:szCs w:val="20"/>
    </w:rPr>
  </w:style>
  <w:style w:type="character" w:styleId="FootnoteReference">
    <w:name w:val="footnote reference"/>
    <w:basedOn w:val="DefaultParagraphFont"/>
    <w:uiPriority w:val="99"/>
    <w:semiHidden/>
    <w:unhideWhenUsed/>
    <w:rsid w:val="00485173"/>
    <w:rPr>
      <w:vertAlign w:val="superscript"/>
    </w:rPr>
  </w:style>
  <w:style w:type="paragraph" w:styleId="TOCHeading">
    <w:name w:val="TOC Heading"/>
    <w:basedOn w:val="Heading1"/>
    <w:next w:val="Normal"/>
    <w:uiPriority w:val="39"/>
    <w:semiHidden/>
    <w:unhideWhenUsed/>
    <w:qFormat/>
    <w:rsid w:val="00A0551A"/>
    <w:pPr>
      <w:outlineLvl w:val="9"/>
    </w:pPr>
  </w:style>
  <w:style w:type="paragraph" w:styleId="TOC1">
    <w:name w:val="toc 1"/>
    <w:basedOn w:val="Normal"/>
    <w:next w:val="Normal"/>
    <w:autoRedefine/>
    <w:uiPriority w:val="39"/>
    <w:unhideWhenUsed/>
    <w:rsid w:val="00A0551A"/>
    <w:pPr>
      <w:spacing w:after="100"/>
    </w:pPr>
  </w:style>
  <w:style w:type="paragraph" w:styleId="TOC2">
    <w:name w:val="toc 2"/>
    <w:basedOn w:val="Normal"/>
    <w:next w:val="Normal"/>
    <w:autoRedefine/>
    <w:uiPriority w:val="39"/>
    <w:unhideWhenUsed/>
    <w:rsid w:val="00A0551A"/>
    <w:pPr>
      <w:spacing w:after="100"/>
      <w:ind w:left="220"/>
    </w:pPr>
  </w:style>
  <w:style w:type="table" w:styleId="TableGrid">
    <w:name w:val="Table Grid"/>
    <w:basedOn w:val="TableNormal"/>
    <w:uiPriority w:val="59"/>
    <w:rsid w:val="0084682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semiHidden/>
    <w:rsid w:val="007918E7"/>
    <w:rPr>
      <w:rFonts w:asciiTheme="majorHAnsi" w:eastAsiaTheme="majorEastAsia" w:hAnsiTheme="majorHAnsi" w:cstheme="majorBidi"/>
      <w:b/>
      <w:bCs/>
      <w:color w:val="4F81BD" w:themeColor="accent1"/>
    </w:rPr>
  </w:style>
  <w:style w:type="paragraph" w:customStyle="1" w:styleId="Default">
    <w:name w:val="Default"/>
    <w:rsid w:val="00BF46F7"/>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311C92"/>
    <w:rPr>
      <w:sz w:val="16"/>
      <w:szCs w:val="16"/>
    </w:rPr>
  </w:style>
  <w:style w:type="paragraph" w:styleId="CommentText">
    <w:name w:val="annotation text"/>
    <w:basedOn w:val="Normal"/>
    <w:link w:val="CommentTextChar"/>
    <w:uiPriority w:val="99"/>
    <w:semiHidden/>
    <w:unhideWhenUsed/>
    <w:rsid w:val="00311C92"/>
    <w:pPr>
      <w:spacing w:line="240" w:lineRule="auto"/>
    </w:pPr>
    <w:rPr>
      <w:sz w:val="20"/>
      <w:szCs w:val="20"/>
    </w:rPr>
  </w:style>
  <w:style w:type="character" w:customStyle="1" w:styleId="CommentTextChar">
    <w:name w:val="Comment Text Char"/>
    <w:basedOn w:val="DefaultParagraphFont"/>
    <w:link w:val="CommentText"/>
    <w:uiPriority w:val="99"/>
    <w:semiHidden/>
    <w:rsid w:val="00311C92"/>
    <w:rPr>
      <w:sz w:val="20"/>
      <w:szCs w:val="20"/>
    </w:rPr>
  </w:style>
  <w:style w:type="paragraph" w:styleId="CommentSubject">
    <w:name w:val="annotation subject"/>
    <w:basedOn w:val="CommentText"/>
    <w:next w:val="CommentText"/>
    <w:link w:val="CommentSubjectChar"/>
    <w:uiPriority w:val="99"/>
    <w:semiHidden/>
    <w:unhideWhenUsed/>
    <w:rsid w:val="00311C92"/>
    <w:rPr>
      <w:b/>
      <w:bCs/>
    </w:rPr>
  </w:style>
  <w:style w:type="character" w:customStyle="1" w:styleId="CommentSubjectChar">
    <w:name w:val="Comment Subject Char"/>
    <w:basedOn w:val="CommentTextChar"/>
    <w:link w:val="CommentSubject"/>
    <w:uiPriority w:val="99"/>
    <w:semiHidden/>
    <w:rsid w:val="00311C92"/>
    <w:rPr>
      <w:b/>
      <w:bCs/>
      <w:sz w:val="20"/>
      <w:szCs w:val="20"/>
    </w:rPr>
  </w:style>
  <w:style w:type="paragraph" w:styleId="Title">
    <w:name w:val="Title"/>
    <w:basedOn w:val="Normal"/>
    <w:next w:val="Normal"/>
    <w:link w:val="TitleChar"/>
    <w:uiPriority w:val="10"/>
    <w:qFormat/>
    <w:rsid w:val="00DB347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TitleChar">
    <w:name w:val="Title Char"/>
    <w:basedOn w:val="DefaultParagraphFont"/>
    <w:link w:val="Title"/>
    <w:uiPriority w:val="10"/>
    <w:rsid w:val="00DB3477"/>
    <w:rPr>
      <w:rFonts w:asciiTheme="majorHAnsi" w:eastAsiaTheme="majorEastAsia" w:hAnsiTheme="majorHAnsi" w:cstheme="majorBidi"/>
      <w:color w:val="17365D" w:themeColor="text2" w:themeShade="BF"/>
      <w:spacing w:val="5"/>
      <w:kern w:val="28"/>
      <w:sz w:val="52"/>
      <w:szCs w:val="52"/>
      <w:lang w:val="en-US" w:eastAsia="ja-JP"/>
    </w:rPr>
  </w:style>
  <w:style w:type="paragraph" w:styleId="Subtitle">
    <w:name w:val="Subtitle"/>
    <w:basedOn w:val="Normal"/>
    <w:next w:val="Normal"/>
    <w:link w:val="SubtitleChar"/>
    <w:uiPriority w:val="11"/>
    <w:qFormat/>
    <w:rsid w:val="00DB3477"/>
    <w:pPr>
      <w:numPr>
        <w:ilvl w:val="1"/>
      </w:numPr>
    </w:pPr>
    <w:rPr>
      <w:rFonts w:asciiTheme="majorHAnsi" w:eastAsiaTheme="majorEastAsia" w:hAnsiTheme="majorHAnsi" w:cstheme="majorBidi"/>
      <w:i/>
      <w:iCs/>
      <w:color w:val="4F81BD" w:themeColor="accent1"/>
      <w:spacing w:val="15"/>
      <w:sz w:val="24"/>
      <w:szCs w:val="24"/>
      <w:lang w:val="en-US" w:eastAsia="ja-JP"/>
    </w:rPr>
  </w:style>
  <w:style w:type="character" w:customStyle="1" w:styleId="SubtitleChar">
    <w:name w:val="Subtitle Char"/>
    <w:basedOn w:val="DefaultParagraphFont"/>
    <w:link w:val="Subtitle"/>
    <w:uiPriority w:val="11"/>
    <w:rsid w:val="00DB3477"/>
    <w:rPr>
      <w:rFonts w:asciiTheme="majorHAnsi" w:eastAsiaTheme="majorEastAsia" w:hAnsiTheme="majorHAnsi" w:cstheme="majorBidi"/>
      <w:i/>
      <w:iCs/>
      <w:color w:val="4F81BD" w:themeColor="accent1"/>
      <w:spacing w:val="15"/>
      <w:sz w:val="24"/>
      <w:szCs w:val="24"/>
      <w:lang w:val="en-US" w:eastAsia="ja-JP"/>
    </w:rPr>
  </w:style>
  <w:style w:type="paragraph" w:styleId="NoSpacing">
    <w:name w:val="No Spacing"/>
    <w:link w:val="NoSpacingChar"/>
    <w:uiPriority w:val="1"/>
    <w:qFormat/>
    <w:rsid w:val="00DB3477"/>
    <w:pPr>
      <w:spacing w:after="0" w:line="240" w:lineRule="auto"/>
    </w:pPr>
    <w:rPr>
      <w:lang w:val="en-US" w:eastAsia="ja-JP"/>
    </w:rPr>
  </w:style>
  <w:style w:type="character" w:customStyle="1" w:styleId="NoSpacingChar">
    <w:name w:val="No Spacing Char"/>
    <w:basedOn w:val="DefaultParagraphFont"/>
    <w:link w:val="NoSpacing"/>
    <w:uiPriority w:val="1"/>
    <w:rsid w:val="00DB3477"/>
    <w:rPr>
      <w:rFonts w:eastAsiaTheme="minorEastAsia"/>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6567663">
      <w:bodyDiv w:val="1"/>
      <w:marLeft w:val="0"/>
      <w:marRight w:val="0"/>
      <w:marTop w:val="0"/>
      <w:marBottom w:val="0"/>
      <w:divBdr>
        <w:top w:val="none" w:sz="0" w:space="0" w:color="auto"/>
        <w:left w:val="none" w:sz="0" w:space="0" w:color="auto"/>
        <w:bottom w:val="none" w:sz="0" w:space="0" w:color="auto"/>
        <w:right w:val="none" w:sz="0" w:space="0" w:color="auto"/>
      </w:divBdr>
    </w:div>
    <w:div w:id="866529324">
      <w:bodyDiv w:val="1"/>
      <w:marLeft w:val="0"/>
      <w:marRight w:val="0"/>
      <w:marTop w:val="0"/>
      <w:marBottom w:val="0"/>
      <w:divBdr>
        <w:top w:val="none" w:sz="0" w:space="0" w:color="auto"/>
        <w:left w:val="none" w:sz="0" w:space="0" w:color="auto"/>
        <w:bottom w:val="none" w:sz="0" w:space="0" w:color="auto"/>
        <w:right w:val="none" w:sz="0" w:space="0" w:color="auto"/>
      </w:divBdr>
    </w:div>
    <w:div w:id="1408267470">
      <w:bodyDiv w:val="1"/>
      <w:marLeft w:val="0"/>
      <w:marRight w:val="0"/>
      <w:marTop w:val="0"/>
      <w:marBottom w:val="0"/>
      <w:divBdr>
        <w:top w:val="none" w:sz="0" w:space="0" w:color="auto"/>
        <w:left w:val="none" w:sz="0" w:space="0" w:color="auto"/>
        <w:bottom w:val="none" w:sz="0" w:space="0" w:color="auto"/>
        <w:right w:val="none" w:sz="0" w:space="0" w:color="auto"/>
      </w:divBdr>
    </w:div>
    <w:div w:id="1495099933">
      <w:bodyDiv w:val="1"/>
      <w:marLeft w:val="0"/>
      <w:marRight w:val="0"/>
      <w:marTop w:val="0"/>
      <w:marBottom w:val="0"/>
      <w:divBdr>
        <w:top w:val="none" w:sz="0" w:space="0" w:color="auto"/>
        <w:left w:val="none" w:sz="0" w:space="0" w:color="auto"/>
        <w:bottom w:val="none" w:sz="0" w:space="0" w:color="auto"/>
        <w:right w:val="none" w:sz="0" w:space="0" w:color="auto"/>
      </w:divBdr>
      <w:divsChild>
        <w:div w:id="1492017289">
          <w:marLeft w:val="274"/>
          <w:marRight w:val="0"/>
          <w:marTop w:val="86"/>
          <w:marBottom w:val="0"/>
          <w:divBdr>
            <w:top w:val="none" w:sz="0" w:space="0" w:color="auto"/>
            <w:left w:val="none" w:sz="0" w:space="0" w:color="auto"/>
            <w:bottom w:val="none" w:sz="0" w:space="0" w:color="auto"/>
            <w:right w:val="none" w:sz="0" w:space="0" w:color="auto"/>
          </w:divBdr>
        </w:div>
        <w:div w:id="1639917160">
          <w:marLeft w:val="274"/>
          <w:marRight w:val="0"/>
          <w:marTop w:val="86"/>
          <w:marBottom w:val="0"/>
          <w:divBdr>
            <w:top w:val="none" w:sz="0" w:space="0" w:color="auto"/>
            <w:left w:val="none" w:sz="0" w:space="0" w:color="auto"/>
            <w:bottom w:val="none" w:sz="0" w:space="0" w:color="auto"/>
            <w:right w:val="none" w:sz="0" w:space="0" w:color="auto"/>
          </w:divBdr>
        </w:div>
        <w:div w:id="1429498661">
          <w:marLeft w:val="274"/>
          <w:marRight w:val="0"/>
          <w:marTop w:val="86"/>
          <w:marBottom w:val="0"/>
          <w:divBdr>
            <w:top w:val="none" w:sz="0" w:space="0" w:color="auto"/>
            <w:left w:val="none" w:sz="0" w:space="0" w:color="auto"/>
            <w:bottom w:val="none" w:sz="0" w:space="0" w:color="auto"/>
            <w:right w:val="none" w:sz="0" w:space="0" w:color="auto"/>
          </w:divBdr>
        </w:div>
        <w:div w:id="676999450">
          <w:marLeft w:val="274"/>
          <w:marRight w:val="0"/>
          <w:marTop w:val="86"/>
          <w:marBottom w:val="0"/>
          <w:divBdr>
            <w:top w:val="none" w:sz="0" w:space="0" w:color="auto"/>
            <w:left w:val="none" w:sz="0" w:space="0" w:color="auto"/>
            <w:bottom w:val="none" w:sz="0" w:space="0" w:color="auto"/>
            <w:right w:val="none" w:sz="0" w:space="0" w:color="auto"/>
          </w:divBdr>
        </w:div>
        <w:div w:id="271522825">
          <w:marLeft w:val="274"/>
          <w:marRight w:val="0"/>
          <w:marTop w:val="86"/>
          <w:marBottom w:val="0"/>
          <w:divBdr>
            <w:top w:val="none" w:sz="0" w:space="0" w:color="auto"/>
            <w:left w:val="none" w:sz="0" w:space="0" w:color="auto"/>
            <w:bottom w:val="none" w:sz="0" w:space="0" w:color="auto"/>
            <w:right w:val="none" w:sz="0" w:space="0" w:color="auto"/>
          </w:divBdr>
        </w:div>
        <w:div w:id="350107023">
          <w:marLeft w:val="274"/>
          <w:marRight w:val="0"/>
          <w:marTop w:val="86"/>
          <w:marBottom w:val="0"/>
          <w:divBdr>
            <w:top w:val="none" w:sz="0" w:space="0" w:color="auto"/>
            <w:left w:val="none" w:sz="0" w:space="0" w:color="auto"/>
            <w:bottom w:val="none" w:sz="0" w:space="0" w:color="auto"/>
            <w:right w:val="none" w:sz="0" w:space="0" w:color="auto"/>
          </w:divBdr>
        </w:div>
        <w:div w:id="1828283645">
          <w:marLeft w:val="274"/>
          <w:marRight w:val="0"/>
          <w:marTop w:val="86"/>
          <w:marBottom w:val="0"/>
          <w:divBdr>
            <w:top w:val="none" w:sz="0" w:space="0" w:color="auto"/>
            <w:left w:val="none" w:sz="0" w:space="0" w:color="auto"/>
            <w:bottom w:val="none" w:sz="0" w:space="0" w:color="auto"/>
            <w:right w:val="none" w:sz="0" w:space="0" w:color="auto"/>
          </w:divBdr>
        </w:div>
        <w:div w:id="1859350906">
          <w:marLeft w:val="274"/>
          <w:marRight w:val="0"/>
          <w:marTop w:val="86"/>
          <w:marBottom w:val="0"/>
          <w:divBdr>
            <w:top w:val="none" w:sz="0" w:space="0" w:color="auto"/>
            <w:left w:val="none" w:sz="0" w:space="0" w:color="auto"/>
            <w:bottom w:val="none" w:sz="0" w:space="0" w:color="auto"/>
            <w:right w:val="none" w:sz="0" w:space="0" w:color="auto"/>
          </w:divBdr>
        </w:div>
        <w:div w:id="1092317221">
          <w:marLeft w:val="274"/>
          <w:marRight w:val="0"/>
          <w:marTop w:val="86"/>
          <w:marBottom w:val="0"/>
          <w:divBdr>
            <w:top w:val="none" w:sz="0" w:space="0" w:color="auto"/>
            <w:left w:val="none" w:sz="0" w:space="0" w:color="auto"/>
            <w:bottom w:val="none" w:sz="0" w:space="0" w:color="auto"/>
            <w:right w:val="none" w:sz="0" w:space="0" w:color="auto"/>
          </w:divBdr>
        </w:div>
        <w:div w:id="883101766">
          <w:marLeft w:val="274"/>
          <w:marRight w:val="0"/>
          <w:marTop w:val="86"/>
          <w:marBottom w:val="0"/>
          <w:divBdr>
            <w:top w:val="none" w:sz="0" w:space="0" w:color="auto"/>
            <w:left w:val="none" w:sz="0" w:space="0" w:color="auto"/>
            <w:bottom w:val="none" w:sz="0" w:space="0" w:color="auto"/>
            <w:right w:val="none" w:sz="0" w:space="0" w:color="auto"/>
          </w:divBdr>
        </w:div>
        <w:div w:id="1105156819">
          <w:marLeft w:val="274"/>
          <w:marRight w:val="0"/>
          <w:marTop w:val="86"/>
          <w:marBottom w:val="0"/>
          <w:divBdr>
            <w:top w:val="none" w:sz="0" w:space="0" w:color="auto"/>
            <w:left w:val="none" w:sz="0" w:space="0" w:color="auto"/>
            <w:bottom w:val="none" w:sz="0" w:space="0" w:color="auto"/>
            <w:right w:val="none" w:sz="0" w:space="0" w:color="auto"/>
          </w:divBdr>
        </w:div>
        <w:div w:id="1686783003">
          <w:marLeft w:val="274"/>
          <w:marRight w:val="0"/>
          <w:marTop w:val="86"/>
          <w:marBottom w:val="0"/>
          <w:divBdr>
            <w:top w:val="none" w:sz="0" w:space="0" w:color="auto"/>
            <w:left w:val="none" w:sz="0" w:space="0" w:color="auto"/>
            <w:bottom w:val="none" w:sz="0" w:space="0" w:color="auto"/>
            <w:right w:val="none" w:sz="0" w:space="0" w:color="auto"/>
          </w:divBdr>
        </w:div>
      </w:divsChild>
    </w:div>
    <w:div w:id="1499611246">
      <w:bodyDiv w:val="1"/>
      <w:marLeft w:val="0"/>
      <w:marRight w:val="0"/>
      <w:marTop w:val="0"/>
      <w:marBottom w:val="0"/>
      <w:divBdr>
        <w:top w:val="none" w:sz="0" w:space="0" w:color="auto"/>
        <w:left w:val="none" w:sz="0" w:space="0" w:color="auto"/>
        <w:bottom w:val="none" w:sz="0" w:space="0" w:color="auto"/>
        <w:right w:val="none" w:sz="0" w:space="0" w:color="auto"/>
      </w:divBdr>
    </w:div>
    <w:div w:id="1700929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oter" Target="footer2.xml"/><Relationship Id="rId39" Type="http://schemas.openxmlformats.org/officeDocument/2006/relationships/image" Target="media/image27.png"/><Relationship Id="rId21" Type="http://schemas.openxmlformats.org/officeDocument/2006/relationships/image" Target="media/image13.jpeg"/><Relationship Id="rId34" Type="http://schemas.openxmlformats.org/officeDocument/2006/relationships/image" Target="media/image22.emf"/><Relationship Id="rId42" Type="http://schemas.openxmlformats.org/officeDocument/2006/relationships/image" Target="media/image30.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oter" Target="footer1.xml"/><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8.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6.emf"/><Relationship Id="rId36" Type="http://schemas.openxmlformats.org/officeDocument/2006/relationships/image" Target="media/image24.emf"/><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19.emf"/><Relationship Id="rId44" Type="http://schemas.openxmlformats.org/officeDocument/2006/relationships/footer" Target="footer4.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footer" Target="footer3.xml"/><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pn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header" Target="header1.xml"/><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29.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BF59B95-71C0-4C0B-9B8B-860136CCB0B7}">
  <ds:schemaRefs>
    <ds:schemaRef ds:uri="http://schemas.openxmlformats.org/officeDocument/2006/bibliography"/>
  </ds:schemaRefs>
</ds:datastoreItem>
</file>

<file path=customXml/itemProps2.xml><?xml version="1.0" encoding="utf-8"?>
<ds:datastoreItem xmlns:ds="http://schemas.openxmlformats.org/officeDocument/2006/customXml" ds:itemID="{506BDB4B-7F68-48DB-B082-EFAC91877E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7937</Words>
  <Characters>43658</Characters>
  <Application>Microsoft Office Word</Application>
  <DocSecurity>0</DocSecurity>
  <Lines>363</Lines>
  <Paragraphs>102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FEUILLE DE ROUTE ATIONALE SUR LE DIVIDENDE DEMOGRAPHIQUE</vt:lpstr>
      <vt:lpstr>FEUILLE DE ROUTE NATIONALE SUR LE DIVIDENDE DEMOGRAPHIQUE</vt:lpstr>
    </vt:vector>
  </TitlesOfParts>
  <Company>Hewlett-Packard</Company>
  <LinksUpToDate>false</LinksUpToDate>
  <CharactersWithSpaces>51493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FEUILLE DE ROUTE ATIONALE SUR LE DIVIDENDE DEMOGRAPHIQUE</dc:title>
  <dc:subject>“Tirer pleinement profit du dividende démographique en investissant massivement dans la jeunesse”</dc:subject>
  <dc:creator>Mody SIMPARA, Statisticien</dc:creator>
  <cp:lastModifiedBy>Moussa Baba COULIBALY</cp:lastModifiedBy>
  <cp:revision>2</cp:revision>
  <cp:lastPrinted>2017-06-07T10:28:00Z</cp:lastPrinted>
  <dcterms:created xsi:type="dcterms:W3CDTF">2017-06-28T14:00:00Z</dcterms:created>
  <dcterms:modified xsi:type="dcterms:W3CDTF">2017-06-28T14:00:00Z</dcterms:modified>
</cp:coreProperties>
</file>