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B784E" w14:textId="77777777" w:rsidR="00B2491C" w:rsidRDefault="00B2491C" w:rsidP="007A63F3">
      <w:pPr>
        <w:pStyle w:val="Body"/>
        <w:spacing w:after="0" w:line="276" w:lineRule="auto"/>
        <w:jc w:val="center"/>
        <w:rPr>
          <w:b/>
          <w:bCs/>
          <w:color w:val="1F497D"/>
          <w:sz w:val="32"/>
          <w:szCs w:val="32"/>
          <w:u w:color="1F497D"/>
          <w:lang w:val="fr-FR"/>
        </w:rPr>
      </w:pPr>
    </w:p>
    <w:p w14:paraId="204B431D" w14:textId="1AE5FF20" w:rsidR="007A63F3" w:rsidRPr="00741FAC" w:rsidRDefault="00674907" w:rsidP="007A63F3">
      <w:pPr>
        <w:pStyle w:val="Body"/>
        <w:spacing w:after="0" w:line="276" w:lineRule="auto"/>
        <w:jc w:val="center"/>
        <w:rPr>
          <w:b/>
          <w:bCs/>
          <w:color w:val="1F497D"/>
          <w:sz w:val="32"/>
          <w:szCs w:val="32"/>
          <w:u w:color="1F497D"/>
          <w:lang w:val="fr-FR"/>
        </w:rPr>
      </w:pPr>
      <w:r w:rsidRPr="00741FAC">
        <w:rPr>
          <w:b/>
          <w:bCs/>
          <w:color w:val="1F497D"/>
          <w:sz w:val="32"/>
          <w:szCs w:val="32"/>
          <w:u w:color="1F497D"/>
          <w:lang w:val="fr-FR"/>
        </w:rPr>
        <w:t>Ass</w:t>
      </w:r>
      <w:r>
        <w:rPr>
          <w:b/>
          <w:bCs/>
          <w:color w:val="1F497D"/>
          <w:sz w:val="32"/>
          <w:szCs w:val="32"/>
          <w:u w:color="1F497D"/>
          <w:lang w:val="fr-FR"/>
        </w:rPr>
        <w:t>ocié</w:t>
      </w:r>
      <w:r w:rsidR="007A63F3" w:rsidRPr="00741FAC">
        <w:rPr>
          <w:b/>
          <w:bCs/>
          <w:color w:val="1F497D"/>
          <w:sz w:val="32"/>
          <w:szCs w:val="32"/>
          <w:u w:color="1F497D"/>
          <w:lang w:val="fr-FR"/>
        </w:rPr>
        <w:t xml:space="preserve">(e) </w:t>
      </w:r>
      <w:r w:rsidR="007A63F3">
        <w:rPr>
          <w:b/>
          <w:bCs/>
          <w:color w:val="1F497D"/>
          <w:sz w:val="32"/>
          <w:szCs w:val="32"/>
          <w:u w:color="1F497D"/>
          <w:lang w:val="fr-FR"/>
        </w:rPr>
        <w:t>au</w:t>
      </w:r>
      <w:r w:rsidR="001E344E">
        <w:rPr>
          <w:b/>
          <w:bCs/>
          <w:color w:val="1F497D"/>
          <w:sz w:val="32"/>
          <w:szCs w:val="32"/>
          <w:u w:color="1F497D"/>
          <w:lang w:val="fr-FR"/>
        </w:rPr>
        <w:t>x</w:t>
      </w:r>
      <w:r w:rsidR="007A63F3">
        <w:rPr>
          <w:b/>
          <w:bCs/>
          <w:color w:val="1F497D"/>
          <w:sz w:val="32"/>
          <w:szCs w:val="32"/>
          <w:u w:color="1F497D"/>
          <w:lang w:val="fr-FR"/>
        </w:rPr>
        <w:t xml:space="preserve"> </w:t>
      </w:r>
      <w:r w:rsidR="001E344E">
        <w:rPr>
          <w:b/>
          <w:bCs/>
          <w:color w:val="1F497D"/>
          <w:sz w:val="32"/>
          <w:szCs w:val="32"/>
          <w:u w:color="1F497D"/>
          <w:lang w:val="fr-FR"/>
        </w:rPr>
        <w:t>Opérations</w:t>
      </w:r>
    </w:p>
    <w:p w14:paraId="025A6078" w14:textId="77777777" w:rsidR="007A63F3" w:rsidRDefault="007A63F3" w:rsidP="007A63F3">
      <w:pPr>
        <w:pStyle w:val="Body"/>
        <w:spacing w:after="0" w:line="276" w:lineRule="auto"/>
        <w:rPr>
          <w:color w:val="244061"/>
          <w:sz w:val="24"/>
          <w:szCs w:val="24"/>
          <w:u w:color="244061"/>
          <w:lang w:val="fr-CI"/>
        </w:rPr>
      </w:pPr>
    </w:p>
    <w:p w14:paraId="65BCF876" w14:textId="3F02C0C5" w:rsidR="007A63F3" w:rsidRDefault="007A63F3" w:rsidP="007A63F3">
      <w:pPr>
        <w:pStyle w:val="Body"/>
        <w:spacing w:after="0" w:line="276" w:lineRule="auto"/>
        <w:rPr>
          <w:b/>
          <w:bCs/>
          <w:color w:val="244061"/>
          <w:sz w:val="24"/>
          <w:szCs w:val="24"/>
          <w:u w:color="244061"/>
          <w:lang w:val="fr-FR"/>
        </w:rPr>
      </w:pPr>
      <w:r w:rsidRPr="0038026E">
        <w:rPr>
          <w:b/>
          <w:bCs/>
          <w:color w:val="244061"/>
          <w:sz w:val="24"/>
          <w:szCs w:val="24"/>
          <w:u w:color="244061"/>
          <w:lang w:val="fr-FR"/>
        </w:rPr>
        <w:t xml:space="preserve">Titre du poste :                                  </w:t>
      </w:r>
      <w:r w:rsidRPr="0038026E">
        <w:rPr>
          <w:b/>
          <w:bCs/>
          <w:color w:val="244061"/>
          <w:sz w:val="24"/>
          <w:szCs w:val="24"/>
          <w:u w:color="244061"/>
          <w:lang w:val="fr-FR"/>
        </w:rPr>
        <w:tab/>
      </w:r>
      <w:r w:rsidR="00E86F5D">
        <w:rPr>
          <w:b/>
          <w:bCs/>
          <w:color w:val="244061"/>
          <w:sz w:val="24"/>
          <w:szCs w:val="24"/>
          <w:u w:color="244061"/>
          <w:lang w:val="fr-FR"/>
        </w:rPr>
        <w:t xml:space="preserve">            </w:t>
      </w:r>
      <w:r w:rsidRPr="00741FAC">
        <w:rPr>
          <w:b/>
          <w:bCs/>
          <w:color w:val="244061"/>
          <w:sz w:val="24"/>
          <w:szCs w:val="24"/>
          <w:u w:color="244061"/>
          <w:lang w:val="fr-FR"/>
        </w:rPr>
        <w:t>Ass</w:t>
      </w:r>
      <w:r w:rsidR="00674907">
        <w:rPr>
          <w:b/>
          <w:bCs/>
          <w:color w:val="244061"/>
          <w:sz w:val="24"/>
          <w:szCs w:val="24"/>
          <w:u w:color="244061"/>
          <w:lang w:val="fr-FR"/>
        </w:rPr>
        <w:t>ocié</w:t>
      </w:r>
      <w:r w:rsidR="00674907" w:rsidRPr="00741FAC">
        <w:rPr>
          <w:b/>
          <w:bCs/>
          <w:color w:val="244061"/>
          <w:sz w:val="24"/>
          <w:szCs w:val="24"/>
          <w:u w:color="244061"/>
          <w:lang w:val="fr-FR"/>
        </w:rPr>
        <w:t xml:space="preserve"> </w:t>
      </w:r>
      <w:r w:rsidRPr="00741FAC">
        <w:rPr>
          <w:b/>
          <w:bCs/>
          <w:color w:val="244061"/>
          <w:sz w:val="24"/>
          <w:szCs w:val="24"/>
          <w:u w:color="244061"/>
          <w:lang w:val="fr-FR"/>
        </w:rPr>
        <w:t xml:space="preserve">(e) </w:t>
      </w:r>
      <w:r>
        <w:rPr>
          <w:b/>
          <w:bCs/>
          <w:color w:val="244061"/>
          <w:sz w:val="24"/>
          <w:szCs w:val="24"/>
          <w:u w:color="244061"/>
          <w:lang w:val="fr-FR"/>
        </w:rPr>
        <w:t>a</w:t>
      </w:r>
      <w:r w:rsidR="0098672A">
        <w:rPr>
          <w:b/>
          <w:bCs/>
          <w:color w:val="244061"/>
          <w:sz w:val="24"/>
          <w:szCs w:val="24"/>
          <w:u w:color="244061"/>
          <w:lang w:val="fr-FR"/>
        </w:rPr>
        <w:t>ux Opérations</w:t>
      </w:r>
    </w:p>
    <w:p w14:paraId="32C870F3" w14:textId="1E680A0A" w:rsidR="007A63F3" w:rsidRPr="0038026E" w:rsidRDefault="007A63F3" w:rsidP="007A63F3">
      <w:pPr>
        <w:pStyle w:val="Body"/>
        <w:spacing w:after="0" w:line="276" w:lineRule="auto"/>
        <w:rPr>
          <w:b/>
          <w:bCs/>
          <w:color w:val="244061"/>
          <w:sz w:val="24"/>
          <w:szCs w:val="24"/>
          <w:u w:color="244061"/>
          <w:lang w:val="fr-FR"/>
        </w:rPr>
      </w:pPr>
      <w:r w:rsidRPr="0038026E">
        <w:rPr>
          <w:b/>
          <w:bCs/>
          <w:color w:val="244061"/>
          <w:sz w:val="24"/>
          <w:szCs w:val="24"/>
          <w:u w:color="244061"/>
          <w:lang w:val="fr-FR"/>
        </w:rPr>
        <w:t xml:space="preserve">Niveau (grade) :       </w:t>
      </w:r>
      <w:r w:rsidRPr="0038026E">
        <w:rPr>
          <w:b/>
          <w:bCs/>
          <w:color w:val="244061"/>
          <w:sz w:val="24"/>
          <w:szCs w:val="24"/>
          <w:u w:color="244061"/>
          <w:lang w:val="fr-FR"/>
        </w:rPr>
        <w:tab/>
      </w:r>
      <w:r w:rsidRPr="0038026E">
        <w:rPr>
          <w:b/>
          <w:bCs/>
          <w:color w:val="244061"/>
          <w:sz w:val="24"/>
          <w:szCs w:val="24"/>
          <w:u w:color="244061"/>
          <w:lang w:val="fr-FR"/>
        </w:rPr>
        <w:tab/>
      </w:r>
      <w:r w:rsidRPr="0038026E">
        <w:rPr>
          <w:b/>
          <w:bCs/>
          <w:color w:val="244061"/>
          <w:sz w:val="24"/>
          <w:szCs w:val="24"/>
          <w:u w:color="244061"/>
          <w:lang w:val="fr-FR"/>
        </w:rPr>
        <w:tab/>
      </w:r>
      <w:r w:rsidR="00E86F5D">
        <w:rPr>
          <w:b/>
          <w:bCs/>
          <w:color w:val="244061"/>
          <w:sz w:val="24"/>
          <w:szCs w:val="24"/>
          <w:u w:color="244061"/>
          <w:lang w:val="fr-FR"/>
        </w:rPr>
        <w:t xml:space="preserve">            </w:t>
      </w:r>
      <w:r w:rsidRPr="0038026E">
        <w:rPr>
          <w:b/>
          <w:bCs/>
          <w:color w:val="244061"/>
          <w:sz w:val="24"/>
          <w:szCs w:val="24"/>
          <w:u w:color="244061"/>
          <w:lang w:val="fr-FR"/>
        </w:rPr>
        <w:t>G</w:t>
      </w:r>
      <w:r>
        <w:rPr>
          <w:b/>
          <w:bCs/>
          <w:color w:val="244061"/>
          <w:sz w:val="24"/>
          <w:szCs w:val="24"/>
          <w:u w:color="244061"/>
          <w:lang w:val="fr-FR"/>
        </w:rPr>
        <w:t>6</w:t>
      </w:r>
    </w:p>
    <w:p w14:paraId="4EA1F2C4" w14:textId="08122A07" w:rsidR="007A63F3" w:rsidRPr="0038026E" w:rsidRDefault="007A63F3" w:rsidP="007A63F3">
      <w:pPr>
        <w:pStyle w:val="Body"/>
        <w:spacing w:after="0" w:line="276" w:lineRule="auto"/>
        <w:rPr>
          <w:b/>
          <w:bCs/>
          <w:color w:val="244061"/>
          <w:sz w:val="24"/>
          <w:szCs w:val="24"/>
          <w:u w:color="244061"/>
          <w:lang w:val="fr-FR"/>
        </w:rPr>
      </w:pPr>
      <w:r w:rsidRPr="0038026E">
        <w:rPr>
          <w:b/>
          <w:bCs/>
          <w:color w:val="244061"/>
          <w:sz w:val="24"/>
          <w:szCs w:val="24"/>
          <w:u w:color="244061"/>
          <w:lang w:val="fr-FR"/>
        </w:rPr>
        <w:t>Numéro du poste :</w:t>
      </w:r>
      <w:r w:rsidRPr="0038026E">
        <w:rPr>
          <w:b/>
          <w:bCs/>
          <w:color w:val="244061"/>
          <w:sz w:val="24"/>
          <w:szCs w:val="24"/>
          <w:u w:color="244061"/>
          <w:lang w:val="fr-FR"/>
        </w:rPr>
        <w:tab/>
      </w:r>
      <w:r w:rsidRPr="0038026E">
        <w:rPr>
          <w:b/>
          <w:bCs/>
          <w:color w:val="244061"/>
          <w:sz w:val="24"/>
          <w:szCs w:val="24"/>
          <w:u w:color="244061"/>
          <w:lang w:val="fr-FR"/>
        </w:rPr>
        <w:tab/>
      </w:r>
      <w:r w:rsidRPr="0038026E">
        <w:rPr>
          <w:b/>
          <w:bCs/>
          <w:color w:val="244061"/>
          <w:sz w:val="24"/>
          <w:szCs w:val="24"/>
          <w:u w:color="244061"/>
          <w:lang w:val="fr-FR"/>
        </w:rPr>
        <w:tab/>
      </w:r>
      <w:r w:rsidR="00E86F5D">
        <w:rPr>
          <w:b/>
          <w:bCs/>
          <w:color w:val="244061"/>
          <w:sz w:val="24"/>
          <w:szCs w:val="24"/>
          <w:u w:color="244061"/>
          <w:lang w:val="fr-FR"/>
        </w:rPr>
        <w:t xml:space="preserve">            </w:t>
      </w:r>
      <w:r w:rsidRPr="0038026E">
        <w:rPr>
          <w:b/>
          <w:bCs/>
          <w:color w:val="244061"/>
          <w:sz w:val="24"/>
          <w:szCs w:val="24"/>
          <w:u w:color="244061"/>
          <w:lang w:val="fr-FR"/>
        </w:rPr>
        <w:t>…</w:t>
      </w:r>
    </w:p>
    <w:p w14:paraId="35EB36E6" w14:textId="7DEC88D9" w:rsidR="007A63F3" w:rsidRPr="0038026E" w:rsidRDefault="007A63F3" w:rsidP="007A63F3">
      <w:pPr>
        <w:pStyle w:val="Body"/>
        <w:spacing w:after="0" w:line="276" w:lineRule="auto"/>
        <w:rPr>
          <w:b/>
          <w:bCs/>
          <w:color w:val="244061"/>
          <w:sz w:val="24"/>
          <w:szCs w:val="24"/>
          <w:u w:color="244061"/>
          <w:lang w:val="fr-FR"/>
        </w:rPr>
      </w:pPr>
      <w:r w:rsidRPr="0038026E">
        <w:rPr>
          <w:b/>
          <w:bCs/>
          <w:color w:val="244061"/>
          <w:sz w:val="24"/>
          <w:szCs w:val="24"/>
          <w:u w:color="244061"/>
          <w:lang w:val="fr-FR"/>
        </w:rPr>
        <w:t>Lieu d‘affectation</w:t>
      </w:r>
      <w:r>
        <w:rPr>
          <w:b/>
          <w:bCs/>
          <w:color w:val="244061"/>
          <w:sz w:val="24"/>
          <w:szCs w:val="24"/>
          <w:u w:color="244061"/>
          <w:lang w:val="fr-FR"/>
        </w:rPr>
        <w:t xml:space="preserve"> </w:t>
      </w:r>
      <w:r w:rsidRPr="0038026E">
        <w:rPr>
          <w:b/>
          <w:bCs/>
          <w:color w:val="244061"/>
          <w:sz w:val="24"/>
          <w:szCs w:val="24"/>
          <w:u w:color="244061"/>
          <w:lang w:val="fr-FR"/>
        </w:rPr>
        <w:t>:</w:t>
      </w:r>
      <w:r w:rsidRPr="0038026E">
        <w:rPr>
          <w:b/>
          <w:bCs/>
          <w:color w:val="244061"/>
          <w:sz w:val="24"/>
          <w:szCs w:val="24"/>
          <w:u w:color="244061"/>
          <w:lang w:val="fr-FR"/>
        </w:rPr>
        <w:tab/>
      </w:r>
      <w:r w:rsidRPr="0038026E">
        <w:rPr>
          <w:b/>
          <w:bCs/>
          <w:color w:val="244061"/>
          <w:sz w:val="24"/>
          <w:szCs w:val="24"/>
          <w:u w:color="244061"/>
          <w:lang w:val="fr-FR"/>
        </w:rPr>
        <w:tab/>
      </w:r>
      <w:r w:rsidRPr="0038026E">
        <w:rPr>
          <w:b/>
          <w:bCs/>
          <w:color w:val="244061"/>
          <w:sz w:val="24"/>
          <w:szCs w:val="24"/>
          <w:u w:color="244061"/>
          <w:lang w:val="fr-FR"/>
        </w:rPr>
        <w:tab/>
      </w:r>
      <w:r w:rsidR="00E86F5D">
        <w:rPr>
          <w:b/>
          <w:bCs/>
          <w:color w:val="244061"/>
          <w:sz w:val="24"/>
          <w:szCs w:val="24"/>
          <w:u w:color="244061"/>
          <w:lang w:val="fr-FR"/>
        </w:rPr>
        <w:t xml:space="preserve">            </w:t>
      </w:r>
      <w:r w:rsidR="005E0DD8">
        <w:rPr>
          <w:b/>
          <w:bCs/>
          <w:color w:val="244061"/>
          <w:sz w:val="24"/>
          <w:szCs w:val="24"/>
          <w:u w:color="244061"/>
          <w:lang w:val="fr-FR"/>
        </w:rPr>
        <w:t>Bamako</w:t>
      </w:r>
      <w:r w:rsidRPr="0038026E">
        <w:rPr>
          <w:b/>
          <w:bCs/>
          <w:color w:val="244061"/>
          <w:sz w:val="24"/>
          <w:szCs w:val="24"/>
          <w:u w:color="244061"/>
          <w:lang w:val="fr-FR"/>
        </w:rPr>
        <w:t xml:space="preserve">, </w:t>
      </w:r>
      <w:r w:rsidR="00C82489">
        <w:rPr>
          <w:b/>
          <w:bCs/>
          <w:color w:val="244061"/>
          <w:sz w:val="24"/>
          <w:szCs w:val="24"/>
          <w:u w:color="244061"/>
          <w:lang w:val="fr-FR"/>
        </w:rPr>
        <w:t>Mali</w:t>
      </w:r>
      <w:r w:rsidRPr="0038026E">
        <w:rPr>
          <w:b/>
          <w:bCs/>
          <w:color w:val="244061"/>
          <w:sz w:val="24"/>
          <w:szCs w:val="24"/>
          <w:u w:color="244061"/>
          <w:lang w:val="fr-FR"/>
        </w:rPr>
        <w:br/>
        <w:t>Temps Plein/Partiel :</w:t>
      </w:r>
      <w:r w:rsidRPr="0038026E">
        <w:rPr>
          <w:b/>
          <w:bCs/>
          <w:color w:val="244061"/>
          <w:sz w:val="24"/>
          <w:szCs w:val="24"/>
          <w:u w:color="244061"/>
          <w:lang w:val="fr-FR"/>
        </w:rPr>
        <w:tab/>
      </w:r>
      <w:r w:rsidRPr="0038026E">
        <w:rPr>
          <w:b/>
          <w:bCs/>
          <w:color w:val="244061"/>
          <w:sz w:val="24"/>
          <w:szCs w:val="24"/>
          <w:u w:color="244061"/>
          <w:lang w:val="fr-FR"/>
        </w:rPr>
        <w:tab/>
      </w:r>
      <w:r w:rsidRPr="0038026E">
        <w:rPr>
          <w:b/>
          <w:bCs/>
          <w:color w:val="244061"/>
          <w:sz w:val="24"/>
          <w:szCs w:val="24"/>
          <w:u w:color="244061"/>
          <w:lang w:val="fr-FR"/>
        </w:rPr>
        <w:tab/>
      </w:r>
      <w:r w:rsidR="00E86F5D">
        <w:rPr>
          <w:b/>
          <w:bCs/>
          <w:color w:val="244061"/>
          <w:sz w:val="24"/>
          <w:szCs w:val="24"/>
          <w:u w:color="244061"/>
          <w:lang w:val="fr-FR"/>
        </w:rPr>
        <w:t xml:space="preserve">            </w:t>
      </w:r>
      <w:r w:rsidRPr="0038026E">
        <w:rPr>
          <w:b/>
          <w:bCs/>
          <w:color w:val="244061"/>
          <w:sz w:val="24"/>
          <w:szCs w:val="24"/>
          <w:u w:color="244061"/>
          <w:lang w:val="fr-FR"/>
        </w:rPr>
        <w:t xml:space="preserve">Temps Plein </w:t>
      </w:r>
    </w:p>
    <w:p w14:paraId="1BA5EC66" w14:textId="44862527" w:rsidR="007A63F3" w:rsidRPr="0038026E" w:rsidRDefault="007A63F3" w:rsidP="007A63F3">
      <w:pPr>
        <w:pStyle w:val="Body"/>
        <w:spacing w:after="0" w:line="276" w:lineRule="auto"/>
        <w:rPr>
          <w:b/>
          <w:bCs/>
          <w:color w:val="244061"/>
          <w:sz w:val="24"/>
          <w:szCs w:val="24"/>
          <w:u w:color="244061"/>
          <w:lang w:val="fr-FR"/>
        </w:rPr>
      </w:pPr>
      <w:r w:rsidRPr="0038026E">
        <w:rPr>
          <w:b/>
          <w:bCs/>
          <w:color w:val="244061"/>
          <w:sz w:val="24"/>
          <w:szCs w:val="24"/>
          <w:u w:color="244061"/>
          <w:lang w:val="fr-FR"/>
        </w:rPr>
        <w:t>Durée Déterminée / Temporaire :</w:t>
      </w:r>
      <w:r w:rsidRPr="0038026E">
        <w:rPr>
          <w:b/>
          <w:bCs/>
          <w:color w:val="244061"/>
          <w:sz w:val="24"/>
          <w:szCs w:val="24"/>
          <w:u w:color="244061"/>
          <w:lang w:val="fr-FR"/>
        </w:rPr>
        <w:tab/>
      </w:r>
      <w:r w:rsidR="00E86F5D">
        <w:rPr>
          <w:b/>
          <w:bCs/>
          <w:color w:val="244061"/>
          <w:sz w:val="24"/>
          <w:szCs w:val="24"/>
          <w:u w:color="244061"/>
          <w:lang w:val="fr-FR"/>
        </w:rPr>
        <w:t xml:space="preserve">            </w:t>
      </w:r>
      <w:r w:rsidRPr="0038026E">
        <w:rPr>
          <w:b/>
          <w:bCs/>
          <w:color w:val="244061"/>
          <w:sz w:val="24"/>
          <w:szCs w:val="24"/>
          <w:u w:color="244061"/>
          <w:lang w:val="fr-FR"/>
        </w:rPr>
        <w:t>Durée Déterminée</w:t>
      </w:r>
    </w:p>
    <w:p w14:paraId="476ACC89" w14:textId="0CCAAA87" w:rsidR="007A63F3" w:rsidRPr="0038026E" w:rsidRDefault="007A63F3" w:rsidP="007A63F3">
      <w:pPr>
        <w:pStyle w:val="Body"/>
        <w:spacing w:after="0" w:line="276" w:lineRule="auto"/>
        <w:rPr>
          <w:b/>
          <w:bCs/>
          <w:color w:val="244061"/>
          <w:sz w:val="24"/>
          <w:szCs w:val="24"/>
          <w:u w:color="244061"/>
          <w:lang w:val="fr-FR"/>
        </w:rPr>
      </w:pPr>
      <w:r w:rsidRPr="0038026E">
        <w:rPr>
          <w:b/>
          <w:bCs/>
          <w:color w:val="244061"/>
          <w:sz w:val="24"/>
          <w:szCs w:val="24"/>
          <w:u w:color="244061"/>
          <w:lang w:val="fr-FR"/>
        </w:rPr>
        <w:t>Rotationnel / Non Rotationnel :</w:t>
      </w:r>
      <w:r w:rsidRPr="0038026E">
        <w:rPr>
          <w:b/>
          <w:bCs/>
          <w:color w:val="244061"/>
          <w:sz w:val="24"/>
          <w:szCs w:val="24"/>
          <w:u w:color="244061"/>
          <w:lang w:val="fr-FR"/>
        </w:rPr>
        <w:tab/>
      </w:r>
      <w:r w:rsidR="00E86F5D">
        <w:rPr>
          <w:b/>
          <w:bCs/>
          <w:color w:val="244061"/>
          <w:sz w:val="24"/>
          <w:szCs w:val="24"/>
          <w:u w:color="244061"/>
          <w:lang w:val="fr-FR"/>
        </w:rPr>
        <w:t xml:space="preserve">            </w:t>
      </w:r>
      <w:r w:rsidRPr="0038026E">
        <w:rPr>
          <w:b/>
          <w:bCs/>
          <w:color w:val="244061"/>
          <w:sz w:val="24"/>
          <w:szCs w:val="24"/>
          <w:u w:color="244061"/>
          <w:lang w:val="fr-FR"/>
        </w:rPr>
        <w:t>Non Rotationnel</w:t>
      </w:r>
    </w:p>
    <w:p w14:paraId="6735888C" w14:textId="628EBBF4" w:rsidR="007A63F3" w:rsidRPr="0038026E" w:rsidRDefault="007A63F3" w:rsidP="007A63F3">
      <w:pPr>
        <w:pStyle w:val="Body"/>
        <w:spacing w:after="0" w:line="276" w:lineRule="auto"/>
        <w:rPr>
          <w:b/>
          <w:bCs/>
          <w:color w:val="244061"/>
          <w:sz w:val="24"/>
          <w:szCs w:val="24"/>
          <w:u w:color="244061"/>
          <w:lang w:val="fr-FR"/>
        </w:rPr>
      </w:pPr>
      <w:r w:rsidRPr="0038026E">
        <w:rPr>
          <w:b/>
          <w:bCs/>
          <w:color w:val="244061"/>
          <w:sz w:val="24"/>
          <w:szCs w:val="24"/>
          <w:u w:color="244061"/>
          <w:lang w:val="fr-FR"/>
        </w:rPr>
        <w:t>Durée :</w:t>
      </w:r>
      <w:r w:rsidRPr="0038026E">
        <w:rPr>
          <w:b/>
          <w:bCs/>
          <w:color w:val="244061"/>
          <w:sz w:val="24"/>
          <w:szCs w:val="24"/>
          <w:u w:color="244061"/>
          <w:lang w:val="fr-FR"/>
        </w:rPr>
        <w:tab/>
      </w:r>
      <w:r w:rsidRPr="0038026E">
        <w:rPr>
          <w:b/>
          <w:bCs/>
          <w:color w:val="244061"/>
          <w:sz w:val="24"/>
          <w:szCs w:val="24"/>
          <w:u w:color="244061"/>
          <w:lang w:val="fr-FR"/>
        </w:rPr>
        <w:tab/>
      </w:r>
      <w:r w:rsidRPr="0038026E">
        <w:rPr>
          <w:b/>
          <w:bCs/>
          <w:color w:val="244061"/>
          <w:sz w:val="24"/>
          <w:szCs w:val="24"/>
          <w:u w:color="244061"/>
          <w:lang w:val="fr-FR"/>
        </w:rPr>
        <w:tab/>
      </w:r>
      <w:r w:rsidRPr="0038026E">
        <w:rPr>
          <w:b/>
          <w:bCs/>
          <w:color w:val="244061"/>
          <w:sz w:val="24"/>
          <w:szCs w:val="24"/>
          <w:u w:color="244061"/>
          <w:lang w:val="fr-FR"/>
        </w:rPr>
        <w:tab/>
      </w:r>
      <w:r w:rsidR="00E86F5D">
        <w:rPr>
          <w:b/>
          <w:bCs/>
          <w:color w:val="244061"/>
          <w:sz w:val="24"/>
          <w:szCs w:val="24"/>
          <w:u w:color="244061"/>
          <w:lang w:val="fr-FR"/>
        </w:rPr>
        <w:t xml:space="preserve">            </w:t>
      </w:r>
      <w:r w:rsidRPr="0038026E">
        <w:rPr>
          <w:b/>
          <w:bCs/>
          <w:color w:val="244061"/>
          <w:sz w:val="24"/>
          <w:szCs w:val="24"/>
          <w:u w:color="244061"/>
          <w:lang w:val="fr-FR"/>
        </w:rPr>
        <w:t>1 an (renouvelable)</w:t>
      </w:r>
    </w:p>
    <w:p w14:paraId="2A09561E" w14:textId="77777777" w:rsidR="00743231" w:rsidRPr="007A63F3" w:rsidRDefault="00743231">
      <w:pPr>
        <w:pStyle w:val="Body"/>
        <w:spacing w:after="0" w:line="276" w:lineRule="auto"/>
        <w:rPr>
          <w:color w:val="244061"/>
          <w:sz w:val="24"/>
          <w:szCs w:val="24"/>
          <w:u w:color="244061"/>
          <w:lang w:val="fr-CI"/>
        </w:rPr>
      </w:pPr>
    </w:p>
    <w:p w14:paraId="25B8664F" w14:textId="77777777" w:rsidR="007A63F3" w:rsidRPr="00A110DE" w:rsidRDefault="007A63F3" w:rsidP="00F33AAF">
      <w:pPr>
        <w:pStyle w:val="Body"/>
        <w:spacing w:after="0" w:line="276" w:lineRule="auto"/>
        <w:ind w:left="2160" w:hanging="2160"/>
        <w:rPr>
          <w:b/>
          <w:bCs/>
          <w:color w:val="244061"/>
          <w:sz w:val="24"/>
          <w:szCs w:val="24"/>
          <w:u w:color="244061"/>
          <w:lang w:val="fr-FR"/>
        </w:rPr>
      </w:pPr>
    </w:p>
    <w:p w14:paraId="59CD2EE0" w14:textId="3AF6B0A1" w:rsidR="00743231" w:rsidRPr="00BC02D1" w:rsidRDefault="004C1CD1" w:rsidP="007A63F3">
      <w:pPr>
        <w:pStyle w:val="Body"/>
        <w:jc w:val="both"/>
        <w:rPr>
          <w:b/>
          <w:bCs/>
          <w:color w:val="244061"/>
          <w:sz w:val="24"/>
          <w:szCs w:val="24"/>
          <w:u w:color="244061"/>
          <w:lang w:val="fr-CI"/>
        </w:rPr>
      </w:pPr>
      <w:r w:rsidRPr="00BC02D1">
        <w:rPr>
          <w:b/>
          <w:bCs/>
          <w:color w:val="244061"/>
          <w:sz w:val="24"/>
          <w:szCs w:val="24"/>
          <w:u w:color="244061"/>
          <w:lang w:val="fr-CI"/>
        </w:rPr>
        <w:t>Le Poste</w:t>
      </w:r>
    </w:p>
    <w:p w14:paraId="158F3B0E" w14:textId="3857C6CE" w:rsidR="0098672A" w:rsidRDefault="00B71F2A" w:rsidP="007A63F3">
      <w:pPr>
        <w:pStyle w:val="Default"/>
        <w:spacing w:before="240"/>
        <w:jc w:val="both"/>
        <w:rPr>
          <w:rFonts w:ascii="Calibri" w:hAnsi="Calibri" w:cs="Calibri"/>
          <w:sz w:val="24"/>
          <w:szCs w:val="24"/>
          <w:lang w:val="fr-CI"/>
        </w:rPr>
      </w:pPr>
      <w:bookmarkStart w:id="0" w:name="_Hlk25663139"/>
      <w:r w:rsidRPr="00BC02D1">
        <w:rPr>
          <w:rFonts w:ascii="Calibri" w:hAnsi="Calibri" w:cs="Calibri"/>
          <w:sz w:val="24"/>
          <w:szCs w:val="24"/>
          <w:lang w:val="fr-CI"/>
        </w:rPr>
        <w:t>L’</w:t>
      </w:r>
      <w:r w:rsidR="00674907">
        <w:rPr>
          <w:rFonts w:ascii="Calibri" w:hAnsi="Calibri" w:cs="Calibri"/>
          <w:sz w:val="24"/>
          <w:szCs w:val="24"/>
          <w:lang w:val="fr-CI"/>
        </w:rPr>
        <w:t xml:space="preserve">Associé(e) </w:t>
      </w:r>
      <w:r w:rsidR="00674907" w:rsidRPr="00BC02D1">
        <w:rPr>
          <w:rFonts w:ascii="Calibri" w:hAnsi="Calibri" w:cs="Calibri"/>
          <w:sz w:val="24"/>
          <w:szCs w:val="24"/>
          <w:lang w:val="fr-CI"/>
        </w:rPr>
        <w:t>aux</w:t>
      </w:r>
      <w:r w:rsidR="0098672A">
        <w:rPr>
          <w:rFonts w:ascii="Calibri" w:hAnsi="Calibri" w:cs="Calibri"/>
          <w:sz w:val="24"/>
          <w:szCs w:val="24"/>
          <w:lang w:val="fr-CI"/>
        </w:rPr>
        <w:t xml:space="preserve"> Opérations</w:t>
      </w:r>
      <w:r w:rsidRPr="00BC02D1">
        <w:rPr>
          <w:rFonts w:ascii="Calibri" w:hAnsi="Calibri" w:cs="Calibri"/>
          <w:sz w:val="24"/>
          <w:szCs w:val="24"/>
          <w:lang w:val="fr-CI"/>
        </w:rPr>
        <w:t xml:space="preserve"> </w:t>
      </w:r>
      <w:bookmarkEnd w:id="0"/>
      <w:r w:rsidRPr="00BC02D1">
        <w:rPr>
          <w:rFonts w:ascii="Calibri" w:hAnsi="Calibri" w:cs="Calibri"/>
          <w:sz w:val="24"/>
          <w:szCs w:val="24"/>
          <w:lang w:val="fr-CI"/>
        </w:rPr>
        <w:t xml:space="preserve">est responsable de la gestion </w:t>
      </w:r>
      <w:r w:rsidR="00110A76" w:rsidRPr="00BC02D1">
        <w:rPr>
          <w:rFonts w:ascii="Calibri" w:hAnsi="Calibri" w:cs="Calibri"/>
          <w:sz w:val="24"/>
          <w:szCs w:val="24"/>
          <w:lang w:val="fr-CI"/>
        </w:rPr>
        <w:t>opérationnelle</w:t>
      </w:r>
      <w:r w:rsidRPr="00BC02D1">
        <w:rPr>
          <w:rFonts w:ascii="Calibri" w:hAnsi="Calibri" w:cs="Calibri"/>
          <w:sz w:val="24"/>
          <w:szCs w:val="24"/>
          <w:lang w:val="fr-CI"/>
        </w:rPr>
        <w:t xml:space="preserve"> des </w:t>
      </w:r>
      <w:r w:rsidR="0098672A">
        <w:rPr>
          <w:rFonts w:ascii="Calibri" w:hAnsi="Calibri" w:cs="Calibri"/>
          <w:sz w:val="24"/>
          <w:szCs w:val="24"/>
          <w:lang w:val="fr-CI"/>
        </w:rPr>
        <w:t xml:space="preserve">dossiers et la coordination avec les Assistant(e)s aux </w:t>
      </w:r>
      <w:r w:rsidRPr="00BC02D1">
        <w:rPr>
          <w:rFonts w:ascii="Calibri" w:hAnsi="Calibri" w:cs="Calibri"/>
          <w:sz w:val="24"/>
          <w:szCs w:val="24"/>
          <w:lang w:val="fr-CI"/>
        </w:rPr>
        <w:t xml:space="preserve">Projets/Programme </w:t>
      </w:r>
      <w:r w:rsidR="0098672A">
        <w:rPr>
          <w:rFonts w:ascii="Calibri" w:hAnsi="Calibri" w:cs="Calibri"/>
          <w:sz w:val="24"/>
          <w:szCs w:val="24"/>
          <w:lang w:val="fr-CI"/>
        </w:rPr>
        <w:t>pour</w:t>
      </w:r>
      <w:r w:rsidRPr="00BC02D1">
        <w:rPr>
          <w:rFonts w:ascii="Calibri" w:hAnsi="Calibri" w:cs="Calibri"/>
          <w:sz w:val="24"/>
          <w:szCs w:val="24"/>
          <w:lang w:val="fr-CI"/>
        </w:rPr>
        <w:t xml:space="preserve"> </w:t>
      </w:r>
      <w:r w:rsidR="0098672A">
        <w:rPr>
          <w:rFonts w:ascii="Calibri" w:hAnsi="Calibri" w:cs="Calibri"/>
          <w:sz w:val="24"/>
          <w:szCs w:val="24"/>
          <w:lang w:val="fr-CI"/>
        </w:rPr>
        <w:t>la</w:t>
      </w:r>
      <w:r w:rsidRPr="00BC02D1">
        <w:rPr>
          <w:rFonts w:ascii="Calibri" w:hAnsi="Calibri" w:cs="Calibri"/>
          <w:sz w:val="24"/>
          <w:szCs w:val="24"/>
          <w:lang w:val="fr-CI"/>
        </w:rPr>
        <w:t xml:space="preserve"> mise en œuvre</w:t>
      </w:r>
      <w:r w:rsidR="0098672A">
        <w:rPr>
          <w:rFonts w:ascii="Calibri" w:hAnsi="Calibri" w:cs="Calibri"/>
          <w:sz w:val="24"/>
          <w:szCs w:val="24"/>
          <w:lang w:val="fr-CI"/>
        </w:rPr>
        <w:t xml:space="preserve"> effectives des activités sur le terrain. </w:t>
      </w:r>
    </w:p>
    <w:p w14:paraId="53F1B0F4" w14:textId="464272C9" w:rsidR="00B71F2A" w:rsidRPr="00BC02D1" w:rsidRDefault="00724217" w:rsidP="007A63F3">
      <w:pPr>
        <w:pStyle w:val="Default"/>
        <w:spacing w:before="240"/>
        <w:jc w:val="both"/>
        <w:rPr>
          <w:rFonts w:ascii="Calibri" w:hAnsi="Calibri" w:cs="Calibri"/>
          <w:sz w:val="24"/>
          <w:szCs w:val="24"/>
          <w:lang w:val="fr-CI"/>
        </w:rPr>
      </w:pPr>
      <w:r w:rsidRPr="00BC02D1">
        <w:rPr>
          <w:rFonts w:ascii="Calibri" w:hAnsi="Calibri" w:cs="Calibri"/>
          <w:sz w:val="24"/>
          <w:szCs w:val="24"/>
          <w:lang w:val="fr-CI"/>
        </w:rPr>
        <w:t>Vous serez responsable de</w:t>
      </w:r>
      <w:r w:rsidR="0098672A">
        <w:rPr>
          <w:rFonts w:ascii="Calibri" w:hAnsi="Calibri" w:cs="Calibri"/>
          <w:sz w:val="24"/>
          <w:szCs w:val="24"/>
          <w:lang w:val="fr-CI"/>
        </w:rPr>
        <w:t xml:space="preserve"> </w:t>
      </w:r>
      <w:r w:rsidR="00B71F2A" w:rsidRPr="00BC02D1">
        <w:rPr>
          <w:rFonts w:ascii="Calibri" w:hAnsi="Calibri" w:cs="Calibri"/>
          <w:sz w:val="24"/>
          <w:szCs w:val="24"/>
          <w:lang w:val="fr-CI"/>
        </w:rPr>
        <w:t xml:space="preserve">la gestion documentaire et la gestion administrative. </w:t>
      </w:r>
      <w:r w:rsidR="004F71B1" w:rsidRPr="00BC02D1">
        <w:rPr>
          <w:rFonts w:ascii="Calibri" w:hAnsi="Calibri" w:cs="Calibri"/>
          <w:sz w:val="24"/>
          <w:szCs w:val="24"/>
          <w:lang w:val="fr-CI"/>
        </w:rPr>
        <w:t xml:space="preserve">Vous allez maintenir un réseau de </w:t>
      </w:r>
      <w:r w:rsidR="00F33AAF" w:rsidRPr="00BC02D1">
        <w:rPr>
          <w:rFonts w:ascii="Calibri" w:hAnsi="Calibri" w:cs="Calibri"/>
          <w:sz w:val="24"/>
          <w:szCs w:val="24"/>
          <w:lang w:val="fr-CI"/>
        </w:rPr>
        <w:t xml:space="preserve">partage </w:t>
      </w:r>
      <w:r w:rsidR="004F71B1" w:rsidRPr="00BC02D1">
        <w:rPr>
          <w:rFonts w:ascii="Calibri" w:hAnsi="Calibri" w:cs="Calibri"/>
          <w:sz w:val="24"/>
          <w:szCs w:val="24"/>
          <w:lang w:val="fr-CI"/>
        </w:rPr>
        <w:t>d’information</w:t>
      </w:r>
      <w:r w:rsidR="00A110DE" w:rsidRPr="00BC02D1">
        <w:rPr>
          <w:rFonts w:ascii="Calibri" w:hAnsi="Calibri" w:cs="Calibri"/>
          <w:sz w:val="24"/>
          <w:szCs w:val="24"/>
          <w:lang w:val="fr-CI"/>
        </w:rPr>
        <w:t>s</w:t>
      </w:r>
      <w:r w:rsidR="004F71B1" w:rsidRPr="00BC02D1">
        <w:rPr>
          <w:rFonts w:ascii="Calibri" w:hAnsi="Calibri" w:cs="Calibri"/>
          <w:sz w:val="24"/>
          <w:szCs w:val="24"/>
          <w:lang w:val="fr-CI"/>
        </w:rPr>
        <w:t xml:space="preserve"> avec </w:t>
      </w:r>
      <w:r w:rsidR="00A110DE" w:rsidRPr="00BC02D1">
        <w:rPr>
          <w:rFonts w:ascii="Calibri" w:hAnsi="Calibri" w:cs="Calibri"/>
          <w:sz w:val="24"/>
          <w:szCs w:val="24"/>
          <w:lang w:val="fr-CI"/>
        </w:rPr>
        <w:t xml:space="preserve">les </w:t>
      </w:r>
      <w:r w:rsidR="004F71B1" w:rsidRPr="00BC02D1">
        <w:rPr>
          <w:rFonts w:ascii="Calibri" w:hAnsi="Calibri" w:cs="Calibri"/>
          <w:sz w:val="24"/>
          <w:szCs w:val="24"/>
          <w:lang w:val="fr-CI"/>
        </w:rPr>
        <w:t>principaux acteurs</w:t>
      </w:r>
      <w:r w:rsidR="00A110DE" w:rsidRPr="00BC02D1">
        <w:rPr>
          <w:rFonts w:ascii="Calibri" w:hAnsi="Calibri" w:cs="Calibri"/>
          <w:sz w:val="24"/>
          <w:szCs w:val="24"/>
          <w:lang w:val="fr-CI"/>
        </w:rPr>
        <w:t>/intervenants d</w:t>
      </w:r>
      <w:r w:rsidR="00F93ADD" w:rsidRPr="00BC02D1">
        <w:rPr>
          <w:rFonts w:ascii="Calibri" w:hAnsi="Calibri" w:cs="Calibri"/>
          <w:sz w:val="24"/>
          <w:szCs w:val="24"/>
          <w:lang w:val="fr-CI"/>
        </w:rPr>
        <w:t>ans</w:t>
      </w:r>
      <w:r w:rsidR="00A110DE" w:rsidRPr="00BC02D1">
        <w:rPr>
          <w:rFonts w:ascii="Calibri" w:hAnsi="Calibri" w:cs="Calibri"/>
          <w:sz w:val="24"/>
          <w:szCs w:val="24"/>
          <w:lang w:val="fr-CI"/>
        </w:rPr>
        <w:t xml:space="preserve"> la mise en œuvre d</w:t>
      </w:r>
      <w:r w:rsidR="007957FC">
        <w:rPr>
          <w:rFonts w:ascii="Calibri" w:hAnsi="Calibri" w:cs="Calibri"/>
          <w:sz w:val="24"/>
          <w:szCs w:val="24"/>
          <w:lang w:val="fr-CI"/>
        </w:rPr>
        <w:t xml:space="preserve">u Programme et des projets de </w:t>
      </w:r>
      <w:r w:rsidR="004F71B1" w:rsidRPr="00BC02D1">
        <w:rPr>
          <w:rFonts w:ascii="Calibri" w:hAnsi="Calibri" w:cs="Calibri"/>
          <w:sz w:val="24"/>
          <w:szCs w:val="24"/>
          <w:lang w:val="fr-CI"/>
        </w:rPr>
        <w:t xml:space="preserve">l’UNFPA.  </w:t>
      </w:r>
    </w:p>
    <w:p w14:paraId="4563BD51" w14:textId="5566E6F2" w:rsidR="004F71B1" w:rsidRPr="00BC02D1" w:rsidRDefault="004F71B1" w:rsidP="007A63F3">
      <w:pPr>
        <w:pStyle w:val="Body"/>
        <w:spacing w:before="240" w:line="240" w:lineRule="auto"/>
        <w:jc w:val="both"/>
        <w:rPr>
          <w:sz w:val="24"/>
          <w:szCs w:val="24"/>
          <w:lang w:val="fr-CI"/>
        </w:rPr>
      </w:pPr>
      <w:r w:rsidRPr="00BC02D1">
        <w:rPr>
          <w:sz w:val="24"/>
          <w:szCs w:val="24"/>
          <w:lang w:val="fr-CI"/>
        </w:rPr>
        <w:t xml:space="preserve">Vous serez sous la supervision générale du </w:t>
      </w:r>
      <w:r w:rsidR="00F33AAF" w:rsidRPr="00BC02D1">
        <w:rPr>
          <w:sz w:val="24"/>
          <w:szCs w:val="24"/>
          <w:lang w:val="fr-CI"/>
        </w:rPr>
        <w:t xml:space="preserve">Représentant </w:t>
      </w:r>
      <w:r w:rsidR="004B0A04" w:rsidRPr="00BC02D1">
        <w:rPr>
          <w:sz w:val="24"/>
          <w:szCs w:val="24"/>
          <w:lang w:val="fr-CI"/>
        </w:rPr>
        <w:t>et la supervision dire</w:t>
      </w:r>
      <w:bookmarkStart w:id="1" w:name="_GoBack"/>
      <w:bookmarkEnd w:id="1"/>
      <w:r w:rsidR="004B0A04" w:rsidRPr="00BC02D1">
        <w:rPr>
          <w:sz w:val="24"/>
          <w:szCs w:val="24"/>
          <w:lang w:val="fr-CI"/>
        </w:rPr>
        <w:t xml:space="preserve">cte </w:t>
      </w:r>
      <w:r w:rsidR="0098672A">
        <w:rPr>
          <w:sz w:val="24"/>
          <w:szCs w:val="24"/>
          <w:lang w:val="fr-CI"/>
        </w:rPr>
        <w:t>du Directeur des Opérations</w:t>
      </w:r>
      <w:r w:rsidR="00A110DE" w:rsidRPr="00BC02D1">
        <w:rPr>
          <w:sz w:val="24"/>
          <w:szCs w:val="24"/>
          <w:lang w:val="fr-CI"/>
        </w:rPr>
        <w:t xml:space="preserve">, et travaillerez en étroite collaboration avec </w:t>
      </w:r>
      <w:r w:rsidR="0098672A">
        <w:rPr>
          <w:sz w:val="24"/>
          <w:szCs w:val="24"/>
          <w:lang w:val="fr-CI"/>
        </w:rPr>
        <w:t>l’équipe des finances, des achats, de la logistique et des ressources humaines</w:t>
      </w:r>
      <w:r w:rsidR="00921B91" w:rsidRPr="00BC02D1">
        <w:rPr>
          <w:sz w:val="24"/>
          <w:szCs w:val="24"/>
          <w:lang w:val="fr-CI"/>
        </w:rPr>
        <w:t xml:space="preserve"> </w:t>
      </w:r>
      <w:r w:rsidR="00F93ADD" w:rsidRPr="00BC02D1">
        <w:rPr>
          <w:sz w:val="24"/>
          <w:szCs w:val="24"/>
          <w:lang w:val="fr-CI"/>
        </w:rPr>
        <w:t>pour les besoins de</w:t>
      </w:r>
      <w:r w:rsidR="00921B91" w:rsidRPr="00BC02D1">
        <w:rPr>
          <w:sz w:val="24"/>
          <w:szCs w:val="24"/>
          <w:lang w:val="fr-CI"/>
        </w:rPr>
        <w:t xml:space="preserve"> soutien. </w:t>
      </w:r>
    </w:p>
    <w:p w14:paraId="3D07C259" w14:textId="74A33123" w:rsidR="00743231" w:rsidRPr="00BC02D1" w:rsidRDefault="00AD6848" w:rsidP="007A63F3">
      <w:pPr>
        <w:pStyle w:val="Body"/>
        <w:spacing w:before="240"/>
        <w:jc w:val="both"/>
        <w:rPr>
          <w:b/>
          <w:bCs/>
          <w:color w:val="244061"/>
          <w:sz w:val="24"/>
          <w:szCs w:val="24"/>
          <w:u w:color="244061"/>
          <w:lang w:val="fr-CI"/>
        </w:rPr>
      </w:pPr>
      <w:r w:rsidRPr="00BC02D1">
        <w:rPr>
          <w:b/>
          <w:bCs/>
          <w:color w:val="244061"/>
          <w:sz w:val="24"/>
          <w:szCs w:val="24"/>
          <w:u w:color="244061"/>
          <w:lang w:val="fr-CI"/>
        </w:rPr>
        <w:t xml:space="preserve">Comment </w:t>
      </w:r>
      <w:r w:rsidR="007A63F3" w:rsidRPr="00BC02D1">
        <w:rPr>
          <w:b/>
          <w:bCs/>
          <w:color w:val="244061"/>
          <w:sz w:val="24"/>
          <w:szCs w:val="24"/>
          <w:u w:color="244061"/>
          <w:lang w:val="fr-CI"/>
        </w:rPr>
        <w:t xml:space="preserve">vous </w:t>
      </w:r>
      <w:r w:rsidR="002832D7" w:rsidRPr="00BC02D1">
        <w:rPr>
          <w:b/>
          <w:bCs/>
          <w:color w:val="244061"/>
          <w:sz w:val="24"/>
          <w:szCs w:val="24"/>
          <w:u w:color="244061"/>
          <w:lang w:val="fr-CI"/>
        </w:rPr>
        <w:t>pouvez</w:t>
      </w:r>
      <w:r w:rsidRPr="00BC02D1">
        <w:rPr>
          <w:b/>
          <w:bCs/>
          <w:color w:val="244061"/>
          <w:sz w:val="24"/>
          <w:szCs w:val="24"/>
          <w:u w:color="244061"/>
          <w:lang w:val="fr-CI"/>
        </w:rPr>
        <w:t xml:space="preserve"> faire la </w:t>
      </w:r>
      <w:r w:rsidR="002832D7" w:rsidRPr="00BC02D1">
        <w:rPr>
          <w:b/>
          <w:bCs/>
          <w:color w:val="244061"/>
          <w:sz w:val="24"/>
          <w:szCs w:val="24"/>
          <w:u w:color="244061"/>
          <w:lang w:val="fr-CI"/>
        </w:rPr>
        <w:t>différence</w:t>
      </w:r>
      <w:r w:rsidRPr="00BC02D1">
        <w:rPr>
          <w:b/>
          <w:bCs/>
          <w:color w:val="244061"/>
          <w:sz w:val="24"/>
          <w:szCs w:val="24"/>
          <w:u w:color="244061"/>
          <w:lang w:val="fr-CI"/>
        </w:rPr>
        <w:t xml:space="preserve"> </w:t>
      </w:r>
      <w:r w:rsidR="006A4AF8" w:rsidRPr="00BC02D1">
        <w:rPr>
          <w:b/>
          <w:bCs/>
          <w:color w:val="244061"/>
          <w:sz w:val="24"/>
          <w:szCs w:val="24"/>
          <w:u w:color="244061"/>
          <w:lang w:val="fr-CI"/>
        </w:rPr>
        <w:t>:</w:t>
      </w:r>
    </w:p>
    <w:p w14:paraId="73AA7DD4" w14:textId="62C5F9F7" w:rsidR="007A63F3" w:rsidRPr="00BC02D1" w:rsidRDefault="007A63F3" w:rsidP="007A63F3">
      <w:pPr>
        <w:jc w:val="both"/>
        <w:rPr>
          <w:rFonts w:ascii="Calibri" w:eastAsia="Calibri" w:hAnsi="Calibri"/>
          <w:lang w:val="fr-FR"/>
        </w:rPr>
      </w:pPr>
      <w:r w:rsidRPr="00BC02D1">
        <w:rPr>
          <w:rFonts w:ascii="Calibri" w:eastAsia="Calibri" w:hAnsi="Calibri"/>
          <w:lang w:val="fr-FR"/>
        </w:rPr>
        <w:t>L’UNFPA est l’agence directrice de l’ONU pour la réalisation d’un monde où chaque grossesse est désirée, chaque accouchement est sans danger, et le potentiel de chaque jeune est accompli. Le nouveau plan stratégique de l'UNFPA (201</w:t>
      </w:r>
      <w:r w:rsidR="00B4383A" w:rsidRPr="00BC02D1">
        <w:rPr>
          <w:rFonts w:ascii="Calibri" w:eastAsia="Calibri" w:hAnsi="Calibri"/>
          <w:lang w:val="fr-FR"/>
        </w:rPr>
        <w:t>8</w:t>
      </w:r>
      <w:r w:rsidRPr="00BC02D1">
        <w:rPr>
          <w:rFonts w:ascii="Calibri" w:eastAsia="Calibri" w:hAnsi="Calibri"/>
          <w:lang w:val="fr-FR"/>
        </w:rPr>
        <w:t>-2021) met l'accent sur trois résultats transformateurs : mettre fin aux décès maternels évitables ; mettre fin aux besoins non satisfaits de planification familiale ; et mettre fin aux violences basés sur le genre et aux autres pratiques néfastes.</w:t>
      </w:r>
    </w:p>
    <w:p w14:paraId="6EAA2A9E" w14:textId="77777777" w:rsidR="007A63F3" w:rsidRPr="00BC02D1" w:rsidRDefault="007A63F3" w:rsidP="007A63F3">
      <w:pPr>
        <w:jc w:val="both"/>
        <w:rPr>
          <w:rFonts w:ascii="Calibri" w:eastAsia="Calibri" w:hAnsi="Calibri"/>
          <w:lang w:val="fr-FR"/>
        </w:rPr>
      </w:pPr>
    </w:p>
    <w:p w14:paraId="1131F24D" w14:textId="77777777" w:rsidR="007A63F3" w:rsidRPr="00BC02D1" w:rsidRDefault="007A63F3" w:rsidP="007A63F3">
      <w:pPr>
        <w:jc w:val="both"/>
        <w:rPr>
          <w:rFonts w:ascii="Calibri" w:eastAsia="Calibri" w:hAnsi="Calibri"/>
          <w:lang w:val="fr-FR"/>
        </w:rPr>
      </w:pPr>
      <w:r w:rsidRPr="00BC02D1">
        <w:rPr>
          <w:rFonts w:ascii="Calibri" w:eastAsia="Calibri" w:hAnsi="Calibri"/>
          <w:lang w:val="fr-FR"/>
        </w:rPr>
        <w:t>Dans un monde où les droits humains fondamentaux sont menacés, nous avons besoin d’un personnel de bonne éthique et de principes, qui incarnent les normes et standards internationaux, et qui les défendront avec courage et conviction.</w:t>
      </w:r>
    </w:p>
    <w:p w14:paraId="44293409" w14:textId="77777777" w:rsidR="007A63F3" w:rsidRPr="00BC02D1" w:rsidRDefault="007A63F3" w:rsidP="007A63F3">
      <w:pPr>
        <w:jc w:val="both"/>
        <w:rPr>
          <w:rFonts w:ascii="Calibri" w:eastAsia="Calibri" w:hAnsi="Calibri"/>
          <w:lang w:val="fr-FR"/>
        </w:rPr>
      </w:pPr>
    </w:p>
    <w:p w14:paraId="24FA40A5" w14:textId="6DCDFB5C" w:rsidR="007A63F3" w:rsidRPr="00BC02D1" w:rsidRDefault="007A63F3" w:rsidP="00BC02D1">
      <w:pPr>
        <w:jc w:val="both"/>
        <w:rPr>
          <w:rFonts w:ascii="Calibri" w:eastAsia="Calibri" w:hAnsi="Calibri"/>
          <w:lang w:val="fr-FR"/>
        </w:rPr>
      </w:pPr>
      <w:r w:rsidRPr="00BC02D1">
        <w:rPr>
          <w:rFonts w:ascii="Calibri" w:eastAsia="Calibri" w:hAnsi="Calibri"/>
          <w:lang w:val="fr-FR"/>
        </w:rPr>
        <w:t>UNFPA recherche des candidats qui transforment, inspirent et produisent des résultats durables et à fort impact ; nous avons besoin de personnel transparent, exceptionnel dans la gestion des ressources qui leur sont confiées et qui s'engagent à atteindre l'excellence dans les résultats d</w:t>
      </w:r>
      <w:r w:rsidR="00CE70E4">
        <w:rPr>
          <w:rFonts w:ascii="Calibri" w:eastAsia="Calibri" w:hAnsi="Calibri"/>
          <w:lang w:val="fr-FR"/>
        </w:rPr>
        <w:t>u</w:t>
      </w:r>
      <w:r w:rsidRPr="00BC02D1">
        <w:rPr>
          <w:rFonts w:ascii="Calibri" w:eastAsia="Calibri" w:hAnsi="Calibri"/>
          <w:lang w:val="fr-FR"/>
        </w:rPr>
        <w:t xml:space="preserve"> programme. </w:t>
      </w:r>
    </w:p>
    <w:p w14:paraId="06330B21" w14:textId="77777777" w:rsidR="00B2491C" w:rsidRPr="00BC02D1" w:rsidRDefault="00B2491C" w:rsidP="007A63F3">
      <w:pPr>
        <w:pStyle w:val="Body"/>
        <w:spacing w:after="0" w:line="240" w:lineRule="auto"/>
        <w:jc w:val="both"/>
        <w:rPr>
          <w:sz w:val="24"/>
          <w:szCs w:val="24"/>
          <w:lang w:val="fr-FR"/>
        </w:rPr>
      </w:pPr>
    </w:p>
    <w:p w14:paraId="06B33AB3" w14:textId="105AC13A" w:rsidR="009C2A76" w:rsidRPr="009C2A76" w:rsidRDefault="004C1CD1" w:rsidP="009C2A76">
      <w:pPr>
        <w:pStyle w:val="Body"/>
        <w:spacing w:line="240" w:lineRule="auto"/>
        <w:jc w:val="both"/>
        <w:rPr>
          <w:sz w:val="24"/>
          <w:szCs w:val="24"/>
          <w:lang w:val="fr-CI"/>
        </w:rPr>
      </w:pPr>
      <w:r w:rsidRPr="00BC02D1">
        <w:rPr>
          <w:b/>
          <w:bCs/>
          <w:color w:val="244061"/>
          <w:sz w:val="24"/>
          <w:szCs w:val="24"/>
          <w:u w:color="244061"/>
          <w:lang w:val="fr-CI"/>
        </w:rPr>
        <w:lastRenderedPageBreak/>
        <w:t>Objectif du Poste</w:t>
      </w:r>
      <w:r w:rsidR="007A63F3" w:rsidRPr="00BC02D1">
        <w:rPr>
          <w:b/>
          <w:bCs/>
          <w:color w:val="244061"/>
          <w:sz w:val="24"/>
          <w:szCs w:val="24"/>
          <w:u w:color="244061"/>
          <w:lang w:val="fr-CI"/>
        </w:rPr>
        <w:t xml:space="preserve"> </w:t>
      </w:r>
      <w:r w:rsidR="006A4AF8" w:rsidRPr="00BC02D1">
        <w:rPr>
          <w:b/>
          <w:bCs/>
          <w:color w:val="244061"/>
          <w:sz w:val="24"/>
          <w:szCs w:val="24"/>
          <w:u w:color="244061"/>
          <w:lang w:val="fr-CI"/>
        </w:rPr>
        <w:t>:</w:t>
      </w:r>
    </w:p>
    <w:p w14:paraId="3FF2EEA1" w14:textId="031BE432" w:rsidR="0098672A" w:rsidRDefault="0098672A" w:rsidP="0098672A">
      <w:pPr>
        <w:jc w:val="both"/>
        <w:rPr>
          <w:sz w:val="22"/>
          <w:szCs w:val="22"/>
          <w:lang w:val="fr-FR"/>
        </w:rPr>
      </w:pPr>
      <w:r w:rsidRPr="00EE752F">
        <w:rPr>
          <w:sz w:val="22"/>
          <w:szCs w:val="22"/>
          <w:lang w:val="fr-FR"/>
        </w:rPr>
        <w:t>Sous la supervision du/de la Directeur</w:t>
      </w:r>
      <w:r w:rsidR="00713505">
        <w:rPr>
          <w:sz w:val="22"/>
          <w:szCs w:val="22"/>
          <w:lang w:val="fr-FR"/>
        </w:rPr>
        <w:t xml:space="preserve"> </w:t>
      </w:r>
      <w:r w:rsidRPr="00EE752F">
        <w:rPr>
          <w:sz w:val="22"/>
          <w:szCs w:val="22"/>
          <w:lang w:val="fr-FR"/>
        </w:rPr>
        <w:t xml:space="preserve">(trice) des Opérations, et en collaboration avec l’équipe du Programme, </w:t>
      </w:r>
      <w:r w:rsidR="00B12FCB">
        <w:rPr>
          <w:sz w:val="22"/>
          <w:szCs w:val="22"/>
          <w:lang w:val="fr-FR"/>
        </w:rPr>
        <w:t>l</w:t>
      </w:r>
      <w:r w:rsidRPr="0098672A">
        <w:rPr>
          <w:sz w:val="22"/>
          <w:szCs w:val="22"/>
          <w:lang w:val="fr-FR"/>
        </w:rPr>
        <w:t>’Assistant(e) aux Opérations</w:t>
      </w:r>
      <w:r w:rsidRPr="00BC02D1">
        <w:rPr>
          <w:rFonts w:ascii="Calibri" w:hAnsi="Calibri" w:cs="Calibri"/>
          <w:lang w:val="fr-CI"/>
        </w:rPr>
        <w:t xml:space="preserve"> </w:t>
      </w:r>
      <w:r w:rsidRPr="00EE752F">
        <w:rPr>
          <w:sz w:val="22"/>
          <w:szCs w:val="22"/>
          <w:lang w:val="fr-FR"/>
        </w:rPr>
        <w:t>assure une gestion opt</w:t>
      </w:r>
      <w:r w:rsidR="00B12FCB">
        <w:rPr>
          <w:sz w:val="22"/>
          <w:szCs w:val="22"/>
          <w:lang w:val="fr-FR"/>
        </w:rPr>
        <w:t>imale et une coordination des tâ</w:t>
      </w:r>
      <w:r w:rsidRPr="00EE752F">
        <w:rPr>
          <w:sz w:val="22"/>
          <w:szCs w:val="22"/>
          <w:lang w:val="fr-FR"/>
        </w:rPr>
        <w:t>ches liées à la mise en œuvre des projets.</w:t>
      </w:r>
    </w:p>
    <w:p w14:paraId="6FBDFA43" w14:textId="77777777" w:rsidR="00713505" w:rsidRPr="00EE752F" w:rsidRDefault="00713505" w:rsidP="0098672A">
      <w:pPr>
        <w:jc w:val="both"/>
        <w:rPr>
          <w:sz w:val="22"/>
          <w:szCs w:val="22"/>
          <w:lang w:val="fr-FR"/>
        </w:rPr>
      </w:pPr>
    </w:p>
    <w:p w14:paraId="65B96815" w14:textId="7B736D0B" w:rsidR="0098672A" w:rsidRDefault="0098672A" w:rsidP="0098672A">
      <w:pPr>
        <w:pStyle w:val="NormalWeb"/>
        <w:spacing w:before="0" w:beforeAutospacing="0" w:after="0" w:afterAutospacing="0" w:line="293" w:lineRule="atLeast"/>
        <w:textAlignment w:val="baseline"/>
        <w:rPr>
          <w:sz w:val="22"/>
          <w:szCs w:val="22"/>
        </w:rPr>
      </w:pPr>
      <w:r w:rsidRPr="0098672A">
        <w:rPr>
          <w:sz w:val="22"/>
          <w:szCs w:val="22"/>
        </w:rPr>
        <w:t>L’</w:t>
      </w:r>
      <w:r w:rsidR="00674907">
        <w:rPr>
          <w:sz w:val="22"/>
          <w:szCs w:val="22"/>
        </w:rPr>
        <w:t xml:space="preserve">Associé(e) </w:t>
      </w:r>
      <w:r w:rsidR="00674907" w:rsidRPr="0098672A">
        <w:rPr>
          <w:sz w:val="22"/>
          <w:szCs w:val="22"/>
        </w:rPr>
        <w:t>aux</w:t>
      </w:r>
      <w:r w:rsidRPr="0098672A">
        <w:rPr>
          <w:sz w:val="22"/>
          <w:szCs w:val="22"/>
        </w:rPr>
        <w:t xml:space="preserve"> Opérations</w:t>
      </w:r>
      <w:r w:rsidRPr="00BC02D1">
        <w:rPr>
          <w:rFonts w:ascii="Calibri" w:hAnsi="Calibri" w:cs="Calibri"/>
          <w:lang w:val="fr-CI"/>
        </w:rPr>
        <w:t xml:space="preserve"> </w:t>
      </w:r>
      <w:r w:rsidRPr="00EE752F">
        <w:rPr>
          <w:sz w:val="22"/>
          <w:szCs w:val="22"/>
        </w:rPr>
        <w:t>participe activement à la gestion et à la conduite journalières de l’Unité des Opérations dans le cadre de l’exécution des différentes activités opérationnelles et celles connexes pour s’assurer de la bonne qualité et de l’exactitude des tâches menées</w:t>
      </w:r>
      <w:r w:rsidR="00713505">
        <w:rPr>
          <w:sz w:val="22"/>
          <w:szCs w:val="22"/>
        </w:rPr>
        <w:t>.</w:t>
      </w:r>
      <w:r w:rsidRPr="0098672A">
        <w:rPr>
          <w:sz w:val="22"/>
          <w:szCs w:val="22"/>
        </w:rPr>
        <w:t xml:space="preserve"> L’</w:t>
      </w:r>
      <w:r w:rsidR="00674907">
        <w:rPr>
          <w:sz w:val="22"/>
          <w:szCs w:val="22"/>
        </w:rPr>
        <w:t xml:space="preserve">Associé(e) </w:t>
      </w:r>
      <w:r w:rsidR="00674907" w:rsidRPr="0098672A">
        <w:rPr>
          <w:sz w:val="22"/>
          <w:szCs w:val="22"/>
        </w:rPr>
        <w:t>aux</w:t>
      </w:r>
      <w:r w:rsidRPr="0098672A">
        <w:rPr>
          <w:sz w:val="22"/>
          <w:szCs w:val="22"/>
        </w:rPr>
        <w:t xml:space="preserve"> Opérations</w:t>
      </w:r>
      <w:r w:rsidRPr="00BC02D1">
        <w:rPr>
          <w:rFonts w:ascii="Calibri" w:hAnsi="Calibri" w:cs="Calibri"/>
          <w:lang w:val="fr-CI"/>
        </w:rPr>
        <w:t xml:space="preserve"> </w:t>
      </w:r>
      <w:r w:rsidRPr="00EE752F">
        <w:rPr>
          <w:sz w:val="22"/>
          <w:szCs w:val="22"/>
        </w:rPr>
        <w:t>doit favoriser une approche axée sur le client, la qualité et les résultats.</w:t>
      </w:r>
      <w:r w:rsidR="00713505">
        <w:rPr>
          <w:sz w:val="22"/>
          <w:szCs w:val="22"/>
        </w:rPr>
        <w:t xml:space="preserve">  </w:t>
      </w:r>
    </w:p>
    <w:p w14:paraId="328E4E69" w14:textId="77777777" w:rsidR="00713505" w:rsidRPr="00EE752F" w:rsidRDefault="00713505" w:rsidP="0098672A">
      <w:pPr>
        <w:pStyle w:val="NormalWeb"/>
        <w:spacing w:before="0" w:beforeAutospacing="0" w:after="0" w:afterAutospacing="0" w:line="293" w:lineRule="atLeast"/>
        <w:textAlignment w:val="baseline"/>
        <w:rPr>
          <w:sz w:val="22"/>
          <w:szCs w:val="22"/>
        </w:rPr>
      </w:pPr>
    </w:p>
    <w:p w14:paraId="270AD4CB" w14:textId="0BA9D35F" w:rsidR="009C2A76" w:rsidRDefault="00713505" w:rsidP="001D10E4">
      <w:pPr>
        <w:pStyle w:val="NormalWeb"/>
        <w:spacing w:before="0" w:beforeAutospacing="0" w:after="0" w:afterAutospacing="0" w:line="293" w:lineRule="atLeast"/>
        <w:textAlignment w:val="baseline"/>
        <w:rPr>
          <w:sz w:val="22"/>
          <w:szCs w:val="22"/>
        </w:rPr>
      </w:pPr>
      <w:r w:rsidRPr="0098672A">
        <w:rPr>
          <w:sz w:val="22"/>
          <w:szCs w:val="22"/>
        </w:rPr>
        <w:t>L’</w:t>
      </w:r>
      <w:r w:rsidR="00674907">
        <w:rPr>
          <w:sz w:val="22"/>
          <w:szCs w:val="22"/>
        </w:rPr>
        <w:t xml:space="preserve">Associé(e) </w:t>
      </w:r>
      <w:r w:rsidR="00674907" w:rsidRPr="0098672A">
        <w:rPr>
          <w:sz w:val="22"/>
          <w:szCs w:val="22"/>
        </w:rPr>
        <w:t>aux</w:t>
      </w:r>
      <w:r w:rsidR="0098672A" w:rsidRPr="00EE752F">
        <w:rPr>
          <w:sz w:val="22"/>
          <w:szCs w:val="22"/>
        </w:rPr>
        <w:t xml:space="preserve"> Opérations travaille en étroite collaboration avec le personnel chargé des Opérations, celui chargé de la mise en œuvre du Programme et celui chargé de l’exécution des projets du Bureau Pays, pour échanger des informations avec eux et garantir une prestation uniforme des services à Bamako, Mopti, Gao, Tombouctou, Sikasso et toutes les autres zones d’intervention des projets</w:t>
      </w:r>
      <w:r>
        <w:rPr>
          <w:sz w:val="22"/>
          <w:szCs w:val="22"/>
        </w:rPr>
        <w:t>.</w:t>
      </w:r>
    </w:p>
    <w:p w14:paraId="6B08C810" w14:textId="77777777" w:rsidR="001D10E4" w:rsidRPr="001D10E4" w:rsidRDefault="001D10E4" w:rsidP="001D10E4">
      <w:pPr>
        <w:pStyle w:val="NormalWeb"/>
        <w:spacing w:before="0" w:beforeAutospacing="0" w:after="0" w:afterAutospacing="0" w:line="293" w:lineRule="atLeast"/>
        <w:textAlignment w:val="baseline"/>
        <w:rPr>
          <w:sz w:val="22"/>
          <w:szCs w:val="22"/>
        </w:rPr>
      </w:pPr>
    </w:p>
    <w:p w14:paraId="1DBF296A" w14:textId="07FD96BD" w:rsidR="00D55FB8" w:rsidRPr="00BC02D1" w:rsidRDefault="00D55FB8" w:rsidP="007A63F3">
      <w:pPr>
        <w:pStyle w:val="Body"/>
        <w:spacing w:line="240" w:lineRule="auto"/>
        <w:jc w:val="both"/>
        <w:rPr>
          <w:b/>
          <w:bCs/>
          <w:color w:val="244061"/>
          <w:sz w:val="24"/>
          <w:szCs w:val="24"/>
          <w:u w:color="244061"/>
          <w:lang w:val="fr-CI"/>
        </w:rPr>
      </w:pPr>
      <w:r w:rsidRPr="00BC02D1">
        <w:rPr>
          <w:b/>
          <w:bCs/>
          <w:color w:val="244061"/>
          <w:sz w:val="24"/>
          <w:szCs w:val="24"/>
          <w:u w:color="244061"/>
          <w:lang w:val="fr-CI"/>
        </w:rPr>
        <w:t>Vous serez responsable de :</w:t>
      </w:r>
    </w:p>
    <w:p w14:paraId="41F9F548" w14:textId="77777777" w:rsidR="00713505" w:rsidRPr="00EE752F" w:rsidRDefault="00713505" w:rsidP="00713505">
      <w:pPr>
        <w:ind w:left="750"/>
        <w:textAlignment w:val="baseline"/>
        <w:rPr>
          <w:sz w:val="22"/>
          <w:szCs w:val="22"/>
          <w:lang w:val="fr-FR"/>
        </w:rPr>
      </w:pPr>
    </w:p>
    <w:p w14:paraId="2D43B5C8" w14:textId="4FB1A297" w:rsidR="00713505" w:rsidRPr="00713505" w:rsidRDefault="00713505" w:rsidP="00713505">
      <w:pPr>
        <w:pStyle w:val="ListParagraph"/>
        <w:numPr>
          <w:ilvl w:val="0"/>
          <w:numId w:val="24"/>
        </w:numPr>
        <w:jc w:val="both"/>
        <w:rPr>
          <w:b/>
          <w:bCs/>
          <w:lang w:val="fr-FR"/>
        </w:rPr>
      </w:pPr>
      <w:r>
        <w:rPr>
          <w:b/>
          <w:bCs/>
          <w:lang w:val="fr-FR"/>
        </w:rPr>
        <w:t>Mettre</w:t>
      </w:r>
      <w:r w:rsidRPr="00713505">
        <w:rPr>
          <w:b/>
          <w:bCs/>
          <w:lang w:val="fr-FR"/>
        </w:rPr>
        <w:t xml:space="preserve"> en œuvre des stratégies opérationnelles et suivi des </w:t>
      </w:r>
      <w:r w:rsidR="00542673" w:rsidRPr="00713505">
        <w:rPr>
          <w:b/>
          <w:bCs/>
          <w:lang w:val="fr-FR"/>
        </w:rPr>
        <w:t>projets :</w:t>
      </w:r>
    </w:p>
    <w:p w14:paraId="67F80570" w14:textId="77777777" w:rsidR="00EA34F7" w:rsidRPr="00EE752F" w:rsidRDefault="00EA34F7" w:rsidP="00EA34F7">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sz w:val="22"/>
          <w:szCs w:val="22"/>
          <w:lang w:val="fr-FR"/>
        </w:rPr>
      </w:pPr>
      <w:r w:rsidRPr="00EE752F">
        <w:rPr>
          <w:sz w:val="22"/>
          <w:szCs w:val="22"/>
          <w:lang w:val="fr-FR"/>
        </w:rPr>
        <w:t>Contribue</w:t>
      </w:r>
      <w:r>
        <w:rPr>
          <w:sz w:val="22"/>
          <w:szCs w:val="22"/>
          <w:lang w:val="fr-FR"/>
        </w:rPr>
        <w:t>r</w:t>
      </w:r>
      <w:r w:rsidRPr="00EE752F">
        <w:rPr>
          <w:sz w:val="22"/>
          <w:szCs w:val="22"/>
          <w:lang w:val="fr-FR"/>
        </w:rPr>
        <w:t xml:space="preserve"> à l’amélioration des stratégies opérationnelles</w:t>
      </w:r>
      <w:r>
        <w:rPr>
          <w:sz w:val="22"/>
          <w:szCs w:val="22"/>
          <w:lang w:val="fr-FR"/>
        </w:rPr>
        <w:t xml:space="preserve"> </w:t>
      </w:r>
      <w:r w:rsidRPr="00EE752F">
        <w:rPr>
          <w:sz w:val="22"/>
          <w:szCs w:val="22"/>
          <w:lang w:val="fr-FR"/>
        </w:rPr>
        <w:t>dans la mise en œuvre des projets</w:t>
      </w:r>
    </w:p>
    <w:p w14:paraId="20E7D3D9" w14:textId="77777777" w:rsidR="00EA34F7" w:rsidRPr="00EE752F" w:rsidRDefault="00EA34F7" w:rsidP="00EA34F7">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sz w:val="22"/>
          <w:szCs w:val="22"/>
          <w:lang w:val="fr-FR"/>
        </w:rPr>
      </w:pPr>
      <w:r w:rsidRPr="00EE752F">
        <w:rPr>
          <w:sz w:val="22"/>
          <w:szCs w:val="22"/>
          <w:lang w:val="fr-FR"/>
        </w:rPr>
        <w:t>Aide</w:t>
      </w:r>
      <w:r>
        <w:rPr>
          <w:sz w:val="22"/>
          <w:szCs w:val="22"/>
          <w:lang w:val="fr-FR"/>
        </w:rPr>
        <w:t>r</w:t>
      </w:r>
      <w:r w:rsidRPr="00EE752F">
        <w:rPr>
          <w:sz w:val="22"/>
          <w:szCs w:val="22"/>
          <w:lang w:val="fr-FR"/>
        </w:rPr>
        <w:t xml:space="preserve"> à assurer et à garantir la continuité des activités des opérations en cas absences, congés et/ou missions</w:t>
      </w:r>
      <w:r>
        <w:rPr>
          <w:sz w:val="22"/>
          <w:szCs w:val="22"/>
          <w:lang w:val="fr-FR"/>
        </w:rPr>
        <w:t xml:space="preserve"> des différents collègues au sein de l’équipe des opérations</w:t>
      </w:r>
    </w:p>
    <w:p w14:paraId="4A8E6A44" w14:textId="77777777" w:rsidR="00EA34F7" w:rsidRDefault="00EA34F7" w:rsidP="00713505">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lang w:val="fr-FR"/>
        </w:rPr>
      </w:pPr>
      <w:r w:rsidRPr="00EE752F">
        <w:rPr>
          <w:sz w:val="22"/>
          <w:szCs w:val="22"/>
          <w:lang w:val="fr-FR"/>
        </w:rPr>
        <w:t xml:space="preserve">Contribuer au fonctionnement effectif et efficace de l’Unité des Opérations </w:t>
      </w:r>
    </w:p>
    <w:p w14:paraId="3BD0507B" w14:textId="77777777" w:rsidR="00EA34F7" w:rsidRPr="00EE752F" w:rsidRDefault="00EA34F7" w:rsidP="00EA34F7">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lang w:val="fr-FR"/>
        </w:rPr>
      </w:pPr>
      <w:r w:rsidRPr="00EE752F">
        <w:rPr>
          <w:sz w:val="22"/>
          <w:szCs w:val="22"/>
          <w:lang w:val="fr-FR"/>
        </w:rPr>
        <w:t>Aide</w:t>
      </w:r>
      <w:r>
        <w:rPr>
          <w:sz w:val="22"/>
          <w:szCs w:val="22"/>
          <w:lang w:val="fr-FR"/>
        </w:rPr>
        <w:t>r</w:t>
      </w:r>
      <w:r w:rsidRPr="00EE752F">
        <w:rPr>
          <w:sz w:val="22"/>
          <w:szCs w:val="22"/>
          <w:lang w:val="fr-FR"/>
        </w:rPr>
        <w:t xml:space="preserve"> dans la gestion de la logistique, des inventaires et du ICT</w:t>
      </w:r>
    </w:p>
    <w:p w14:paraId="222314D3" w14:textId="77777777" w:rsidR="00EA34F7" w:rsidRPr="00EE752F" w:rsidRDefault="00EA34F7" w:rsidP="00EA34F7">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lang w:val="fr-FR"/>
        </w:rPr>
      </w:pPr>
      <w:r w:rsidRPr="00EE752F">
        <w:rPr>
          <w:sz w:val="22"/>
          <w:szCs w:val="22"/>
          <w:lang w:val="fr-FR"/>
        </w:rPr>
        <w:t>Assurer le bon fonctionnement des infrastructures des équipes de projet</w:t>
      </w:r>
    </w:p>
    <w:p w14:paraId="2C2077BF" w14:textId="112CDD5B" w:rsidR="00713505" w:rsidRPr="00EA34F7" w:rsidRDefault="00713505" w:rsidP="00EA34F7">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lang w:val="fr-FR"/>
        </w:rPr>
      </w:pPr>
      <w:r w:rsidRPr="00EE752F">
        <w:rPr>
          <w:sz w:val="22"/>
          <w:szCs w:val="22"/>
          <w:lang w:val="fr-FR"/>
        </w:rPr>
        <w:t>Assurer la coordination avec les services communs à Bamako, Gao, Mopti, Tombouctou et dans toutes les zones d’interventio</w:t>
      </w:r>
      <w:r w:rsidR="00EA34F7">
        <w:rPr>
          <w:sz w:val="22"/>
          <w:szCs w:val="22"/>
          <w:lang w:val="fr-FR"/>
        </w:rPr>
        <w:t>n</w:t>
      </w:r>
    </w:p>
    <w:p w14:paraId="749EB619" w14:textId="77777777" w:rsidR="00713505" w:rsidRPr="00EE752F" w:rsidRDefault="00713505" w:rsidP="00713505">
      <w:pPr>
        <w:widowControl w:val="0"/>
        <w:jc w:val="both"/>
        <w:rPr>
          <w:sz w:val="22"/>
          <w:szCs w:val="22"/>
          <w:lang w:val="fr-FR"/>
        </w:rPr>
      </w:pPr>
    </w:p>
    <w:p w14:paraId="0E7079BA" w14:textId="7523B44A" w:rsidR="00713505" w:rsidRPr="00713505" w:rsidRDefault="00713505" w:rsidP="00713505">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jc w:val="both"/>
        <w:rPr>
          <w:b/>
          <w:bCs/>
          <w:sz w:val="22"/>
          <w:szCs w:val="22"/>
          <w:lang w:val="fr-FR"/>
        </w:rPr>
      </w:pPr>
      <w:r>
        <w:rPr>
          <w:b/>
          <w:bCs/>
          <w:sz w:val="22"/>
          <w:szCs w:val="22"/>
          <w:lang w:val="fr-FR"/>
        </w:rPr>
        <w:t>Gestion des dossiers</w:t>
      </w:r>
      <w:r w:rsidR="001D10E4">
        <w:rPr>
          <w:b/>
          <w:bCs/>
          <w:sz w:val="22"/>
          <w:szCs w:val="22"/>
          <w:lang w:val="fr-FR"/>
        </w:rPr>
        <w:t xml:space="preserve"> et assurance qualité :</w:t>
      </w:r>
    </w:p>
    <w:p w14:paraId="6FA537C0" w14:textId="532CADB8" w:rsidR="00713505" w:rsidRPr="00EE752F" w:rsidRDefault="00713505" w:rsidP="001D10E4">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ind w:left="426" w:hanging="426"/>
        <w:jc w:val="both"/>
        <w:rPr>
          <w:b/>
          <w:bCs/>
          <w:sz w:val="22"/>
          <w:szCs w:val="22"/>
          <w:lang w:val="fr-FR"/>
        </w:rPr>
      </w:pPr>
      <w:r w:rsidRPr="00EE752F">
        <w:rPr>
          <w:sz w:val="22"/>
          <w:szCs w:val="22"/>
          <w:lang w:val="fr-FR"/>
        </w:rPr>
        <w:t>Assure</w:t>
      </w:r>
      <w:r w:rsidR="00796962">
        <w:rPr>
          <w:sz w:val="22"/>
          <w:szCs w:val="22"/>
          <w:lang w:val="fr-FR"/>
        </w:rPr>
        <w:t>r</w:t>
      </w:r>
      <w:r w:rsidRPr="00EE752F">
        <w:rPr>
          <w:sz w:val="22"/>
          <w:szCs w:val="22"/>
          <w:lang w:val="fr-FR"/>
        </w:rPr>
        <w:t>, la sauvegarde</w:t>
      </w:r>
      <w:r w:rsidR="00796962">
        <w:rPr>
          <w:sz w:val="22"/>
          <w:szCs w:val="22"/>
          <w:lang w:val="fr-FR"/>
        </w:rPr>
        <w:t xml:space="preserve"> et </w:t>
      </w:r>
      <w:r w:rsidRPr="00EE752F">
        <w:rPr>
          <w:sz w:val="22"/>
          <w:szCs w:val="22"/>
          <w:lang w:val="fr-FR"/>
        </w:rPr>
        <w:t>le classement des documents et supports comptables des projets</w:t>
      </w:r>
    </w:p>
    <w:p w14:paraId="31CB3BC2" w14:textId="43256132" w:rsidR="00713505" w:rsidRPr="005C5AEF" w:rsidRDefault="00713505" w:rsidP="001D10E4">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ind w:left="426" w:hanging="426"/>
        <w:jc w:val="both"/>
        <w:rPr>
          <w:sz w:val="22"/>
          <w:szCs w:val="22"/>
          <w:lang w:val="fr-FR"/>
        </w:rPr>
      </w:pPr>
      <w:r w:rsidRPr="00EE752F">
        <w:rPr>
          <w:sz w:val="22"/>
          <w:szCs w:val="22"/>
          <w:lang w:val="fr-FR"/>
        </w:rPr>
        <w:t>Assiste</w:t>
      </w:r>
      <w:r w:rsidR="00796962">
        <w:rPr>
          <w:sz w:val="22"/>
          <w:szCs w:val="22"/>
          <w:lang w:val="fr-FR"/>
        </w:rPr>
        <w:t>r</w:t>
      </w:r>
      <w:r w:rsidRPr="00EE752F">
        <w:rPr>
          <w:sz w:val="22"/>
          <w:szCs w:val="22"/>
          <w:lang w:val="fr-FR"/>
        </w:rPr>
        <w:t xml:space="preserve"> les missions d’appui aux projets</w:t>
      </w:r>
      <w:r w:rsidR="00A5579F">
        <w:rPr>
          <w:sz w:val="22"/>
          <w:szCs w:val="22"/>
          <w:lang w:val="fr-FR"/>
        </w:rPr>
        <w:t>, la logistique des ateliers et formations</w:t>
      </w:r>
    </w:p>
    <w:p w14:paraId="5CC04EE0" w14:textId="6CB754EB" w:rsidR="00713505" w:rsidRPr="00EE752F" w:rsidRDefault="00713505" w:rsidP="001D10E4">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ind w:left="426" w:hanging="426"/>
        <w:jc w:val="both"/>
        <w:rPr>
          <w:sz w:val="22"/>
          <w:szCs w:val="22"/>
          <w:lang w:val="fr-FR"/>
        </w:rPr>
      </w:pPr>
      <w:r w:rsidRPr="00EE752F">
        <w:rPr>
          <w:sz w:val="22"/>
          <w:szCs w:val="22"/>
          <w:lang w:val="fr-FR"/>
        </w:rPr>
        <w:t>Contribue</w:t>
      </w:r>
      <w:r w:rsidR="00A5579F">
        <w:rPr>
          <w:sz w:val="22"/>
          <w:szCs w:val="22"/>
          <w:lang w:val="fr-FR"/>
        </w:rPr>
        <w:t>r</w:t>
      </w:r>
      <w:r w:rsidRPr="00EE752F">
        <w:rPr>
          <w:sz w:val="22"/>
          <w:szCs w:val="22"/>
          <w:lang w:val="fr-FR"/>
        </w:rPr>
        <w:t xml:space="preserve"> à la préparation de tous les documents et rapports périodiques des Opérations </w:t>
      </w:r>
    </w:p>
    <w:p w14:paraId="610D629F" w14:textId="5135E4A4" w:rsidR="00713505" w:rsidRPr="00A5579F" w:rsidRDefault="00A5579F" w:rsidP="00A5579F">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right" w:pos="1134"/>
        </w:tabs>
        <w:ind w:left="426" w:hanging="426"/>
        <w:jc w:val="both"/>
        <w:rPr>
          <w:sz w:val="22"/>
          <w:szCs w:val="22"/>
          <w:lang w:val="fr-FR"/>
        </w:rPr>
      </w:pPr>
      <w:r w:rsidRPr="00EE752F">
        <w:rPr>
          <w:sz w:val="22"/>
          <w:szCs w:val="22"/>
          <w:lang w:val="fr-FR"/>
        </w:rPr>
        <w:t>Contribue</w:t>
      </w:r>
      <w:r>
        <w:rPr>
          <w:sz w:val="22"/>
          <w:szCs w:val="22"/>
          <w:lang w:val="fr-FR"/>
        </w:rPr>
        <w:t>r</w:t>
      </w:r>
      <w:r w:rsidRPr="00EE752F">
        <w:rPr>
          <w:sz w:val="22"/>
          <w:szCs w:val="22"/>
          <w:lang w:val="fr-FR"/>
        </w:rPr>
        <w:t xml:space="preserve"> à la mise en place d’un système de suivi des OFA et suit chaque trimestre la réconciliation des OFA</w:t>
      </w:r>
      <w:r>
        <w:rPr>
          <w:sz w:val="22"/>
          <w:szCs w:val="22"/>
          <w:lang w:val="fr-FR"/>
        </w:rPr>
        <w:t xml:space="preserve"> en coordination avec les chargés de programmes et les partenaires.</w:t>
      </w:r>
    </w:p>
    <w:p w14:paraId="20B2A2EE" w14:textId="62B95DB0" w:rsidR="00713505" w:rsidRPr="00EE752F" w:rsidRDefault="00A5579F" w:rsidP="001D10E4">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right" w:pos="1134"/>
        </w:tabs>
        <w:ind w:left="426" w:hanging="426"/>
        <w:jc w:val="both"/>
        <w:rPr>
          <w:sz w:val="22"/>
          <w:szCs w:val="22"/>
          <w:lang w:val="fr-FR"/>
        </w:rPr>
      </w:pPr>
      <w:r w:rsidRPr="00EE752F">
        <w:rPr>
          <w:sz w:val="22"/>
          <w:szCs w:val="22"/>
          <w:lang w:val="fr-FR"/>
        </w:rPr>
        <w:t>Appu</w:t>
      </w:r>
      <w:r>
        <w:rPr>
          <w:sz w:val="22"/>
          <w:szCs w:val="22"/>
          <w:lang w:val="fr-FR"/>
        </w:rPr>
        <w:t>y</w:t>
      </w:r>
      <w:r w:rsidRPr="00EE752F">
        <w:rPr>
          <w:sz w:val="22"/>
          <w:szCs w:val="22"/>
          <w:lang w:val="fr-FR"/>
        </w:rPr>
        <w:t>e</w:t>
      </w:r>
      <w:r>
        <w:rPr>
          <w:sz w:val="22"/>
          <w:szCs w:val="22"/>
          <w:lang w:val="fr-FR"/>
        </w:rPr>
        <w:t>r</w:t>
      </w:r>
      <w:r w:rsidR="00713505" w:rsidRPr="00EE752F">
        <w:rPr>
          <w:sz w:val="22"/>
          <w:szCs w:val="22"/>
          <w:lang w:val="fr-FR"/>
        </w:rPr>
        <w:t xml:space="preserve"> l’analyse</w:t>
      </w:r>
      <w:r>
        <w:rPr>
          <w:sz w:val="22"/>
          <w:szCs w:val="22"/>
          <w:lang w:val="fr-FR"/>
        </w:rPr>
        <w:t xml:space="preserve"> </w:t>
      </w:r>
      <w:r w:rsidR="00713505" w:rsidRPr="00EE752F">
        <w:rPr>
          <w:sz w:val="22"/>
          <w:szCs w:val="22"/>
          <w:lang w:val="fr-FR"/>
        </w:rPr>
        <w:t>de la fiabilité des demandes d’avances de fonds trimestrielles et de leur conformité avec les procédures</w:t>
      </w:r>
      <w:r>
        <w:rPr>
          <w:sz w:val="22"/>
          <w:szCs w:val="22"/>
          <w:lang w:val="fr-FR"/>
        </w:rPr>
        <w:t>.</w:t>
      </w:r>
    </w:p>
    <w:p w14:paraId="0021553D" w14:textId="467D0204" w:rsidR="00713505" w:rsidRDefault="00713505" w:rsidP="00A5579F">
      <w:pPr>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right" w:pos="1134"/>
        </w:tabs>
        <w:ind w:left="426" w:hanging="426"/>
        <w:rPr>
          <w:sz w:val="22"/>
          <w:szCs w:val="22"/>
          <w:lang w:val="fr-FR"/>
        </w:rPr>
      </w:pPr>
      <w:r w:rsidRPr="00EE752F">
        <w:rPr>
          <w:sz w:val="22"/>
          <w:szCs w:val="22"/>
          <w:lang w:val="fr-FR"/>
        </w:rPr>
        <w:t>Participe</w:t>
      </w:r>
      <w:r w:rsidR="00A5579F">
        <w:rPr>
          <w:sz w:val="22"/>
          <w:szCs w:val="22"/>
          <w:lang w:val="fr-FR"/>
        </w:rPr>
        <w:t>r</w:t>
      </w:r>
      <w:r w:rsidRPr="00EE752F">
        <w:rPr>
          <w:sz w:val="22"/>
          <w:szCs w:val="22"/>
          <w:lang w:val="fr-FR"/>
        </w:rPr>
        <w:t xml:space="preserve"> à l’inventaire annuel obligatoire</w:t>
      </w:r>
      <w:r w:rsidR="00542673">
        <w:rPr>
          <w:sz w:val="22"/>
          <w:szCs w:val="22"/>
          <w:lang w:val="fr-FR"/>
        </w:rPr>
        <w:t xml:space="preserve"> </w:t>
      </w:r>
      <w:r w:rsidRPr="00EE752F">
        <w:rPr>
          <w:sz w:val="22"/>
          <w:szCs w:val="22"/>
          <w:lang w:val="fr-FR"/>
        </w:rPr>
        <w:t>et à l’inspection</w:t>
      </w:r>
      <w:r w:rsidR="00A5579F">
        <w:rPr>
          <w:sz w:val="22"/>
          <w:szCs w:val="22"/>
          <w:lang w:val="fr-FR"/>
        </w:rPr>
        <w:t xml:space="preserve"> </w:t>
      </w:r>
      <w:r w:rsidRPr="00EE752F">
        <w:rPr>
          <w:sz w:val="22"/>
          <w:szCs w:val="22"/>
          <w:lang w:val="fr-FR"/>
        </w:rPr>
        <w:t>physique des</w:t>
      </w:r>
      <w:r w:rsidR="00A5579F">
        <w:rPr>
          <w:sz w:val="22"/>
          <w:szCs w:val="22"/>
          <w:lang w:val="fr-FR"/>
        </w:rPr>
        <w:t xml:space="preserve"> </w:t>
      </w:r>
      <w:r w:rsidRPr="00EE752F">
        <w:rPr>
          <w:sz w:val="22"/>
          <w:szCs w:val="22"/>
          <w:lang w:val="fr-FR"/>
        </w:rPr>
        <w:t>équipements et matériels.</w:t>
      </w:r>
    </w:p>
    <w:p w14:paraId="19CFB14C" w14:textId="77777777" w:rsidR="00713505" w:rsidRPr="00810018" w:rsidRDefault="00713505" w:rsidP="00713505">
      <w:pPr>
        <w:widowControl w:val="0"/>
        <w:tabs>
          <w:tab w:val="right" w:pos="1134"/>
        </w:tabs>
        <w:ind w:left="720"/>
        <w:rPr>
          <w:b/>
          <w:bCs/>
          <w:sz w:val="22"/>
          <w:szCs w:val="22"/>
          <w:lang w:val="fr-FR"/>
        </w:rPr>
      </w:pPr>
    </w:p>
    <w:p w14:paraId="5D7B8820" w14:textId="53C65ED4" w:rsidR="001D10E4" w:rsidRPr="001D10E4" w:rsidRDefault="001D10E4" w:rsidP="00713505">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line="293" w:lineRule="atLeast"/>
        <w:textAlignment w:val="baseline"/>
        <w:rPr>
          <w:b/>
          <w:bCs/>
          <w:sz w:val="22"/>
          <w:szCs w:val="22"/>
          <w:lang w:val="fr-FR" w:eastAsia="fr-FR"/>
        </w:rPr>
      </w:pPr>
      <w:r w:rsidRPr="001D10E4">
        <w:rPr>
          <w:b/>
          <w:bCs/>
          <w:sz w:val="22"/>
          <w:szCs w:val="22"/>
          <w:lang w:val="fr-FR" w:eastAsia="fr-FR"/>
        </w:rPr>
        <w:t>Renforcement des connaissance et innovations</w:t>
      </w:r>
      <w:r>
        <w:rPr>
          <w:b/>
          <w:bCs/>
          <w:sz w:val="22"/>
          <w:szCs w:val="22"/>
          <w:lang w:val="fr-FR" w:eastAsia="fr-FR"/>
        </w:rPr>
        <w:t> :</w:t>
      </w:r>
    </w:p>
    <w:p w14:paraId="2EE560F0" w14:textId="5C52C4DD" w:rsidR="00713505" w:rsidRPr="005C5AEF" w:rsidRDefault="00713505" w:rsidP="001D10E4">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line="293" w:lineRule="atLeast"/>
        <w:textAlignment w:val="baseline"/>
        <w:rPr>
          <w:sz w:val="22"/>
          <w:szCs w:val="22"/>
          <w:lang w:val="fr-FR" w:eastAsia="fr-FR"/>
        </w:rPr>
      </w:pPr>
      <w:r w:rsidRPr="005C5AEF">
        <w:rPr>
          <w:sz w:val="22"/>
          <w:szCs w:val="22"/>
          <w:lang w:val="fr-FR"/>
        </w:rPr>
        <w:t>Aider à former le personnel</w:t>
      </w:r>
      <w:r>
        <w:rPr>
          <w:sz w:val="22"/>
          <w:szCs w:val="22"/>
          <w:lang w:val="fr-FR"/>
        </w:rPr>
        <w:t xml:space="preserve"> dans toutes les régions</w:t>
      </w:r>
      <w:r w:rsidRPr="005C5AEF">
        <w:rPr>
          <w:sz w:val="22"/>
          <w:szCs w:val="22"/>
          <w:lang w:val="fr-FR"/>
        </w:rPr>
        <w:t xml:space="preserve"> sur les procédures </w:t>
      </w:r>
      <w:r w:rsidR="00796962" w:rsidRPr="005C5AEF">
        <w:rPr>
          <w:sz w:val="22"/>
          <w:szCs w:val="22"/>
          <w:lang w:val="fr-FR"/>
        </w:rPr>
        <w:t>administratives ;</w:t>
      </w:r>
      <w:r w:rsidRPr="005C5AEF">
        <w:rPr>
          <w:sz w:val="22"/>
          <w:szCs w:val="22"/>
          <w:lang w:val="fr-FR"/>
        </w:rPr>
        <w:t> </w:t>
      </w:r>
    </w:p>
    <w:p w14:paraId="30C4AA22" w14:textId="77777777" w:rsidR="00713505" w:rsidRPr="005C5AEF" w:rsidRDefault="00713505" w:rsidP="001D10E4">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line="293" w:lineRule="atLeast"/>
        <w:textAlignment w:val="baseline"/>
        <w:rPr>
          <w:sz w:val="22"/>
          <w:szCs w:val="22"/>
          <w:lang w:val="fr-FR"/>
        </w:rPr>
      </w:pPr>
      <w:r w:rsidRPr="005C5AEF">
        <w:rPr>
          <w:sz w:val="22"/>
          <w:szCs w:val="22"/>
          <w:lang w:val="fr-FR"/>
        </w:rPr>
        <w:t>Organiser et coordonner les séances d’échanges d’information (briefing/debriefing)</w:t>
      </w:r>
      <w:r>
        <w:rPr>
          <w:sz w:val="22"/>
          <w:szCs w:val="22"/>
          <w:lang w:val="fr-FR"/>
        </w:rPr>
        <w:t> ;</w:t>
      </w:r>
    </w:p>
    <w:p w14:paraId="03BFB71E" w14:textId="4AEFF24A" w:rsidR="00713505" w:rsidRDefault="00713505" w:rsidP="001D10E4">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line="293" w:lineRule="atLeast"/>
        <w:textAlignment w:val="baseline"/>
        <w:rPr>
          <w:sz w:val="22"/>
          <w:szCs w:val="22"/>
          <w:lang w:val="fr-FR"/>
        </w:rPr>
      </w:pPr>
      <w:r w:rsidRPr="005C5AEF">
        <w:rPr>
          <w:sz w:val="22"/>
          <w:szCs w:val="22"/>
          <w:lang w:val="fr-FR"/>
        </w:rPr>
        <w:t>Contribuer activement à l’organisation de sessions de formation</w:t>
      </w:r>
      <w:r>
        <w:rPr>
          <w:sz w:val="22"/>
          <w:szCs w:val="22"/>
          <w:lang w:val="fr-FR"/>
        </w:rPr>
        <w:t>.</w:t>
      </w:r>
    </w:p>
    <w:p w14:paraId="722EF10C" w14:textId="665C1D37" w:rsidR="001D10E4" w:rsidRPr="005C5AEF" w:rsidRDefault="001D10E4" w:rsidP="001D10E4">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line="293" w:lineRule="atLeast"/>
        <w:textAlignment w:val="baseline"/>
        <w:rPr>
          <w:sz w:val="22"/>
          <w:szCs w:val="22"/>
          <w:lang w:val="fr-FR"/>
        </w:rPr>
      </w:pPr>
      <w:r>
        <w:rPr>
          <w:sz w:val="22"/>
          <w:szCs w:val="22"/>
          <w:lang w:val="fr-FR"/>
        </w:rPr>
        <w:t>Assiste</w:t>
      </w:r>
      <w:r w:rsidR="00796962">
        <w:rPr>
          <w:sz w:val="22"/>
          <w:szCs w:val="22"/>
          <w:lang w:val="fr-FR"/>
        </w:rPr>
        <w:t>r</w:t>
      </w:r>
      <w:r>
        <w:rPr>
          <w:sz w:val="22"/>
          <w:szCs w:val="22"/>
          <w:lang w:val="fr-FR"/>
        </w:rPr>
        <w:t xml:space="preserve"> à la</w:t>
      </w:r>
      <w:r w:rsidR="00796962">
        <w:rPr>
          <w:sz w:val="22"/>
          <w:szCs w:val="22"/>
          <w:lang w:val="fr-FR"/>
        </w:rPr>
        <w:t xml:space="preserve"> coordination et</w:t>
      </w:r>
      <w:r>
        <w:rPr>
          <w:sz w:val="22"/>
          <w:szCs w:val="22"/>
          <w:lang w:val="fr-FR"/>
        </w:rPr>
        <w:t xml:space="preserve"> gestion des stagiaires</w:t>
      </w:r>
      <w:r w:rsidR="00796962">
        <w:rPr>
          <w:sz w:val="22"/>
          <w:szCs w:val="22"/>
          <w:lang w:val="fr-FR"/>
        </w:rPr>
        <w:t>.</w:t>
      </w:r>
    </w:p>
    <w:p w14:paraId="7BF21E51" w14:textId="1A3320B3" w:rsidR="00713505" w:rsidRDefault="00713505" w:rsidP="001D10E4">
      <w:pPr>
        <w:pBdr>
          <w:top w:val="none" w:sz="0" w:space="0" w:color="auto"/>
          <w:left w:val="none" w:sz="0" w:space="0" w:color="auto"/>
          <w:bottom w:val="none" w:sz="0" w:space="0" w:color="auto"/>
          <w:right w:val="none" w:sz="0" w:space="0" w:color="auto"/>
          <w:between w:val="none" w:sz="0" w:space="0" w:color="auto"/>
          <w:bar w:val="none" w:sz="0" w:color="auto"/>
        </w:pBdr>
        <w:tabs>
          <w:tab w:val="right" w:pos="1134"/>
        </w:tabs>
        <w:ind w:left="360"/>
        <w:jc w:val="both"/>
        <w:rPr>
          <w:sz w:val="22"/>
          <w:szCs w:val="22"/>
          <w:lang w:val="fr-FR"/>
        </w:rPr>
      </w:pPr>
    </w:p>
    <w:p w14:paraId="367A2C0C" w14:textId="44C33A2E" w:rsidR="00A5579F" w:rsidRDefault="00A5579F" w:rsidP="001D10E4">
      <w:pPr>
        <w:pBdr>
          <w:top w:val="none" w:sz="0" w:space="0" w:color="auto"/>
          <w:left w:val="none" w:sz="0" w:space="0" w:color="auto"/>
          <w:bottom w:val="none" w:sz="0" w:space="0" w:color="auto"/>
          <w:right w:val="none" w:sz="0" w:space="0" w:color="auto"/>
          <w:between w:val="none" w:sz="0" w:space="0" w:color="auto"/>
          <w:bar w:val="none" w:sz="0" w:color="auto"/>
        </w:pBdr>
        <w:tabs>
          <w:tab w:val="right" w:pos="1134"/>
        </w:tabs>
        <w:ind w:left="360"/>
        <w:jc w:val="both"/>
        <w:rPr>
          <w:sz w:val="22"/>
          <w:szCs w:val="22"/>
          <w:lang w:val="fr-FR"/>
        </w:rPr>
      </w:pPr>
    </w:p>
    <w:p w14:paraId="109BD1AD" w14:textId="44C7A0F4" w:rsidR="00542673" w:rsidRDefault="00542673" w:rsidP="001D10E4">
      <w:pPr>
        <w:pBdr>
          <w:top w:val="none" w:sz="0" w:space="0" w:color="auto"/>
          <w:left w:val="none" w:sz="0" w:space="0" w:color="auto"/>
          <w:bottom w:val="none" w:sz="0" w:space="0" w:color="auto"/>
          <w:right w:val="none" w:sz="0" w:space="0" w:color="auto"/>
          <w:between w:val="none" w:sz="0" w:space="0" w:color="auto"/>
          <w:bar w:val="none" w:sz="0" w:color="auto"/>
        </w:pBdr>
        <w:tabs>
          <w:tab w:val="right" w:pos="1134"/>
        </w:tabs>
        <w:ind w:left="360"/>
        <w:jc w:val="both"/>
        <w:rPr>
          <w:sz w:val="22"/>
          <w:szCs w:val="22"/>
          <w:lang w:val="fr-FR"/>
        </w:rPr>
      </w:pPr>
    </w:p>
    <w:p w14:paraId="397698F1" w14:textId="77777777" w:rsidR="00542673" w:rsidRDefault="00542673" w:rsidP="001D10E4">
      <w:pPr>
        <w:pBdr>
          <w:top w:val="none" w:sz="0" w:space="0" w:color="auto"/>
          <w:left w:val="none" w:sz="0" w:space="0" w:color="auto"/>
          <w:bottom w:val="none" w:sz="0" w:space="0" w:color="auto"/>
          <w:right w:val="none" w:sz="0" w:space="0" w:color="auto"/>
          <w:between w:val="none" w:sz="0" w:space="0" w:color="auto"/>
          <w:bar w:val="none" w:sz="0" w:color="auto"/>
        </w:pBdr>
        <w:tabs>
          <w:tab w:val="right" w:pos="1134"/>
        </w:tabs>
        <w:ind w:left="360"/>
        <w:jc w:val="both"/>
        <w:rPr>
          <w:sz w:val="22"/>
          <w:szCs w:val="22"/>
          <w:lang w:val="fr-FR"/>
        </w:rPr>
      </w:pPr>
    </w:p>
    <w:p w14:paraId="69C3A111" w14:textId="77777777" w:rsidR="00A5579F" w:rsidRPr="00EE752F" w:rsidRDefault="00A5579F" w:rsidP="001D10E4">
      <w:pPr>
        <w:pBdr>
          <w:top w:val="none" w:sz="0" w:space="0" w:color="auto"/>
          <w:left w:val="none" w:sz="0" w:space="0" w:color="auto"/>
          <w:bottom w:val="none" w:sz="0" w:space="0" w:color="auto"/>
          <w:right w:val="none" w:sz="0" w:space="0" w:color="auto"/>
          <w:between w:val="none" w:sz="0" w:space="0" w:color="auto"/>
          <w:bar w:val="none" w:sz="0" w:color="auto"/>
        </w:pBdr>
        <w:tabs>
          <w:tab w:val="right" w:pos="1134"/>
        </w:tabs>
        <w:ind w:left="360"/>
        <w:jc w:val="both"/>
        <w:rPr>
          <w:sz w:val="22"/>
          <w:szCs w:val="22"/>
          <w:lang w:val="fr-FR"/>
        </w:rPr>
      </w:pPr>
    </w:p>
    <w:p w14:paraId="5A48C06A" w14:textId="7894D585" w:rsidR="006807E4" w:rsidRPr="00BC02D1" w:rsidRDefault="00D81AED" w:rsidP="007A63F3">
      <w:pPr>
        <w:pStyle w:val="Body"/>
        <w:spacing w:after="0"/>
        <w:jc w:val="both"/>
        <w:rPr>
          <w:b/>
          <w:bCs/>
          <w:color w:val="244061"/>
          <w:sz w:val="24"/>
          <w:szCs w:val="24"/>
          <w:u w:color="244061"/>
          <w:lang w:val="fr-FR"/>
        </w:rPr>
      </w:pPr>
      <w:r w:rsidRPr="00BC02D1">
        <w:rPr>
          <w:b/>
          <w:bCs/>
          <w:color w:val="244061"/>
          <w:sz w:val="24"/>
          <w:szCs w:val="24"/>
          <w:u w:color="244061"/>
          <w:lang w:val="fr-FR"/>
        </w:rPr>
        <w:lastRenderedPageBreak/>
        <w:t>Qualifications and Expé</w:t>
      </w:r>
      <w:r w:rsidR="006807E4" w:rsidRPr="00BC02D1">
        <w:rPr>
          <w:b/>
          <w:bCs/>
          <w:color w:val="244061"/>
          <w:sz w:val="24"/>
          <w:szCs w:val="24"/>
          <w:u w:color="244061"/>
          <w:lang w:val="fr-FR"/>
        </w:rPr>
        <w:t xml:space="preserve">rience </w:t>
      </w:r>
    </w:p>
    <w:p w14:paraId="5B8B9E93" w14:textId="77777777" w:rsidR="00063BFE" w:rsidRPr="00BC02D1" w:rsidRDefault="00063BFE" w:rsidP="007A63F3">
      <w:pPr>
        <w:pStyle w:val="Body"/>
        <w:spacing w:after="0" w:line="240" w:lineRule="auto"/>
        <w:jc w:val="both"/>
        <w:rPr>
          <w:b/>
          <w:bCs/>
          <w:color w:val="244061"/>
          <w:sz w:val="24"/>
          <w:szCs w:val="24"/>
          <w:u w:color="244061"/>
          <w:lang w:val="fr-FR"/>
        </w:rPr>
      </w:pPr>
    </w:p>
    <w:p w14:paraId="13791B2D" w14:textId="2050D50D" w:rsidR="006807E4" w:rsidRPr="00BC02D1" w:rsidRDefault="004D4E2D" w:rsidP="004D4E2D">
      <w:pPr>
        <w:pStyle w:val="Body"/>
        <w:spacing w:line="240" w:lineRule="auto"/>
        <w:jc w:val="both"/>
        <w:rPr>
          <w:rFonts w:eastAsia="Arial"/>
          <w:b/>
          <w:bCs/>
          <w:sz w:val="24"/>
          <w:szCs w:val="24"/>
          <w:lang w:val="fr-FR"/>
        </w:rPr>
      </w:pPr>
      <w:r w:rsidRPr="00BC02D1">
        <w:rPr>
          <w:b/>
          <w:bCs/>
          <w:color w:val="244061"/>
          <w:sz w:val="24"/>
          <w:szCs w:val="24"/>
          <w:u w:color="244061"/>
          <w:lang w:val="fr-FR"/>
        </w:rPr>
        <w:t xml:space="preserve">Formation académique </w:t>
      </w:r>
      <w:r w:rsidR="006807E4" w:rsidRPr="00BC02D1">
        <w:rPr>
          <w:b/>
          <w:bCs/>
          <w:color w:val="244061"/>
          <w:sz w:val="24"/>
          <w:szCs w:val="24"/>
          <w:u w:color="244061"/>
          <w:lang w:val="fr-FR"/>
        </w:rPr>
        <w:t xml:space="preserve">:  </w:t>
      </w:r>
    </w:p>
    <w:p w14:paraId="7EB6514E" w14:textId="1E57B768" w:rsidR="00C11D6C" w:rsidRPr="00BC02D1" w:rsidRDefault="00C11D6C" w:rsidP="004D4E2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47"/>
        <w:jc w:val="both"/>
        <w:rPr>
          <w:rFonts w:ascii="Calibri" w:hAnsi="Calibri" w:cs="Calibri"/>
          <w:lang w:val="fr-FR"/>
        </w:rPr>
      </w:pPr>
      <w:r w:rsidRPr="00BC02D1">
        <w:rPr>
          <w:rFonts w:ascii="Calibri" w:hAnsi="Calibri" w:cs="Calibri"/>
          <w:lang w:val="fr-FR"/>
        </w:rPr>
        <w:t xml:space="preserve">Etre titulaire d’un diplôme </w:t>
      </w:r>
      <w:r w:rsidR="00C71FB2">
        <w:rPr>
          <w:rFonts w:ascii="Calibri" w:hAnsi="Calibri" w:cs="Calibri"/>
          <w:lang w:val="fr-FR"/>
        </w:rPr>
        <w:t xml:space="preserve">en </w:t>
      </w:r>
      <w:r w:rsidR="00732017" w:rsidRPr="00BC02D1">
        <w:rPr>
          <w:rFonts w:ascii="Calibri" w:hAnsi="Calibri" w:cs="Calibri"/>
          <w:lang w:val="fr-FR"/>
        </w:rPr>
        <w:t>Administration</w:t>
      </w:r>
      <w:r w:rsidR="00732017">
        <w:rPr>
          <w:rFonts w:ascii="Calibri" w:hAnsi="Calibri" w:cs="Calibri"/>
          <w:lang w:val="fr-FR"/>
        </w:rPr>
        <w:t xml:space="preserve">, </w:t>
      </w:r>
      <w:r w:rsidR="00C71FB2">
        <w:rPr>
          <w:rFonts w:ascii="Calibri" w:hAnsi="Calibri" w:cs="Calibri"/>
          <w:lang w:val="fr-FR"/>
        </w:rPr>
        <w:t>Informatique de</w:t>
      </w:r>
      <w:r w:rsidRPr="00BC02D1">
        <w:rPr>
          <w:rFonts w:ascii="Calibri" w:hAnsi="Calibri" w:cs="Calibri"/>
          <w:lang w:val="fr-FR"/>
        </w:rPr>
        <w:t xml:space="preserve"> Gestion</w:t>
      </w:r>
      <w:r w:rsidR="00C71FB2">
        <w:rPr>
          <w:rFonts w:ascii="Calibri" w:hAnsi="Calibri" w:cs="Calibri"/>
          <w:lang w:val="fr-FR"/>
        </w:rPr>
        <w:t xml:space="preserve">, </w:t>
      </w:r>
      <w:r w:rsidR="00732017">
        <w:rPr>
          <w:rFonts w:ascii="Calibri" w:hAnsi="Calibri" w:cs="Calibri"/>
          <w:lang w:val="fr-FR"/>
        </w:rPr>
        <w:t>Gestion des projets</w:t>
      </w:r>
      <w:r w:rsidR="008004D9">
        <w:rPr>
          <w:rFonts w:ascii="Calibri" w:hAnsi="Calibri" w:cs="Calibri"/>
          <w:lang w:val="fr-FR"/>
        </w:rPr>
        <w:t xml:space="preserve"> ou Management</w:t>
      </w:r>
      <w:r w:rsidRPr="00BC02D1">
        <w:rPr>
          <w:rFonts w:ascii="Calibri" w:hAnsi="Calibri" w:cs="Calibri"/>
          <w:lang w:val="fr-FR"/>
        </w:rPr>
        <w:t xml:space="preserve"> (BAC + 2 ans minimum) : BTS, DUT ou tout autre diplôme équivalent. </w:t>
      </w:r>
    </w:p>
    <w:p w14:paraId="203AEAC4" w14:textId="77777777" w:rsidR="00C11D6C" w:rsidRPr="00BC02D1" w:rsidRDefault="00C11D6C" w:rsidP="004D4E2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47"/>
        <w:jc w:val="both"/>
        <w:rPr>
          <w:rFonts w:ascii="Calibri" w:hAnsi="Calibri" w:cs="Calibri"/>
          <w:lang w:val="fr-FR"/>
        </w:rPr>
      </w:pPr>
    </w:p>
    <w:p w14:paraId="2E1E5845" w14:textId="711C0DE9" w:rsidR="006807E4" w:rsidRPr="00BC02D1" w:rsidRDefault="004B0A04" w:rsidP="007A63F3">
      <w:pPr>
        <w:pStyle w:val="Body"/>
        <w:spacing w:after="120" w:line="240" w:lineRule="auto"/>
        <w:jc w:val="both"/>
        <w:rPr>
          <w:b/>
          <w:bCs/>
          <w:color w:val="244061"/>
          <w:sz w:val="24"/>
          <w:szCs w:val="24"/>
          <w:u w:color="244061"/>
        </w:rPr>
      </w:pPr>
      <w:proofErr w:type="spellStart"/>
      <w:r w:rsidRPr="00BC02D1">
        <w:rPr>
          <w:b/>
          <w:bCs/>
          <w:color w:val="244061"/>
          <w:sz w:val="24"/>
          <w:szCs w:val="24"/>
          <w:u w:color="244061"/>
        </w:rPr>
        <w:t>Connaissance</w:t>
      </w:r>
      <w:proofErr w:type="spellEnd"/>
      <w:r w:rsidRPr="00BC02D1">
        <w:rPr>
          <w:b/>
          <w:bCs/>
          <w:color w:val="244061"/>
          <w:sz w:val="24"/>
          <w:szCs w:val="24"/>
          <w:u w:color="244061"/>
        </w:rPr>
        <w:t xml:space="preserve"> et</w:t>
      </w:r>
      <w:r w:rsidR="006807E4" w:rsidRPr="00BC02D1">
        <w:rPr>
          <w:b/>
          <w:bCs/>
          <w:color w:val="244061"/>
          <w:sz w:val="24"/>
          <w:szCs w:val="24"/>
          <w:u w:color="244061"/>
        </w:rPr>
        <w:t xml:space="preserve"> </w:t>
      </w:r>
      <w:proofErr w:type="spellStart"/>
      <w:r w:rsidR="006807E4" w:rsidRPr="00BC02D1">
        <w:rPr>
          <w:b/>
          <w:bCs/>
          <w:color w:val="244061"/>
          <w:sz w:val="24"/>
          <w:szCs w:val="24"/>
          <w:u w:color="244061"/>
        </w:rPr>
        <w:t>Exp</w:t>
      </w:r>
      <w:r w:rsidR="004D4E2D" w:rsidRPr="00BC02D1">
        <w:rPr>
          <w:b/>
          <w:bCs/>
          <w:color w:val="244061"/>
          <w:sz w:val="24"/>
          <w:szCs w:val="24"/>
          <w:u w:color="244061"/>
        </w:rPr>
        <w:t>é</w:t>
      </w:r>
      <w:r w:rsidR="006807E4" w:rsidRPr="00BC02D1">
        <w:rPr>
          <w:b/>
          <w:bCs/>
          <w:color w:val="244061"/>
          <w:sz w:val="24"/>
          <w:szCs w:val="24"/>
          <w:u w:color="244061"/>
        </w:rPr>
        <w:t>rience</w:t>
      </w:r>
      <w:proofErr w:type="spellEnd"/>
      <w:r w:rsidR="006807E4" w:rsidRPr="00BC02D1">
        <w:rPr>
          <w:b/>
          <w:bCs/>
          <w:color w:val="244061"/>
          <w:sz w:val="24"/>
          <w:szCs w:val="24"/>
          <w:u w:color="244061"/>
        </w:rPr>
        <w:t xml:space="preserve">: </w:t>
      </w:r>
    </w:p>
    <w:p w14:paraId="77AC3236" w14:textId="35DDD6A6" w:rsidR="003B0057" w:rsidRPr="00BC02D1" w:rsidRDefault="003B0057" w:rsidP="004D4E2D">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47"/>
        <w:jc w:val="both"/>
        <w:rPr>
          <w:sz w:val="24"/>
          <w:szCs w:val="24"/>
          <w:lang w:val="fr-CI"/>
        </w:rPr>
      </w:pPr>
      <w:r w:rsidRPr="00BC02D1">
        <w:rPr>
          <w:sz w:val="24"/>
          <w:szCs w:val="24"/>
          <w:lang w:val="fr-CI"/>
        </w:rPr>
        <w:t xml:space="preserve">Disposer de 3 à 5 ans d’expérience en </w:t>
      </w:r>
      <w:r w:rsidR="0045141B" w:rsidRPr="00BC02D1">
        <w:rPr>
          <w:sz w:val="24"/>
          <w:szCs w:val="24"/>
          <w:lang w:val="fr-CI"/>
        </w:rPr>
        <w:t>matière d’</w:t>
      </w:r>
      <w:r w:rsidR="008F0646">
        <w:rPr>
          <w:sz w:val="24"/>
          <w:szCs w:val="24"/>
          <w:lang w:val="fr-CI"/>
        </w:rPr>
        <w:t>a</w:t>
      </w:r>
      <w:r w:rsidR="0045141B" w:rsidRPr="00BC02D1">
        <w:rPr>
          <w:sz w:val="24"/>
          <w:szCs w:val="24"/>
          <w:lang w:val="fr-CI"/>
        </w:rPr>
        <w:t>ssistance à la gestion</w:t>
      </w:r>
      <w:r w:rsidR="008F0646">
        <w:rPr>
          <w:sz w:val="24"/>
          <w:szCs w:val="24"/>
          <w:lang w:val="fr-CI"/>
        </w:rPr>
        <w:t xml:space="preserve"> des opérations ou gestion</w:t>
      </w:r>
      <w:r w:rsidR="00BB7B78" w:rsidRPr="00BC02D1">
        <w:rPr>
          <w:sz w:val="24"/>
          <w:szCs w:val="24"/>
          <w:lang w:val="fr-CI"/>
        </w:rPr>
        <w:t xml:space="preserve"> de projets/programme</w:t>
      </w:r>
      <w:r w:rsidR="009F0E14" w:rsidRPr="00BC02D1">
        <w:rPr>
          <w:sz w:val="24"/>
          <w:szCs w:val="24"/>
          <w:lang w:val="fr-CI"/>
        </w:rPr>
        <w:t>s</w:t>
      </w:r>
      <w:r w:rsidR="00BB7B78" w:rsidRPr="00BC02D1">
        <w:rPr>
          <w:sz w:val="24"/>
          <w:szCs w:val="24"/>
          <w:lang w:val="fr-CI"/>
        </w:rPr>
        <w:t> ;</w:t>
      </w:r>
    </w:p>
    <w:p w14:paraId="77519323" w14:textId="3FCF8581" w:rsidR="003B0057" w:rsidRPr="00BC02D1" w:rsidRDefault="003B0057" w:rsidP="004D4E2D">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47"/>
        <w:jc w:val="both"/>
        <w:rPr>
          <w:sz w:val="24"/>
          <w:szCs w:val="24"/>
          <w:lang w:val="fr-CI"/>
        </w:rPr>
      </w:pPr>
      <w:r w:rsidRPr="00BC02D1">
        <w:rPr>
          <w:sz w:val="24"/>
          <w:szCs w:val="24"/>
          <w:lang w:val="fr-CI"/>
        </w:rPr>
        <w:t>Avoir de bonnes compétences dans les applications courantes de logiciel</w:t>
      </w:r>
      <w:r w:rsidR="009F0E14" w:rsidRPr="00BC02D1">
        <w:rPr>
          <w:sz w:val="24"/>
          <w:szCs w:val="24"/>
          <w:lang w:val="fr-CI"/>
        </w:rPr>
        <w:t>s</w:t>
      </w:r>
      <w:r w:rsidRPr="00BC02D1">
        <w:rPr>
          <w:sz w:val="24"/>
          <w:szCs w:val="24"/>
          <w:lang w:val="fr-CI"/>
        </w:rPr>
        <w:t xml:space="preserve"> de bureau (Word, Excel, PowerPoint)</w:t>
      </w:r>
    </w:p>
    <w:p w14:paraId="7877A41C" w14:textId="15D028AF" w:rsidR="003B0057" w:rsidRPr="00BC02D1" w:rsidRDefault="0045141B" w:rsidP="004D4E2D">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47"/>
        <w:jc w:val="both"/>
        <w:rPr>
          <w:sz w:val="24"/>
          <w:szCs w:val="24"/>
          <w:lang w:val="fr-CI"/>
        </w:rPr>
      </w:pPr>
      <w:r w:rsidRPr="00BC02D1">
        <w:rPr>
          <w:sz w:val="24"/>
          <w:szCs w:val="24"/>
          <w:lang w:val="fr-CI"/>
        </w:rPr>
        <w:t>Etre habileté(e) à faire des</w:t>
      </w:r>
      <w:r w:rsidR="003B0057" w:rsidRPr="00BC02D1">
        <w:rPr>
          <w:sz w:val="24"/>
          <w:szCs w:val="24"/>
          <w:lang w:val="fr-CI"/>
        </w:rPr>
        <w:t xml:space="preserve"> </w:t>
      </w:r>
      <w:r w:rsidRPr="00BC02D1">
        <w:rPr>
          <w:sz w:val="24"/>
          <w:szCs w:val="24"/>
          <w:lang w:val="fr-CI"/>
        </w:rPr>
        <w:t xml:space="preserve">travaux </w:t>
      </w:r>
      <w:r w:rsidR="00D83AB8" w:rsidRPr="00BC02D1">
        <w:rPr>
          <w:sz w:val="24"/>
          <w:szCs w:val="24"/>
          <w:lang w:val="fr-CI"/>
        </w:rPr>
        <w:t xml:space="preserve">gestion logistiques, </w:t>
      </w:r>
    </w:p>
    <w:p w14:paraId="2E73EB37" w14:textId="1A807107" w:rsidR="0045141B" w:rsidRDefault="0045141B" w:rsidP="004D4E2D">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47"/>
        <w:jc w:val="both"/>
        <w:rPr>
          <w:sz w:val="24"/>
          <w:szCs w:val="24"/>
          <w:lang w:val="fr-CI"/>
        </w:rPr>
      </w:pPr>
      <w:r w:rsidRPr="00BC02D1">
        <w:rPr>
          <w:sz w:val="24"/>
          <w:szCs w:val="24"/>
          <w:lang w:val="fr-CI"/>
        </w:rPr>
        <w:t xml:space="preserve">L’expérience avec les Agences des Nations Unies est souhaitée. </w:t>
      </w:r>
    </w:p>
    <w:p w14:paraId="4C7CE166" w14:textId="19E95170" w:rsidR="008F0646" w:rsidRPr="00BC02D1" w:rsidRDefault="008F0646" w:rsidP="004D4E2D">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47"/>
        <w:jc w:val="both"/>
        <w:rPr>
          <w:sz w:val="24"/>
          <w:szCs w:val="24"/>
          <w:lang w:val="fr-CI"/>
        </w:rPr>
      </w:pPr>
      <w:r>
        <w:rPr>
          <w:sz w:val="24"/>
          <w:szCs w:val="24"/>
          <w:lang w:val="fr-CI"/>
        </w:rPr>
        <w:t>Une connaissance d’Atlas</w:t>
      </w:r>
      <w:r w:rsidR="008004D9">
        <w:rPr>
          <w:sz w:val="24"/>
          <w:szCs w:val="24"/>
          <w:lang w:val="fr-CI"/>
        </w:rPr>
        <w:t xml:space="preserve"> ou tout autre ERP</w:t>
      </w:r>
      <w:r>
        <w:rPr>
          <w:sz w:val="24"/>
          <w:szCs w:val="24"/>
          <w:lang w:val="fr-CI"/>
        </w:rPr>
        <w:t xml:space="preserve"> serait un atout</w:t>
      </w:r>
    </w:p>
    <w:p w14:paraId="53A2FA94" w14:textId="77777777" w:rsidR="0045141B" w:rsidRPr="00BC02D1" w:rsidRDefault="0045141B" w:rsidP="007A63F3">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47"/>
        <w:ind w:left="189"/>
        <w:jc w:val="both"/>
        <w:rPr>
          <w:sz w:val="24"/>
          <w:szCs w:val="24"/>
          <w:lang w:val="fr-CI"/>
        </w:rPr>
      </w:pPr>
    </w:p>
    <w:p w14:paraId="3682D421" w14:textId="002E8E9A" w:rsidR="006807E4" w:rsidRPr="00BC02D1" w:rsidRDefault="006807E4" w:rsidP="007A63F3">
      <w:pPr>
        <w:pStyle w:val="Body"/>
        <w:spacing w:after="120" w:line="240" w:lineRule="auto"/>
        <w:jc w:val="both"/>
        <w:rPr>
          <w:b/>
          <w:bCs/>
          <w:color w:val="244061"/>
          <w:sz w:val="24"/>
          <w:szCs w:val="24"/>
          <w:u w:color="244061"/>
          <w:lang w:val="fr-CI"/>
        </w:rPr>
      </w:pPr>
      <w:r w:rsidRPr="00BC02D1">
        <w:rPr>
          <w:b/>
          <w:bCs/>
          <w:color w:val="244061"/>
          <w:sz w:val="24"/>
          <w:szCs w:val="24"/>
          <w:u w:color="244061"/>
          <w:lang w:val="fr-CI"/>
        </w:rPr>
        <w:t>Langues</w:t>
      </w:r>
      <w:r w:rsidR="004D4E2D" w:rsidRPr="00BC02D1">
        <w:rPr>
          <w:b/>
          <w:bCs/>
          <w:color w:val="244061"/>
          <w:sz w:val="24"/>
          <w:szCs w:val="24"/>
          <w:u w:color="244061"/>
          <w:lang w:val="fr-CI"/>
        </w:rPr>
        <w:t xml:space="preserve"> </w:t>
      </w:r>
      <w:r w:rsidRPr="00BC02D1">
        <w:rPr>
          <w:b/>
          <w:bCs/>
          <w:color w:val="244061"/>
          <w:sz w:val="24"/>
          <w:szCs w:val="24"/>
          <w:u w:color="244061"/>
          <w:lang w:val="fr-CI"/>
        </w:rPr>
        <w:t xml:space="preserve">: </w:t>
      </w:r>
    </w:p>
    <w:p w14:paraId="109631DA" w14:textId="77777777" w:rsidR="0045141B" w:rsidRPr="00BC02D1" w:rsidRDefault="0045141B" w:rsidP="007A63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47"/>
        <w:jc w:val="both"/>
        <w:rPr>
          <w:rFonts w:ascii="Calibri" w:hAnsi="Calibri" w:cs="Calibri"/>
          <w:lang w:val="fr-CI"/>
        </w:rPr>
      </w:pPr>
      <w:r w:rsidRPr="00BC02D1">
        <w:rPr>
          <w:rFonts w:ascii="Calibri" w:hAnsi="Calibri" w:cs="Calibri"/>
          <w:lang w:val="fr-CI"/>
        </w:rPr>
        <w:t xml:space="preserve">Maîtriser la langue Française oral et écrit ; connaissance de l’anglais comme langue de travail. </w:t>
      </w:r>
    </w:p>
    <w:p w14:paraId="2B2AC5BF" w14:textId="77777777" w:rsidR="004D4E2D" w:rsidRPr="00A110DE" w:rsidRDefault="004D4E2D" w:rsidP="007A63F3">
      <w:pPr>
        <w:pStyle w:val="Body"/>
        <w:spacing w:after="120" w:line="240" w:lineRule="auto"/>
        <w:jc w:val="both"/>
        <w:rPr>
          <w:b/>
          <w:bCs/>
          <w:color w:val="244061"/>
          <w:sz w:val="24"/>
          <w:szCs w:val="24"/>
          <w:u w:color="244061"/>
          <w:lang w:val="fr-FR"/>
        </w:rPr>
      </w:pPr>
    </w:p>
    <w:p w14:paraId="587ED057" w14:textId="02AA0DB1" w:rsidR="00743231" w:rsidRPr="007A63F3" w:rsidRDefault="004C1CD1" w:rsidP="007A63F3">
      <w:pPr>
        <w:pStyle w:val="Body"/>
        <w:spacing w:after="120" w:line="240" w:lineRule="auto"/>
        <w:jc w:val="both"/>
        <w:rPr>
          <w:b/>
          <w:bCs/>
          <w:color w:val="244061"/>
          <w:sz w:val="24"/>
          <w:szCs w:val="24"/>
          <w:u w:color="244061"/>
        </w:rPr>
      </w:pPr>
      <w:r w:rsidRPr="007A63F3">
        <w:rPr>
          <w:b/>
          <w:bCs/>
          <w:color w:val="244061"/>
          <w:sz w:val="24"/>
          <w:szCs w:val="24"/>
          <w:u w:color="244061"/>
        </w:rPr>
        <w:t>Comp</w:t>
      </w:r>
      <w:r w:rsidR="004D4E2D" w:rsidRPr="004D4E2D">
        <w:rPr>
          <w:b/>
          <w:bCs/>
          <w:color w:val="244061"/>
          <w:sz w:val="24"/>
          <w:szCs w:val="24"/>
          <w:u w:color="244061"/>
        </w:rPr>
        <w:t>é</w:t>
      </w:r>
      <w:r w:rsidRPr="007A63F3">
        <w:rPr>
          <w:b/>
          <w:bCs/>
          <w:color w:val="244061"/>
          <w:sz w:val="24"/>
          <w:szCs w:val="24"/>
          <w:u w:color="244061"/>
        </w:rPr>
        <w:t>tenc</w:t>
      </w:r>
      <w:r w:rsidR="006A4AF8" w:rsidRPr="007A63F3">
        <w:rPr>
          <w:b/>
          <w:bCs/>
          <w:color w:val="244061"/>
          <w:sz w:val="24"/>
          <w:szCs w:val="24"/>
          <w:u w:color="244061"/>
        </w:rPr>
        <w:t xml:space="preserve">es </w:t>
      </w:r>
      <w:r w:rsidR="004D4E2D">
        <w:rPr>
          <w:b/>
          <w:bCs/>
          <w:color w:val="244061"/>
          <w:sz w:val="24"/>
          <w:szCs w:val="24"/>
          <w:u w:color="244061"/>
        </w:rPr>
        <w:t>Requises :</w:t>
      </w: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662"/>
        <w:gridCol w:w="5354"/>
      </w:tblGrid>
      <w:tr w:rsidR="004D4E2D" w:rsidRPr="00221B21" w14:paraId="7428A8CC" w14:textId="77777777" w:rsidTr="00397709">
        <w:trPr>
          <w:trHeight w:val="2214"/>
        </w:trPr>
        <w:tc>
          <w:tcPr>
            <w:tcW w:w="3662"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76630FED" w14:textId="77777777" w:rsidR="004D4E2D" w:rsidRPr="0038026E" w:rsidRDefault="004D4E2D" w:rsidP="00397709">
            <w:pPr>
              <w:pStyle w:val="Body"/>
              <w:jc w:val="both"/>
              <w:rPr>
                <w:b/>
                <w:bCs/>
                <w:color w:val="244061"/>
                <w:sz w:val="24"/>
                <w:szCs w:val="24"/>
                <w:u w:color="244061"/>
                <w:lang w:val="fr-FR"/>
              </w:rPr>
            </w:pPr>
            <w:r w:rsidRPr="0038026E">
              <w:rPr>
                <w:b/>
                <w:bCs/>
                <w:color w:val="244061"/>
                <w:sz w:val="24"/>
                <w:szCs w:val="24"/>
                <w:u w:color="244061"/>
                <w:lang w:val="fr-FR"/>
              </w:rPr>
              <w:t>Valeurs</w:t>
            </w:r>
            <w:r>
              <w:rPr>
                <w:b/>
                <w:bCs/>
                <w:color w:val="244061"/>
                <w:sz w:val="24"/>
                <w:szCs w:val="24"/>
                <w:u w:color="244061"/>
                <w:lang w:val="fr-FR"/>
              </w:rPr>
              <w:t xml:space="preserve"> </w:t>
            </w:r>
            <w:r w:rsidRPr="0038026E">
              <w:rPr>
                <w:b/>
                <w:bCs/>
                <w:color w:val="244061"/>
                <w:sz w:val="24"/>
                <w:szCs w:val="24"/>
                <w:u w:color="244061"/>
                <w:lang w:val="fr-FR"/>
              </w:rPr>
              <w:t>:</w:t>
            </w:r>
          </w:p>
          <w:p w14:paraId="5166FF17" w14:textId="77777777" w:rsidR="004D4E2D" w:rsidRPr="0038026E" w:rsidRDefault="004D4E2D" w:rsidP="00397709">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504"/>
              <w:jc w:val="both"/>
              <w:rPr>
                <w:sz w:val="24"/>
                <w:szCs w:val="24"/>
                <w:lang w:val="fr-FR"/>
              </w:rPr>
            </w:pPr>
            <w:r w:rsidRPr="0038026E">
              <w:rPr>
                <w:sz w:val="24"/>
                <w:szCs w:val="24"/>
                <w:lang w:val="fr-FR"/>
              </w:rPr>
              <w:t xml:space="preserve">Etre un modèle d’intégrité, </w:t>
            </w:r>
          </w:p>
          <w:p w14:paraId="77550944" w14:textId="77777777" w:rsidR="004D4E2D" w:rsidRPr="0038026E" w:rsidRDefault="004D4E2D" w:rsidP="00397709">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504"/>
              <w:jc w:val="both"/>
              <w:rPr>
                <w:sz w:val="24"/>
                <w:szCs w:val="24"/>
                <w:lang w:val="fr-FR"/>
              </w:rPr>
            </w:pPr>
            <w:r w:rsidRPr="0038026E">
              <w:rPr>
                <w:sz w:val="24"/>
                <w:szCs w:val="24"/>
                <w:lang w:val="fr-FR"/>
              </w:rPr>
              <w:t>Faire preuve d’engagement total envers l’UNFPA et le Système des Nations Unies</w:t>
            </w:r>
            <w:r>
              <w:rPr>
                <w:sz w:val="24"/>
                <w:szCs w:val="24"/>
                <w:lang w:val="fr-FR"/>
              </w:rPr>
              <w:t xml:space="preserve"> </w:t>
            </w:r>
            <w:r w:rsidRPr="0038026E">
              <w:rPr>
                <w:sz w:val="24"/>
                <w:szCs w:val="24"/>
                <w:lang w:val="fr-FR"/>
              </w:rPr>
              <w:t xml:space="preserve">; </w:t>
            </w:r>
          </w:p>
          <w:p w14:paraId="145175D5" w14:textId="77777777" w:rsidR="004D4E2D" w:rsidRPr="0038026E" w:rsidRDefault="004D4E2D" w:rsidP="00397709">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504"/>
              <w:jc w:val="both"/>
              <w:rPr>
                <w:sz w:val="24"/>
                <w:szCs w:val="24"/>
                <w:lang w:val="fr-FR"/>
              </w:rPr>
            </w:pPr>
            <w:r w:rsidRPr="0038026E">
              <w:rPr>
                <w:sz w:val="24"/>
                <w:szCs w:val="24"/>
                <w:lang w:val="fr-FR"/>
              </w:rPr>
              <w:t>Etre ouvert à la diversité culturelle</w:t>
            </w:r>
            <w:r>
              <w:rPr>
                <w:sz w:val="24"/>
                <w:szCs w:val="24"/>
                <w:lang w:val="fr-FR"/>
              </w:rPr>
              <w:t xml:space="preserve"> </w:t>
            </w:r>
            <w:r w:rsidRPr="0038026E">
              <w:rPr>
                <w:sz w:val="24"/>
                <w:szCs w:val="24"/>
                <w:lang w:val="fr-FR"/>
              </w:rPr>
              <w:t xml:space="preserve">; </w:t>
            </w:r>
          </w:p>
          <w:p w14:paraId="1422373C" w14:textId="77777777" w:rsidR="004D4E2D" w:rsidRPr="0038026E" w:rsidRDefault="004D4E2D" w:rsidP="00397709">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504"/>
              <w:jc w:val="both"/>
              <w:rPr>
                <w:sz w:val="24"/>
                <w:szCs w:val="24"/>
                <w:lang w:val="fr-FR"/>
              </w:rPr>
            </w:pPr>
            <w:r w:rsidRPr="0038026E">
              <w:rPr>
                <w:sz w:val="24"/>
                <w:szCs w:val="24"/>
                <w:lang w:val="fr-FR"/>
              </w:rPr>
              <w:t>Etre ouvert aux changements</w:t>
            </w:r>
          </w:p>
        </w:tc>
        <w:tc>
          <w:tcPr>
            <w:tcW w:w="5354"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7FADBDE1" w14:textId="77777777" w:rsidR="004D4E2D" w:rsidRPr="0038026E" w:rsidRDefault="004D4E2D" w:rsidP="00397709">
            <w:pPr>
              <w:pStyle w:val="Body"/>
              <w:spacing w:after="0" w:line="240" w:lineRule="auto"/>
              <w:jc w:val="both"/>
              <w:rPr>
                <w:b/>
                <w:bCs/>
                <w:color w:val="244061"/>
                <w:sz w:val="24"/>
                <w:szCs w:val="24"/>
                <w:u w:color="244061"/>
                <w:lang w:val="fr-FR"/>
              </w:rPr>
            </w:pPr>
            <w:r w:rsidRPr="0038026E">
              <w:rPr>
                <w:b/>
                <w:bCs/>
                <w:color w:val="244061"/>
                <w:sz w:val="24"/>
                <w:szCs w:val="24"/>
                <w:u w:color="244061"/>
                <w:lang w:val="fr-FR"/>
              </w:rPr>
              <w:t>Compétences fonctionnelles</w:t>
            </w:r>
            <w:r>
              <w:rPr>
                <w:b/>
                <w:bCs/>
                <w:color w:val="244061"/>
                <w:sz w:val="24"/>
                <w:szCs w:val="24"/>
                <w:u w:color="244061"/>
                <w:lang w:val="fr-FR"/>
              </w:rPr>
              <w:t xml:space="preserve"> </w:t>
            </w:r>
            <w:r w:rsidRPr="0038026E">
              <w:rPr>
                <w:b/>
                <w:bCs/>
                <w:color w:val="244061"/>
                <w:sz w:val="24"/>
                <w:szCs w:val="24"/>
                <w:u w:color="244061"/>
                <w:lang w:val="fr-FR"/>
              </w:rPr>
              <w:t>:</w:t>
            </w:r>
          </w:p>
          <w:p w14:paraId="475A4CB6" w14:textId="77777777" w:rsidR="004D4E2D" w:rsidRPr="0038026E" w:rsidRDefault="004D4E2D" w:rsidP="00397709">
            <w:pPr>
              <w:pStyle w:val="Body"/>
              <w:spacing w:after="0" w:line="240" w:lineRule="auto"/>
              <w:jc w:val="both"/>
              <w:rPr>
                <w:b/>
                <w:bCs/>
                <w:color w:val="244061"/>
                <w:sz w:val="24"/>
                <w:szCs w:val="24"/>
                <w:u w:color="244061"/>
                <w:lang w:val="fr-FR"/>
              </w:rPr>
            </w:pPr>
          </w:p>
          <w:p w14:paraId="6E3DB237" w14:textId="77777777" w:rsidR="004D4E2D" w:rsidRDefault="004D4E2D" w:rsidP="00397709">
            <w:pPr>
              <w:pStyle w:val="ListParagraph"/>
              <w:numPr>
                <w:ilvl w:val="0"/>
                <w:numId w:val="8"/>
              </w:numPr>
              <w:spacing w:after="0" w:line="240" w:lineRule="auto"/>
              <w:jc w:val="both"/>
              <w:rPr>
                <w:sz w:val="24"/>
                <w:szCs w:val="24"/>
                <w:lang w:val="fr-FR"/>
              </w:rPr>
            </w:pPr>
            <w:r w:rsidRPr="005C3EA3">
              <w:rPr>
                <w:sz w:val="24"/>
                <w:szCs w:val="24"/>
                <w:lang w:val="fr-FR"/>
              </w:rPr>
              <w:t>Créer des connaissances et des informations, les gérer et en favoriser l’usage</w:t>
            </w:r>
            <w:r>
              <w:rPr>
                <w:sz w:val="24"/>
                <w:szCs w:val="24"/>
                <w:lang w:val="fr-FR"/>
              </w:rPr>
              <w:t xml:space="preserve"> </w:t>
            </w:r>
          </w:p>
          <w:p w14:paraId="4FEAC87D" w14:textId="77777777" w:rsidR="004D4E2D" w:rsidRDefault="004D4E2D" w:rsidP="00397709">
            <w:pPr>
              <w:pStyle w:val="ListParagraph"/>
              <w:numPr>
                <w:ilvl w:val="0"/>
                <w:numId w:val="8"/>
              </w:numPr>
              <w:spacing w:after="0" w:line="240" w:lineRule="auto"/>
              <w:jc w:val="both"/>
              <w:rPr>
                <w:sz w:val="24"/>
                <w:szCs w:val="24"/>
                <w:lang w:val="fr-FR"/>
              </w:rPr>
            </w:pPr>
            <w:r w:rsidRPr="005C3EA3">
              <w:rPr>
                <w:sz w:val="24"/>
                <w:szCs w:val="24"/>
                <w:lang w:val="fr-FR"/>
              </w:rPr>
              <w:t>Améliorer la qualité des résultats des programmes</w:t>
            </w:r>
            <w:r>
              <w:rPr>
                <w:sz w:val="24"/>
                <w:szCs w:val="24"/>
                <w:lang w:val="fr-FR"/>
              </w:rPr>
              <w:t xml:space="preserve"> </w:t>
            </w:r>
          </w:p>
          <w:p w14:paraId="7D1A3B73" w14:textId="77777777" w:rsidR="004D4E2D" w:rsidRPr="0038026E" w:rsidRDefault="004D4E2D" w:rsidP="00397709">
            <w:pPr>
              <w:pStyle w:val="ListParagraph"/>
              <w:numPr>
                <w:ilvl w:val="0"/>
                <w:numId w:val="8"/>
              </w:numPr>
              <w:spacing w:after="0" w:line="240" w:lineRule="auto"/>
              <w:ind w:left="414"/>
              <w:jc w:val="both"/>
              <w:rPr>
                <w:sz w:val="24"/>
                <w:szCs w:val="24"/>
                <w:lang w:val="fr-FR"/>
              </w:rPr>
            </w:pPr>
            <w:r w:rsidRPr="0038026E">
              <w:rPr>
                <w:sz w:val="24"/>
                <w:szCs w:val="24"/>
                <w:lang w:val="fr-FR"/>
              </w:rPr>
              <w:t xml:space="preserve">Gestion des données, de l’information et des processus de travail </w:t>
            </w:r>
          </w:p>
          <w:p w14:paraId="72679506" w14:textId="77777777" w:rsidR="004D4E2D" w:rsidRPr="0038026E" w:rsidRDefault="004D4E2D" w:rsidP="00397709">
            <w:pPr>
              <w:pStyle w:val="ListParagraph"/>
              <w:numPr>
                <w:ilvl w:val="0"/>
                <w:numId w:val="8"/>
              </w:numPr>
              <w:spacing w:after="0" w:line="240" w:lineRule="auto"/>
              <w:ind w:left="414"/>
              <w:jc w:val="both"/>
              <w:rPr>
                <w:sz w:val="24"/>
                <w:szCs w:val="24"/>
                <w:lang w:val="fr-FR"/>
              </w:rPr>
            </w:pPr>
            <w:r w:rsidRPr="0038026E">
              <w:rPr>
                <w:sz w:val="24"/>
                <w:szCs w:val="24"/>
                <w:lang w:val="fr-FR"/>
              </w:rPr>
              <w:t xml:space="preserve">Innovation et promotion des nouvelles approches </w:t>
            </w:r>
          </w:p>
          <w:p w14:paraId="0ACCF6E7" w14:textId="77777777" w:rsidR="004D4E2D" w:rsidRPr="0038026E" w:rsidRDefault="004D4E2D" w:rsidP="00397709">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414"/>
              <w:jc w:val="both"/>
              <w:rPr>
                <w:sz w:val="24"/>
                <w:szCs w:val="24"/>
                <w:lang w:val="fr-FR"/>
              </w:rPr>
            </w:pPr>
            <w:r w:rsidRPr="0038026E">
              <w:rPr>
                <w:sz w:val="24"/>
                <w:szCs w:val="24"/>
                <w:lang w:val="fr-FR"/>
              </w:rPr>
              <w:t xml:space="preserve">Echanges des connaissances, de l'information et formation continue ; </w:t>
            </w:r>
          </w:p>
        </w:tc>
      </w:tr>
      <w:tr w:rsidR="004D4E2D" w:rsidRPr="0038026E" w14:paraId="56F12064" w14:textId="77777777" w:rsidTr="00397709">
        <w:trPr>
          <w:trHeight w:val="2061"/>
        </w:trPr>
        <w:tc>
          <w:tcPr>
            <w:tcW w:w="9016" w:type="dxa"/>
            <w:gridSpan w:val="2"/>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56E092BE" w14:textId="77777777" w:rsidR="004D4E2D" w:rsidRPr="0038026E" w:rsidRDefault="004D4E2D" w:rsidP="00397709">
            <w:pPr>
              <w:pStyle w:val="Body"/>
              <w:spacing w:after="0" w:line="240" w:lineRule="auto"/>
              <w:jc w:val="both"/>
              <w:rPr>
                <w:b/>
                <w:bCs/>
                <w:color w:val="244061"/>
                <w:sz w:val="24"/>
                <w:szCs w:val="24"/>
                <w:u w:color="244061"/>
                <w:lang w:val="fr-FR"/>
              </w:rPr>
            </w:pPr>
            <w:r w:rsidRPr="0038026E">
              <w:rPr>
                <w:b/>
                <w:bCs/>
                <w:color w:val="244061"/>
                <w:sz w:val="24"/>
                <w:szCs w:val="24"/>
                <w:u w:color="244061"/>
                <w:lang w:val="fr-FR"/>
              </w:rPr>
              <w:t>Compétences de base</w:t>
            </w:r>
            <w:r>
              <w:rPr>
                <w:b/>
                <w:bCs/>
                <w:color w:val="244061"/>
                <w:sz w:val="24"/>
                <w:szCs w:val="24"/>
                <w:u w:color="244061"/>
                <w:lang w:val="fr-FR"/>
              </w:rPr>
              <w:t xml:space="preserve"> </w:t>
            </w:r>
            <w:r w:rsidRPr="0038026E">
              <w:rPr>
                <w:b/>
                <w:bCs/>
                <w:color w:val="244061"/>
                <w:sz w:val="24"/>
                <w:szCs w:val="24"/>
                <w:u w:color="244061"/>
                <w:lang w:val="fr-FR"/>
              </w:rPr>
              <w:t xml:space="preserve">: </w:t>
            </w:r>
          </w:p>
          <w:p w14:paraId="006A6DF3" w14:textId="77777777" w:rsidR="004D4E2D" w:rsidRPr="0038026E" w:rsidRDefault="004D4E2D" w:rsidP="00397709">
            <w:pPr>
              <w:pStyle w:val="ListParagraph"/>
              <w:numPr>
                <w:ilvl w:val="0"/>
                <w:numId w:val="9"/>
              </w:numPr>
              <w:spacing w:after="0" w:line="240" w:lineRule="auto"/>
              <w:jc w:val="both"/>
              <w:rPr>
                <w:sz w:val="24"/>
                <w:szCs w:val="24"/>
                <w:lang w:val="fr-FR"/>
              </w:rPr>
            </w:pPr>
            <w:r w:rsidRPr="0038026E">
              <w:rPr>
                <w:sz w:val="24"/>
                <w:szCs w:val="24"/>
                <w:lang w:val="fr-FR"/>
              </w:rPr>
              <w:t>Atteindre les résultats</w:t>
            </w:r>
          </w:p>
          <w:p w14:paraId="0E08BE79" w14:textId="77777777" w:rsidR="004D4E2D" w:rsidRPr="0038026E" w:rsidRDefault="004D4E2D" w:rsidP="00397709">
            <w:pPr>
              <w:pStyle w:val="ListParagraph"/>
              <w:numPr>
                <w:ilvl w:val="0"/>
                <w:numId w:val="9"/>
              </w:numPr>
              <w:spacing w:after="0" w:line="240" w:lineRule="auto"/>
              <w:jc w:val="both"/>
              <w:rPr>
                <w:sz w:val="24"/>
                <w:szCs w:val="24"/>
                <w:lang w:val="fr-FR"/>
              </w:rPr>
            </w:pPr>
            <w:r w:rsidRPr="0038026E">
              <w:rPr>
                <w:sz w:val="24"/>
                <w:szCs w:val="24"/>
                <w:lang w:val="fr-FR"/>
              </w:rPr>
              <w:t>Avoir le sens des responsabilités</w:t>
            </w:r>
          </w:p>
          <w:p w14:paraId="007FEE78" w14:textId="77777777" w:rsidR="004D4E2D" w:rsidRPr="0038026E" w:rsidRDefault="004D4E2D" w:rsidP="00397709">
            <w:pPr>
              <w:pStyle w:val="ListParagraph"/>
              <w:numPr>
                <w:ilvl w:val="0"/>
                <w:numId w:val="9"/>
              </w:numPr>
              <w:spacing w:after="0" w:line="240" w:lineRule="auto"/>
              <w:jc w:val="both"/>
              <w:rPr>
                <w:sz w:val="24"/>
                <w:szCs w:val="24"/>
                <w:lang w:val="fr-FR"/>
              </w:rPr>
            </w:pPr>
            <w:r w:rsidRPr="0038026E">
              <w:rPr>
                <w:sz w:val="24"/>
                <w:szCs w:val="24"/>
                <w:lang w:val="fr-FR"/>
              </w:rPr>
              <w:t>Acquérir et faire preuve d’une expertise professionnelle / d’un sens des affaires</w:t>
            </w:r>
          </w:p>
          <w:p w14:paraId="46EC2DA6" w14:textId="77777777" w:rsidR="004D4E2D" w:rsidRPr="0038026E" w:rsidRDefault="004D4E2D" w:rsidP="00397709">
            <w:pPr>
              <w:pStyle w:val="ListParagraph"/>
              <w:numPr>
                <w:ilvl w:val="0"/>
                <w:numId w:val="9"/>
              </w:numPr>
              <w:spacing w:after="0" w:line="240" w:lineRule="auto"/>
              <w:jc w:val="both"/>
              <w:rPr>
                <w:sz w:val="24"/>
                <w:szCs w:val="24"/>
                <w:lang w:val="fr-FR"/>
              </w:rPr>
            </w:pPr>
            <w:r w:rsidRPr="0038026E">
              <w:rPr>
                <w:sz w:val="24"/>
                <w:szCs w:val="24"/>
                <w:lang w:val="fr-FR"/>
              </w:rPr>
              <w:t>Mener une réflexion analytique et stratégique</w:t>
            </w:r>
          </w:p>
          <w:p w14:paraId="6DA01667" w14:textId="77777777" w:rsidR="004D4E2D" w:rsidRPr="0038026E" w:rsidRDefault="004D4E2D" w:rsidP="00397709">
            <w:pPr>
              <w:pStyle w:val="ListParagraph"/>
              <w:numPr>
                <w:ilvl w:val="0"/>
                <w:numId w:val="9"/>
              </w:numPr>
              <w:spacing w:after="0" w:line="240" w:lineRule="auto"/>
              <w:jc w:val="both"/>
              <w:rPr>
                <w:sz w:val="24"/>
                <w:szCs w:val="24"/>
                <w:lang w:val="fr-FR"/>
              </w:rPr>
            </w:pPr>
            <w:r w:rsidRPr="0038026E">
              <w:rPr>
                <w:sz w:val="24"/>
                <w:szCs w:val="24"/>
                <w:lang w:val="fr-FR"/>
              </w:rPr>
              <w:t>Travailler en équipe / s’autogérer et gérer ses relations</w:t>
            </w:r>
          </w:p>
          <w:p w14:paraId="318859FE" w14:textId="77777777" w:rsidR="004D4E2D" w:rsidRPr="0038026E" w:rsidRDefault="004D4E2D" w:rsidP="00397709">
            <w:pPr>
              <w:pStyle w:val="ListParagraph"/>
              <w:numPr>
                <w:ilvl w:val="0"/>
                <w:numId w:val="9"/>
              </w:numPr>
              <w:spacing w:after="0" w:line="240" w:lineRule="auto"/>
              <w:jc w:val="both"/>
              <w:rPr>
                <w:sz w:val="24"/>
                <w:szCs w:val="24"/>
                <w:lang w:val="fr-FR"/>
              </w:rPr>
            </w:pPr>
            <w:r w:rsidRPr="0038026E">
              <w:rPr>
                <w:sz w:val="24"/>
                <w:szCs w:val="24"/>
                <w:lang w:val="fr-FR"/>
              </w:rPr>
              <w:t>Communiquer de façon percutante</w:t>
            </w:r>
          </w:p>
        </w:tc>
      </w:tr>
    </w:tbl>
    <w:p w14:paraId="147EC538" w14:textId="1FBA06A0" w:rsidR="003809A7" w:rsidRDefault="003809A7" w:rsidP="007A63F3">
      <w:pPr>
        <w:pStyle w:val="Body"/>
        <w:spacing w:after="0" w:line="240" w:lineRule="auto"/>
        <w:jc w:val="both"/>
        <w:rPr>
          <w:b/>
          <w:bCs/>
          <w:color w:val="244061"/>
          <w:sz w:val="24"/>
          <w:szCs w:val="24"/>
          <w:u w:color="244061"/>
        </w:rPr>
      </w:pPr>
    </w:p>
    <w:p w14:paraId="5EBB7015" w14:textId="77777777" w:rsidR="008004D9" w:rsidRDefault="008004D9" w:rsidP="004D4E2D">
      <w:pPr>
        <w:pStyle w:val="Body"/>
        <w:spacing w:line="240" w:lineRule="auto"/>
        <w:rPr>
          <w:b/>
          <w:bCs/>
          <w:color w:val="244061"/>
          <w:sz w:val="24"/>
          <w:szCs w:val="24"/>
          <w:u w:color="244061"/>
          <w:lang w:val="fr-FR"/>
        </w:rPr>
      </w:pPr>
    </w:p>
    <w:p w14:paraId="2394D567" w14:textId="77777777" w:rsidR="008004D9" w:rsidRDefault="008004D9" w:rsidP="004D4E2D">
      <w:pPr>
        <w:pStyle w:val="Body"/>
        <w:spacing w:line="240" w:lineRule="auto"/>
        <w:rPr>
          <w:b/>
          <w:bCs/>
          <w:color w:val="244061"/>
          <w:sz w:val="24"/>
          <w:szCs w:val="24"/>
          <w:u w:color="244061"/>
          <w:lang w:val="fr-FR"/>
        </w:rPr>
      </w:pPr>
    </w:p>
    <w:p w14:paraId="15BF8070" w14:textId="57C7B5C3" w:rsidR="004D4E2D" w:rsidRDefault="004D4E2D" w:rsidP="004D4E2D">
      <w:pPr>
        <w:pStyle w:val="Body"/>
        <w:spacing w:line="240" w:lineRule="auto"/>
        <w:rPr>
          <w:b/>
          <w:bCs/>
          <w:color w:val="244061"/>
          <w:sz w:val="24"/>
          <w:szCs w:val="24"/>
          <w:u w:color="244061"/>
          <w:lang w:val="fr-FR"/>
        </w:rPr>
      </w:pPr>
      <w:r w:rsidRPr="0038026E">
        <w:rPr>
          <w:b/>
          <w:bCs/>
          <w:color w:val="244061"/>
          <w:sz w:val="24"/>
          <w:szCs w:val="24"/>
          <w:u w:color="244061"/>
          <w:lang w:val="fr-FR"/>
        </w:rPr>
        <w:lastRenderedPageBreak/>
        <w:t>Rémunération et Avantages Sociaux</w:t>
      </w:r>
      <w:r>
        <w:rPr>
          <w:b/>
          <w:bCs/>
          <w:color w:val="244061"/>
          <w:sz w:val="24"/>
          <w:szCs w:val="24"/>
          <w:u w:color="244061"/>
          <w:lang w:val="fr-FR"/>
        </w:rPr>
        <w:t xml:space="preserve"> </w:t>
      </w:r>
    </w:p>
    <w:p w14:paraId="6EAF029B" w14:textId="77777777" w:rsidR="004D4E2D" w:rsidRDefault="004D4E2D" w:rsidP="004D4E2D">
      <w:pPr>
        <w:pStyle w:val="Body"/>
        <w:spacing w:after="0" w:line="240" w:lineRule="auto"/>
        <w:jc w:val="both"/>
        <w:rPr>
          <w:sz w:val="24"/>
          <w:szCs w:val="24"/>
          <w:lang w:val="fr-FR"/>
        </w:rPr>
      </w:pPr>
      <w:r w:rsidRPr="0038026E">
        <w:rPr>
          <w:sz w:val="24"/>
          <w:szCs w:val="24"/>
          <w:lang w:val="fr-FR"/>
        </w:rPr>
        <w:t>Ce poste offre un ensemble de rémunération attrayant, comprenant un salaire net compétitif, des congés annuels, une assurance maladie et d'autres avantages, selon le cas.</w:t>
      </w:r>
      <w:r>
        <w:rPr>
          <w:sz w:val="24"/>
          <w:szCs w:val="24"/>
          <w:lang w:val="fr-FR"/>
        </w:rPr>
        <w:t xml:space="preserve"> </w:t>
      </w:r>
    </w:p>
    <w:p w14:paraId="4B03DDCF" w14:textId="77777777" w:rsidR="004D4E2D" w:rsidRPr="0038026E" w:rsidRDefault="004D4E2D" w:rsidP="004D4E2D">
      <w:pPr>
        <w:pStyle w:val="Body"/>
        <w:spacing w:after="120"/>
        <w:jc w:val="both"/>
        <w:rPr>
          <w:sz w:val="24"/>
          <w:szCs w:val="24"/>
          <w:lang w:val="fr-FR"/>
        </w:rPr>
      </w:pPr>
    </w:p>
    <w:p w14:paraId="6E611E72" w14:textId="77777777" w:rsidR="004D4E2D" w:rsidRPr="0038026E" w:rsidRDefault="004D4E2D" w:rsidP="004D4E2D">
      <w:pPr>
        <w:pStyle w:val="Body"/>
        <w:jc w:val="both"/>
        <w:rPr>
          <w:b/>
          <w:bCs/>
          <w:color w:val="244061"/>
          <w:sz w:val="24"/>
          <w:szCs w:val="24"/>
          <w:u w:color="244061"/>
          <w:lang w:val="fr-FR"/>
        </w:rPr>
      </w:pPr>
      <w:r w:rsidRPr="0038026E">
        <w:rPr>
          <w:b/>
          <w:bCs/>
          <w:color w:val="244061"/>
          <w:sz w:val="24"/>
          <w:szCs w:val="24"/>
          <w:u w:color="244061"/>
          <w:lang w:val="fr-FR"/>
        </w:rPr>
        <w:t xml:space="preserve">Avertissement  </w:t>
      </w:r>
    </w:p>
    <w:p w14:paraId="14ACBCB6" w14:textId="57232969" w:rsidR="009C3A70" w:rsidRPr="004D4E2D" w:rsidRDefault="004D4E2D" w:rsidP="007A63F3">
      <w:pPr>
        <w:pStyle w:val="Body"/>
        <w:spacing w:line="240" w:lineRule="auto"/>
        <w:jc w:val="both"/>
        <w:rPr>
          <w:sz w:val="24"/>
          <w:szCs w:val="24"/>
          <w:lang w:val="fr-FR"/>
        </w:rPr>
      </w:pPr>
      <w:r w:rsidRPr="0038026E">
        <w:rPr>
          <w:sz w:val="24"/>
          <w:szCs w:val="24"/>
          <w:lang w:val="fr-FR"/>
        </w:rPr>
        <w:t xml:space="preserve">L'UNFPA n’exige pas de frais de candidature, de traitement de dossier, de formation, d'entretien, d'examen ou d'autres frais en rapport avec le processus de candidature ou de recrutement. Les annonces, lettres ou offres frauduleuses peuvent être rapportées à la hotline de fraude de l'UNFPA </w:t>
      </w:r>
      <w:hyperlink r:id="rId7" w:history="1">
        <w:r w:rsidRPr="0038026E">
          <w:rPr>
            <w:rStyle w:val="Hyperlink"/>
            <w:sz w:val="24"/>
            <w:szCs w:val="24"/>
            <w:lang w:val="fr-FR"/>
          </w:rPr>
          <w:t>http://www.unfpa.org/help/hotline.cfm</w:t>
        </w:r>
      </w:hyperlink>
      <w:r>
        <w:rPr>
          <w:rStyle w:val="Hyperlink"/>
          <w:sz w:val="24"/>
          <w:szCs w:val="24"/>
          <w:lang w:val="fr-FR"/>
        </w:rPr>
        <w:t xml:space="preserve"> </w:t>
      </w:r>
      <w:r w:rsidR="006A4AF8" w:rsidRPr="00A110DE">
        <w:rPr>
          <w:sz w:val="24"/>
          <w:szCs w:val="24"/>
          <w:lang w:val="fr-FR"/>
        </w:rPr>
        <w:t xml:space="preserve"> </w:t>
      </w:r>
    </w:p>
    <w:sectPr w:rsidR="009C3A70" w:rsidRPr="004D4E2D" w:rsidSect="007A63F3">
      <w:headerReference w:type="default" r:id="rId8"/>
      <w:footerReference w:type="default" r:id="rId9"/>
      <w:pgSz w:w="11900" w:h="16840"/>
      <w:pgMar w:top="1701" w:right="1440" w:bottom="117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9D9FD7" w14:textId="77777777" w:rsidR="0091039E" w:rsidRDefault="0091039E">
      <w:r>
        <w:separator/>
      </w:r>
    </w:p>
  </w:endnote>
  <w:endnote w:type="continuationSeparator" w:id="0">
    <w:p w14:paraId="17FB2E78" w14:textId="77777777" w:rsidR="0091039E" w:rsidRDefault="00910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auto"/>
    <w:pitch w:val="variable"/>
    <w:sig w:usb0="00000003"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FA516" w14:textId="77777777" w:rsidR="002E02A7" w:rsidRDefault="002E02A7">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0595C" w14:textId="77777777" w:rsidR="0091039E" w:rsidRDefault="0091039E">
      <w:r>
        <w:separator/>
      </w:r>
    </w:p>
  </w:footnote>
  <w:footnote w:type="continuationSeparator" w:id="0">
    <w:p w14:paraId="28C4E199" w14:textId="77777777" w:rsidR="0091039E" w:rsidRDefault="009103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C0945" w14:textId="77777777" w:rsidR="002E02A7" w:rsidRDefault="002E02A7">
    <w:pPr>
      <w:pStyle w:val="Header"/>
      <w:tabs>
        <w:tab w:val="clear" w:pos="9026"/>
        <w:tab w:val="right" w:pos="9000"/>
      </w:tabs>
    </w:pPr>
    <w:r>
      <w:rPr>
        <w:noProof/>
        <w:lang w:val="fr-FR" w:eastAsia="fr-FR"/>
      </w:rPr>
      <w:drawing>
        <wp:anchor distT="152400" distB="152400" distL="152400" distR="152400" simplePos="0" relativeHeight="251658240" behindDoc="1" locked="0" layoutInCell="1" allowOverlap="1" wp14:anchorId="186B316C" wp14:editId="6353C058">
          <wp:simplePos x="0" y="0"/>
          <wp:positionH relativeFrom="page">
            <wp:posOffset>895350</wp:posOffset>
          </wp:positionH>
          <wp:positionV relativeFrom="page">
            <wp:posOffset>295275</wp:posOffset>
          </wp:positionV>
          <wp:extent cx="1146810" cy="594360"/>
          <wp:effectExtent l="0" t="0" r="0" b="0"/>
          <wp:wrapNone/>
          <wp:docPr id="3" name="officeArt object" descr="image2.png"/>
          <wp:cNvGraphicFramePr/>
          <a:graphic xmlns:a="http://schemas.openxmlformats.org/drawingml/2006/main">
            <a:graphicData uri="http://schemas.openxmlformats.org/drawingml/2006/picture">
              <pic:pic xmlns:pic="http://schemas.openxmlformats.org/drawingml/2006/picture">
                <pic:nvPicPr>
                  <pic:cNvPr id="1073741825" name="image2.png" descr="image2.png"/>
                  <pic:cNvPicPr>
                    <a:picLocks noChangeAspect="1"/>
                  </pic:cNvPicPr>
                </pic:nvPicPr>
                <pic:blipFill>
                  <a:blip r:embed="rId1"/>
                  <a:stretch>
                    <a:fillRect/>
                  </a:stretch>
                </pic:blipFill>
                <pic:spPr>
                  <a:xfrm>
                    <a:off x="0" y="0"/>
                    <a:ext cx="1146810" cy="59436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757A1"/>
    <w:multiLevelType w:val="hybridMultilevel"/>
    <w:tmpl w:val="6ACC99AA"/>
    <w:lvl w:ilvl="0" w:tplc="83667830">
      <w:start w:val="1"/>
      <w:numFmt w:val="upperLetter"/>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92AA3"/>
    <w:multiLevelType w:val="hybridMultilevel"/>
    <w:tmpl w:val="CCAEA3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AB127F"/>
    <w:multiLevelType w:val="hybridMultilevel"/>
    <w:tmpl w:val="8FD2DB9A"/>
    <w:lvl w:ilvl="0" w:tplc="57326CB8">
      <w:start w:val="1"/>
      <w:numFmt w:val="bullet"/>
      <w:lvlText w:val="•"/>
      <w:lvlJc w:val="left"/>
      <w:pPr>
        <w:ind w:left="419" w:hanging="27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C409034">
      <w:start w:val="1"/>
      <w:numFmt w:val="bullet"/>
      <w:lvlText w:val="o"/>
      <w:lvlJc w:val="left"/>
      <w:pPr>
        <w:ind w:left="77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0A2256">
      <w:start w:val="1"/>
      <w:numFmt w:val="bullet"/>
      <w:lvlText w:val="▪"/>
      <w:lvlJc w:val="left"/>
      <w:pPr>
        <w:ind w:left="149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0E7202">
      <w:start w:val="1"/>
      <w:numFmt w:val="bullet"/>
      <w:lvlText w:val="•"/>
      <w:lvlJc w:val="left"/>
      <w:pPr>
        <w:ind w:left="221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D0AA1C">
      <w:start w:val="1"/>
      <w:numFmt w:val="bullet"/>
      <w:lvlText w:val="o"/>
      <w:lvlJc w:val="left"/>
      <w:pPr>
        <w:ind w:left="293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46B55A">
      <w:start w:val="1"/>
      <w:numFmt w:val="bullet"/>
      <w:lvlText w:val="▪"/>
      <w:lvlJc w:val="left"/>
      <w:pPr>
        <w:ind w:left="365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A0E2C68">
      <w:start w:val="1"/>
      <w:numFmt w:val="bullet"/>
      <w:lvlText w:val="•"/>
      <w:lvlJc w:val="left"/>
      <w:pPr>
        <w:ind w:left="437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BA7EF6">
      <w:start w:val="1"/>
      <w:numFmt w:val="bullet"/>
      <w:lvlText w:val="o"/>
      <w:lvlJc w:val="left"/>
      <w:pPr>
        <w:ind w:left="509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0866274">
      <w:start w:val="1"/>
      <w:numFmt w:val="bullet"/>
      <w:lvlText w:val="▪"/>
      <w:lvlJc w:val="left"/>
      <w:pPr>
        <w:ind w:left="581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FA0216B"/>
    <w:multiLevelType w:val="hybridMultilevel"/>
    <w:tmpl w:val="7A80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732B2"/>
    <w:multiLevelType w:val="multilevel"/>
    <w:tmpl w:val="327898BE"/>
    <w:lvl w:ilvl="0">
      <w:start w:val="1"/>
      <w:numFmt w:val="bullet"/>
      <w:lvlText w:val="·"/>
      <w:lvlJc w:val="left"/>
      <w:pPr>
        <w:tabs>
          <w:tab w:val="left" w:pos="360"/>
        </w:tabs>
        <w:ind w:left="720"/>
      </w:pPr>
      <w:rPr>
        <w:rFonts w:ascii="Symbol" w:eastAsia="Symbol" w:hAnsi="Symbol"/>
        <w:strike w:val="0"/>
        <w:color w:val="000000"/>
        <w:spacing w:val="0"/>
        <w:w w:val="100"/>
        <w:sz w:val="20"/>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40239FC"/>
    <w:multiLevelType w:val="hybridMultilevel"/>
    <w:tmpl w:val="90B279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5D6E5A"/>
    <w:multiLevelType w:val="hybridMultilevel"/>
    <w:tmpl w:val="AFDC0E9C"/>
    <w:numStyleLink w:val="ImportedStyle2"/>
  </w:abstractNum>
  <w:abstractNum w:abstractNumId="7" w15:restartNumberingAfterBreak="0">
    <w:nsid w:val="19DB0D25"/>
    <w:multiLevelType w:val="hybridMultilevel"/>
    <w:tmpl w:val="D6481C34"/>
    <w:styleLink w:val="Bullets"/>
    <w:lvl w:ilvl="0" w:tplc="3CD40D2C">
      <w:start w:val="1"/>
      <w:numFmt w:val="bullet"/>
      <w:lvlText w:val="•"/>
      <w:lvlJc w:val="left"/>
      <w:pPr>
        <w:ind w:left="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5A61BA">
      <w:start w:val="1"/>
      <w:numFmt w:val="bullet"/>
      <w:lvlText w:val="•"/>
      <w:lvlJc w:val="left"/>
      <w:pPr>
        <w:ind w:left="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CF66CC8">
      <w:start w:val="1"/>
      <w:numFmt w:val="bullet"/>
      <w:lvlText w:val="•"/>
      <w:lvlJc w:val="left"/>
      <w:pPr>
        <w:ind w:left="1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8F8BF8C">
      <w:start w:val="1"/>
      <w:numFmt w:val="bullet"/>
      <w:lvlText w:val="•"/>
      <w:lvlJc w:val="left"/>
      <w:pPr>
        <w:ind w:left="1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4484D42">
      <w:start w:val="1"/>
      <w:numFmt w:val="bullet"/>
      <w:lvlText w:val="•"/>
      <w:lvlJc w:val="left"/>
      <w:pPr>
        <w:ind w:left="25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D4F28A">
      <w:start w:val="1"/>
      <w:numFmt w:val="bullet"/>
      <w:lvlText w:val="•"/>
      <w:lvlJc w:val="left"/>
      <w:pPr>
        <w:ind w:left="3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0C120C">
      <w:start w:val="1"/>
      <w:numFmt w:val="bullet"/>
      <w:lvlText w:val="•"/>
      <w:lvlJc w:val="left"/>
      <w:pPr>
        <w:ind w:left="3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B2E87E">
      <w:start w:val="1"/>
      <w:numFmt w:val="bullet"/>
      <w:lvlText w:val="•"/>
      <w:lvlJc w:val="left"/>
      <w:pPr>
        <w:ind w:left="4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E048FA">
      <w:start w:val="1"/>
      <w:numFmt w:val="bullet"/>
      <w:lvlText w:val="•"/>
      <w:lvlJc w:val="left"/>
      <w:pPr>
        <w:ind w:left="4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4784A9A"/>
    <w:multiLevelType w:val="hybridMultilevel"/>
    <w:tmpl w:val="22D6D83C"/>
    <w:lvl w:ilvl="0" w:tplc="9BD260AC">
      <w:start w:val="1"/>
      <w:numFmt w:val="bullet"/>
      <w:lvlText w:val=""/>
      <w:lvlJc w:val="left"/>
      <w:pPr>
        <w:tabs>
          <w:tab w:val="num" w:pos="720"/>
        </w:tabs>
        <w:ind w:left="720" w:hanging="432"/>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8F476F"/>
    <w:multiLevelType w:val="hybridMultilevel"/>
    <w:tmpl w:val="6F6631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6007F86"/>
    <w:multiLevelType w:val="hybridMultilevel"/>
    <w:tmpl w:val="220695B4"/>
    <w:lvl w:ilvl="0" w:tplc="040C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6902764"/>
    <w:multiLevelType w:val="hybridMultilevel"/>
    <w:tmpl w:val="B778021C"/>
    <w:styleLink w:val="ImportedStyle10"/>
    <w:lvl w:ilvl="0" w:tplc="6F6E4D96">
      <w:start w:val="1"/>
      <w:numFmt w:val="bullet"/>
      <w:lvlText w:val="·"/>
      <w:lvlJc w:val="left"/>
      <w:pPr>
        <w:ind w:left="756" w:hanging="396"/>
      </w:pPr>
      <w:rPr>
        <w:rFonts w:ascii="Symbol" w:eastAsia="Symbol" w:hAnsi="Symbol" w:cs="Symbo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E80E08">
      <w:start w:val="1"/>
      <w:numFmt w:val="bullet"/>
      <w:lvlText w:val="o"/>
      <w:lvlJc w:val="left"/>
      <w:pPr>
        <w:ind w:left="147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642DEE0">
      <w:start w:val="1"/>
      <w:numFmt w:val="bullet"/>
      <w:lvlText w:val="▪"/>
      <w:lvlJc w:val="left"/>
      <w:pPr>
        <w:ind w:left="219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BEBD20">
      <w:start w:val="1"/>
      <w:numFmt w:val="bullet"/>
      <w:lvlText w:val="·"/>
      <w:lvlJc w:val="left"/>
      <w:pPr>
        <w:ind w:left="2916" w:hanging="396"/>
      </w:pPr>
      <w:rPr>
        <w:rFonts w:ascii="Symbol" w:eastAsia="Symbol" w:hAnsi="Symbol" w:cs="Symbo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BE711A">
      <w:start w:val="1"/>
      <w:numFmt w:val="bullet"/>
      <w:lvlText w:val="o"/>
      <w:lvlJc w:val="left"/>
      <w:pPr>
        <w:ind w:left="363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F2A0854">
      <w:start w:val="1"/>
      <w:numFmt w:val="bullet"/>
      <w:lvlText w:val="▪"/>
      <w:lvlJc w:val="left"/>
      <w:pPr>
        <w:ind w:left="435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E80E1D8">
      <w:start w:val="1"/>
      <w:numFmt w:val="bullet"/>
      <w:lvlText w:val="·"/>
      <w:lvlJc w:val="left"/>
      <w:pPr>
        <w:ind w:left="5076" w:hanging="396"/>
      </w:pPr>
      <w:rPr>
        <w:rFonts w:ascii="Symbol" w:eastAsia="Symbol" w:hAnsi="Symbol" w:cs="Symbo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B6CF57C">
      <w:start w:val="1"/>
      <w:numFmt w:val="bullet"/>
      <w:lvlText w:val="o"/>
      <w:lvlJc w:val="left"/>
      <w:pPr>
        <w:ind w:left="579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3F65E54">
      <w:start w:val="1"/>
      <w:numFmt w:val="bullet"/>
      <w:lvlText w:val="▪"/>
      <w:lvlJc w:val="left"/>
      <w:pPr>
        <w:ind w:left="651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C8229F6"/>
    <w:multiLevelType w:val="hybridMultilevel"/>
    <w:tmpl w:val="CB4C98C6"/>
    <w:numStyleLink w:val="ImportedStyle3"/>
  </w:abstractNum>
  <w:abstractNum w:abstractNumId="13" w15:restartNumberingAfterBreak="0">
    <w:nsid w:val="2CF6207E"/>
    <w:multiLevelType w:val="hybridMultilevel"/>
    <w:tmpl w:val="6F72F49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2757DAF"/>
    <w:multiLevelType w:val="hybridMultilevel"/>
    <w:tmpl w:val="0F86F0B8"/>
    <w:lvl w:ilvl="0" w:tplc="5CD6F710">
      <w:start w:val="1"/>
      <w:numFmt w:val="bullet"/>
      <w:lvlText w:val="•"/>
      <w:lvlJc w:val="left"/>
      <w:pPr>
        <w:ind w:left="427" w:hanging="27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24ADDC">
      <w:start w:val="1"/>
      <w:numFmt w:val="bullet"/>
      <w:lvlText w:val="o"/>
      <w:lvlJc w:val="left"/>
      <w:pPr>
        <w:ind w:left="78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32AA648">
      <w:start w:val="1"/>
      <w:numFmt w:val="bullet"/>
      <w:lvlText w:val="▪"/>
      <w:lvlJc w:val="left"/>
      <w:pPr>
        <w:ind w:left="150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DC3488">
      <w:start w:val="1"/>
      <w:numFmt w:val="bullet"/>
      <w:lvlText w:val="•"/>
      <w:lvlJc w:val="left"/>
      <w:pPr>
        <w:ind w:left="222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BECF696">
      <w:start w:val="1"/>
      <w:numFmt w:val="bullet"/>
      <w:lvlText w:val="o"/>
      <w:lvlJc w:val="left"/>
      <w:pPr>
        <w:ind w:left="294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C3E0392">
      <w:start w:val="1"/>
      <w:numFmt w:val="bullet"/>
      <w:lvlText w:val="▪"/>
      <w:lvlJc w:val="left"/>
      <w:pPr>
        <w:ind w:left="366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BC095A0">
      <w:start w:val="1"/>
      <w:numFmt w:val="bullet"/>
      <w:lvlText w:val="•"/>
      <w:lvlJc w:val="left"/>
      <w:pPr>
        <w:ind w:left="438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4E6EA96">
      <w:start w:val="1"/>
      <w:numFmt w:val="bullet"/>
      <w:lvlText w:val="o"/>
      <w:lvlJc w:val="left"/>
      <w:pPr>
        <w:ind w:left="510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1A8D7B4">
      <w:start w:val="1"/>
      <w:numFmt w:val="bullet"/>
      <w:lvlText w:val="▪"/>
      <w:lvlJc w:val="left"/>
      <w:pPr>
        <w:ind w:left="582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3565237B"/>
    <w:multiLevelType w:val="hybridMultilevel"/>
    <w:tmpl w:val="197C2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9535C51"/>
    <w:multiLevelType w:val="hybridMultilevel"/>
    <w:tmpl w:val="8DA69A22"/>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7" w15:restartNumberingAfterBreak="0">
    <w:nsid w:val="3E8E1189"/>
    <w:multiLevelType w:val="hybridMultilevel"/>
    <w:tmpl w:val="AFAAB2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FD639FD"/>
    <w:multiLevelType w:val="hybridMultilevel"/>
    <w:tmpl w:val="A852E672"/>
    <w:lvl w:ilvl="0" w:tplc="68388388">
      <w:start w:val="1"/>
      <w:numFmt w:val="bullet"/>
      <w:lvlText w:val="•"/>
      <w:lvlJc w:val="left"/>
      <w:pPr>
        <w:ind w:left="427" w:hanging="27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B90B710">
      <w:start w:val="1"/>
      <w:numFmt w:val="bullet"/>
      <w:lvlText w:val="o"/>
      <w:lvlJc w:val="left"/>
      <w:pPr>
        <w:ind w:left="78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F1AE32C">
      <w:start w:val="1"/>
      <w:numFmt w:val="bullet"/>
      <w:lvlText w:val="▪"/>
      <w:lvlJc w:val="left"/>
      <w:pPr>
        <w:ind w:left="150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203052">
      <w:start w:val="1"/>
      <w:numFmt w:val="bullet"/>
      <w:lvlText w:val="•"/>
      <w:lvlJc w:val="left"/>
      <w:pPr>
        <w:ind w:left="222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4A8BAC">
      <w:start w:val="1"/>
      <w:numFmt w:val="bullet"/>
      <w:lvlText w:val="o"/>
      <w:lvlJc w:val="left"/>
      <w:pPr>
        <w:ind w:left="294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F8A750A">
      <w:start w:val="1"/>
      <w:numFmt w:val="bullet"/>
      <w:lvlText w:val="▪"/>
      <w:lvlJc w:val="left"/>
      <w:pPr>
        <w:ind w:left="366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D679D4">
      <w:start w:val="1"/>
      <w:numFmt w:val="bullet"/>
      <w:lvlText w:val="•"/>
      <w:lvlJc w:val="left"/>
      <w:pPr>
        <w:ind w:left="438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558C516">
      <w:start w:val="1"/>
      <w:numFmt w:val="bullet"/>
      <w:lvlText w:val="o"/>
      <w:lvlJc w:val="left"/>
      <w:pPr>
        <w:ind w:left="510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C80FFA">
      <w:start w:val="1"/>
      <w:numFmt w:val="bullet"/>
      <w:lvlText w:val="▪"/>
      <w:lvlJc w:val="left"/>
      <w:pPr>
        <w:ind w:left="582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43A97642"/>
    <w:multiLevelType w:val="hybridMultilevel"/>
    <w:tmpl w:val="212008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4907E41"/>
    <w:multiLevelType w:val="hybridMultilevel"/>
    <w:tmpl w:val="9C82D7AE"/>
    <w:lvl w:ilvl="0" w:tplc="E6F25EC2">
      <w:start w:val="1"/>
      <w:numFmt w:val="bullet"/>
      <w:lvlText w:val=""/>
      <w:lvlJc w:val="left"/>
      <w:pPr>
        <w:tabs>
          <w:tab w:val="num" w:pos="675"/>
        </w:tabs>
        <w:ind w:left="675" w:hanging="375"/>
      </w:pPr>
      <w:rPr>
        <w:rFonts w:ascii="Wingdings" w:hAnsi="Wingdings" w:hint="default"/>
        <w:sz w:val="16"/>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1" w15:restartNumberingAfterBreak="0">
    <w:nsid w:val="46322A3E"/>
    <w:multiLevelType w:val="hybridMultilevel"/>
    <w:tmpl w:val="3762FD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65F5B39"/>
    <w:multiLevelType w:val="hybridMultilevel"/>
    <w:tmpl w:val="AFDC0E9C"/>
    <w:styleLink w:val="ImportedStyle2"/>
    <w:lvl w:ilvl="0" w:tplc="E6BC7C5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48DCF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AA01B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E88F4C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32AC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7678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62E14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80E20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570DB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46E030CA"/>
    <w:multiLevelType w:val="hybridMultilevel"/>
    <w:tmpl w:val="CB4C98C6"/>
    <w:styleLink w:val="ImportedStyle3"/>
    <w:lvl w:ilvl="0" w:tplc="86AABE5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DAECEC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0ECCBD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B8854A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BE817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AA22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E76FEF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2C2C6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90DA0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47541A63"/>
    <w:multiLevelType w:val="hybridMultilevel"/>
    <w:tmpl w:val="18305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7542D35"/>
    <w:multiLevelType w:val="hybridMultilevel"/>
    <w:tmpl w:val="B778021C"/>
    <w:numStyleLink w:val="ImportedStyle10"/>
  </w:abstractNum>
  <w:abstractNum w:abstractNumId="26" w15:restartNumberingAfterBreak="0">
    <w:nsid w:val="501A3ED8"/>
    <w:multiLevelType w:val="hybridMultilevel"/>
    <w:tmpl w:val="D6481C34"/>
    <w:numStyleLink w:val="Bullets"/>
  </w:abstractNum>
  <w:abstractNum w:abstractNumId="27" w15:restartNumberingAfterBreak="0">
    <w:nsid w:val="5F493703"/>
    <w:multiLevelType w:val="hybridMultilevel"/>
    <w:tmpl w:val="5204C5A0"/>
    <w:lvl w:ilvl="0" w:tplc="E6F25EC2">
      <w:start w:val="1"/>
      <w:numFmt w:val="bullet"/>
      <w:lvlText w:val=""/>
      <w:lvlJc w:val="left"/>
      <w:pPr>
        <w:tabs>
          <w:tab w:val="num" w:pos="720"/>
        </w:tabs>
        <w:ind w:left="720" w:hanging="432"/>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592B27"/>
    <w:multiLevelType w:val="hybridMultilevel"/>
    <w:tmpl w:val="7A268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E63838"/>
    <w:multiLevelType w:val="hybridMultilevel"/>
    <w:tmpl w:val="0D6C5180"/>
    <w:lvl w:ilvl="0" w:tplc="1CD44DA6">
      <w:start w:val="1"/>
      <w:numFmt w:val="bullet"/>
      <w:lvlText w:val="•"/>
      <w:lvlJc w:val="left"/>
      <w:pPr>
        <w:ind w:left="419" w:hanging="27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1CD170">
      <w:start w:val="1"/>
      <w:numFmt w:val="bullet"/>
      <w:lvlText w:val="o"/>
      <w:lvlJc w:val="left"/>
      <w:pPr>
        <w:ind w:left="77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A836F6">
      <w:start w:val="1"/>
      <w:numFmt w:val="bullet"/>
      <w:lvlText w:val="▪"/>
      <w:lvlJc w:val="left"/>
      <w:pPr>
        <w:ind w:left="149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52C4F6C">
      <w:start w:val="1"/>
      <w:numFmt w:val="bullet"/>
      <w:lvlText w:val="•"/>
      <w:lvlJc w:val="left"/>
      <w:pPr>
        <w:ind w:left="221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A0C958">
      <w:start w:val="1"/>
      <w:numFmt w:val="bullet"/>
      <w:lvlText w:val="o"/>
      <w:lvlJc w:val="left"/>
      <w:pPr>
        <w:ind w:left="293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7CB01E">
      <w:start w:val="1"/>
      <w:numFmt w:val="bullet"/>
      <w:lvlText w:val="▪"/>
      <w:lvlJc w:val="left"/>
      <w:pPr>
        <w:ind w:left="365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58E6EA">
      <w:start w:val="1"/>
      <w:numFmt w:val="bullet"/>
      <w:lvlText w:val="•"/>
      <w:lvlJc w:val="left"/>
      <w:pPr>
        <w:ind w:left="437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0923506">
      <w:start w:val="1"/>
      <w:numFmt w:val="bullet"/>
      <w:lvlText w:val="o"/>
      <w:lvlJc w:val="left"/>
      <w:pPr>
        <w:ind w:left="509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52C61E6">
      <w:start w:val="1"/>
      <w:numFmt w:val="bullet"/>
      <w:lvlText w:val="▪"/>
      <w:lvlJc w:val="left"/>
      <w:pPr>
        <w:ind w:left="581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75C72591"/>
    <w:multiLevelType w:val="hybridMultilevel"/>
    <w:tmpl w:val="B38693D2"/>
    <w:lvl w:ilvl="0" w:tplc="040C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C2F7674"/>
    <w:multiLevelType w:val="hybridMultilevel"/>
    <w:tmpl w:val="2ECCD7E2"/>
    <w:lvl w:ilvl="0" w:tplc="040C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26"/>
  </w:num>
  <w:num w:numId="3">
    <w:abstractNumId w:val="22"/>
  </w:num>
  <w:num w:numId="4">
    <w:abstractNumId w:val="6"/>
  </w:num>
  <w:num w:numId="5">
    <w:abstractNumId w:val="23"/>
  </w:num>
  <w:num w:numId="6">
    <w:abstractNumId w:val="12"/>
  </w:num>
  <w:num w:numId="7">
    <w:abstractNumId w:val="18"/>
  </w:num>
  <w:num w:numId="8">
    <w:abstractNumId w:val="14"/>
  </w:num>
  <w:num w:numId="9">
    <w:abstractNumId w:val="29"/>
  </w:num>
  <w:num w:numId="10">
    <w:abstractNumId w:val="2"/>
  </w:num>
  <w:num w:numId="11">
    <w:abstractNumId w:val="11"/>
  </w:num>
  <w:num w:numId="12">
    <w:abstractNumId w:val="25"/>
  </w:num>
  <w:num w:numId="13">
    <w:abstractNumId w:val="15"/>
  </w:num>
  <w:num w:numId="14">
    <w:abstractNumId w:val="3"/>
  </w:num>
  <w:num w:numId="15">
    <w:abstractNumId w:val="0"/>
  </w:num>
  <w:num w:numId="16">
    <w:abstractNumId w:val="16"/>
  </w:num>
  <w:num w:numId="17">
    <w:abstractNumId w:val="28"/>
  </w:num>
  <w:num w:numId="18">
    <w:abstractNumId w:val="5"/>
  </w:num>
  <w:num w:numId="19">
    <w:abstractNumId w:val="1"/>
  </w:num>
  <w:num w:numId="20">
    <w:abstractNumId w:val="24"/>
  </w:num>
  <w:num w:numId="21">
    <w:abstractNumId w:val="8"/>
  </w:num>
  <w:num w:numId="22">
    <w:abstractNumId w:val="27"/>
  </w:num>
  <w:num w:numId="23">
    <w:abstractNumId w:val="20"/>
  </w:num>
  <w:num w:numId="24">
    <w:abstractNumId w:val="13"/>
  </w:num>
  <w:num w:numId="25">
    <w:abstractNumId w:val="4"/>
  </w:num>
  <w:num w:numId="26">
    <w:abstractNumId w:val="21"/>
  </w:num>
  <w:num w:numId="27">
    <w:abstractNumId w:val="10"/>
  </w:num>
  <w:num w:numId="28">
    <w:abstractNumId w:val="30"/>
  </w:num>
  <w:num w:numId="29">
    <w:abstractNumId w:val="17"/>
  </w:num>
  <w:num w:numId="30">
    <w:abstractNumId w:val="19"/>
  </w:num>
  <w:num w:numId="31">
    <w:abstractNumId w:val="9"/>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231"/>
    <w:rsid w:val="00001482"/>
    <w:rsid w:val="00014556"/>
    <w:rsid w:val="00041115"/>
    <w:rsid w:val="00052738"/>
    <w:rsid w:val="00055E5D"/>
    <w:rsid w:val="00063BFE"/>
    <w:rsid w:val="000735E0"/>
    <w:rsid w:val="000765C1"/>
    <w:rsid w:val="000B419B"/>
    <w:rsid w:val="000C1110"/>
    <w:rsid w:val="000C43B8"/>
    <w:rsid w:val="000C5AEC"/>
    <w:rsid w:val="001077C8"/>
    <w:rsid w:val="00110534"/>
    <w:rsid w:val="00110A76"/>
    <w:rsid w:val="001250AE"/>
    <w:rsid w:val="00126007"/>
    <w:rsid w:val="001307D0"/>
    <w:rsid w:val="00162E13"/>
    <w:rsid w:val="00177BE3"/>
    <w:rsid w:val="0019384F"/>
    <w:rsid w:val="001B4289"/>
    <w:rsid w:val="001D10E4"/>
    <w:rsid w:val="001D735F"/>
    <w:rsid w:val="001E344E"/>
    <w:rsid w:val="001F4CC9"/>
    <w:rsid w:val="00205BA3"/>
    <w:rsid w:val="00216A25"/>
    <w:rsid w:val="00221B21"/>
    <w:rsid w:val="00243039"/>
    <w:rsid w:val="00275B56"/>
    <w:rsid w:val="002832D7"/>
    <w:rsid w:val="002E02A7"/>
    <w:rsid w:val="00311140"/>
    <w:rsid w:val="0031199A"/>
    <w:rsid w:val="00364310"/>
    <w:rsid w:val="00364FB9"/>
    <w:rsid w:val="003809A7"/>
    <w:rsid w:val="003B0057"/>
    <w:rsid w:val="003D237F"/>
    <w:rsid w:val="003D702F"/>
    <w:rsid w:val="004122C2"/>
    <w:rsid w:val="00414684"/>
    <w:rsid w:val="0045141B"/>
    <w:rsid w:val="00451E4B"/>
    <w:rsid w:val="004A072C"/>
    <w:rsid w:val="004B0A04"/>
    <w:rsid w:val="004B193F"/>
    <w:rsid w:val="004B2FB0"/>
    <w:rsid w:val="004C1CD1"/>
    <w:rsid w:val="004D4E2D"/>
    <w:rsid w:val="004E37F1"/>
    <w:rsid w:val="004F71B1"/>
    <w:rsid w:val="005407D6"/>
    <w:rsid w:val="00542673"/>
    <w:rsid w:val="00551AC4"/>
    <w:rsid w:val="00596D95"/>
    <w:rsid w:val="005B7758"/>
    <w:rsid w:val="005D2FB4"/>
    <w:rsid w:val="005D6313"/>
    <w:rsid w:val="005E0232"/>
    <w:rsid w:val="005E0DD8"/>
    <w:rsid w:val="005E2229"/>
    <w:rsid w:val="005F58D7"/>
    <w:rsid w:val="00613BA6"/>
    <w:rsid w:val="00632617"/>
    <w:rsid w:val="00660FF5"/>
    <w:rsid w:val="006741CD"/>
    <w:rsid w:val="00674907"/>
    <w:rsid w:val="00675378"/>
    <w:rsid w:val="006807E4"/>
    <w:rsid w:val="006A4AF8"/>
    <w:rsid w:val="00701A47"/>
    <w:rsid w:val="00703828"/>
    <w:rsid w:val="0070635E"/>
    <w:rsid w:val="00713505"/>
    <w:rsid w:val="00724217"/>
    <w:rsid w:val="00732017"/>
    <w:rsid w:val="00732422"/>
    <w:rsid w:val="00743231"/>
    <w:rsid w:val="00787950"/>
    <w:rsid w:val="007957FC"/>
    <w:rsid w:val="00796962"/>
    <w:rsid w:val="0079740E"/>
    <w:rsid w:val="007A63F3"/>
    <w:rsid w:val="007C378A"/>
    <w:rsid w:val="007D0071"/>
    <w:rsid w:val="008004D9"/>
    <w:rsid w:val="0081329D"/>
    <w:rsid w:val="008349C9"/>
    <w:rsid w:val="008449B0"/>
    <w:rsid w:val="00851B7D"/>
    <w:rsid w:val="00857267"/>
    <w:rsid w:val="0086052F"/>
    <w:rsid w:val="008B19DC"/>
    <w:rsid w:val="008C0E7E"/>
    <w:rsid w:val="008F0646"/>
    <w:rsid w:val="008F0F99"/>
    <w:rsid w:val="0091039E"/>
    <w:rsid w:val="00911C19"/>
    <w:rsid w:val="00921B91"/>
    <w:rsid w:val="009462E8"/>
    <w:rsid w:val="00960278"/>
    <w:rsid w:val="00961FD4"/>
    <w:rsid w:val="009657FB"/>
    <w:rsid w:val="0098672A"/>
    <w:rsid w:val="00990C60"/>
    <w:rsid w:val="009A5021"/>
    <w:rsid w:val="009C0FE0"/>
    <w:rsid w:val="009C2A76"/>
    <w:rsid w:val="009C3A70"/>
    <w:rsid w:val="009C44E1"/>
    <w:rsid w:val="009F0E14"/>
    <w:rsid w:val="00A07A24"/>
    <w:rsid w:val="00A110DE"/>
    <w:rsid w:val="00A35E10"/>
    <w:rsid w:val="00A426E2"/>
    <w:rsid w:val="00A511D3"/>
    <w:rsid w:val="00A528E6"/>
    <w:rsid w:val="00A52EDD"/>
    <w:rsid w:val="00A5579F"/>
    <w:rsid w:val="00AA4915"/>
    <w:rsid w:val="00AD6848"/>
    <w:rsid w:val="00AF7B94"/>
    <w:rsid w:val="00B02A69"/>
    <w:rsid w:val="00B12FCB"/>
    <w:rsid w:val="00B2491C"/>
    <w:rsid w:val="00B35AAC"/>
    <w:rsid w:val="00B41453"/>
    <w:rsid w:val="00B4383A"/>
    <w:rsid w:val="00B6768A"/>
    <w:rsid w:val="00B70007"/>
    <w:rsid w:val="00B71F2A"/>
    <w:rsid w:val="00BB1470"/>
    <w:rsid w:val="00BB41DB"/>
    <w:rsid w:val="00BB7B78"/>
    <w:rsid w:val="00BC02D1"/>
    <w:rsid w:val="00BE7477"/>
    <w:rsid w:val="00C03495"/>
    <w:rsid w:val="00C11D6C"/>
    <w:rsid w:val="00C31D5B"/>
    <w:rsid w:val="00C327AF"/>
    <w:rsid w:val="00C71FB2"/>
    <w:rsid w:val="00C73E2B"/>
    <w:rsid w:val="00C82489"/>
    <w:rsid w:val="00CC01DC"/>
    <w:rsid w:val="00CE70E4"/>
    <w:rsid w:val="00D22E35"/>
    <w:rsid w:val="00D3194A"/>
    <w:rsid w:val="00D31B24"/>
    <w:rsid w:val="00D55FB8"/>
    <w:rsid w:val="00D718B8"/>
    <w:rsid w:val="00D81AED"/>
    <w:rsid w:val="00D82CFC"/>
    <w:rsid w:val="00D83AB8"/>
    <w:rsid w:val="00D92BBA"/>
    <w:rsid w:val="00DC76D3"/>
    <w:rsid w:val="00DD47F1"/>
    <w:rsid w:val="00DE26A1"/>
    <w:rsid w:val="00E16856"/>
    <w:rsid w:val="00E17AE2"/>
    <w:rsid w:val="00E47065"/>
    <w:rsid w:val="00E52A9F"/>
    <w:rsid w:val="00E86F5D"/>
    <w:rsid w:val="00E8784D"/>
    <w:rsid w:val="00EA34F7"/>
    <w:rsid w:val="00EC772D"/>
    <w:rsid w:val="00EF3945"/>
    <w:rsid w:val="00EF53B4"/>
    <w:rsid w:val="00EF5FF6"/>
    <w:rsid w:val="00F33AAF"/>
    <w:rsid w:val="00F741D9"/>
    <w:rsid w:val="00F93ADD"/>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E70180"/>
  <w15:docId w15:val="{2B3994DD-82E9-4EC9-B620-6FE24DE64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paragraph" w:customStyle="1" w:styleId="Default">
    <w:name w:val="Default"/>
    <w:rPr>
      <w:rFonts w:ascii="Helvetica Neue" w:eastAsia="Helvetica Neue" w:hAnsi="Helvetica Neue" w:cs="Helvetica Neue"/>
      <w:color w:val="000000"/>
      <w:sz w:val="22"/>
      <w:szCs w:val="22"/>
    </w:rPr>
  </w:style>
  <w:style w:type="numbering" w:customStyle="1" w:styleId="Bullets">
    <w:name w:val="Bullets"/>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ListParagraph">
    <w:name w:val="List Paragraph"/>
    <w:uiPriority w:val="34"/>
    <w:qFormat/>
    <w:pPr>
      <w:spacing w:after="160" w:line="259" w:lineRule="auto"/>
      <w:ind w:left="720"/>
    </w:pPr>
    <w:rPr>
      <w:rFonts w:ascii="Calibri" w:eastAsia="Calibri" w:hAnsi="Calibri" w:cs="Calibri"/>
      <w:color w:val="000000"/>
      <w:sz w:val="22"/>
      <w:szCs w:val="22"/>
      <w:u w:color="000000"/>
      <w:lang w:val="en-US"/>
    </w:rPr>
  </w:style>
  <w:style w:type="numbering" w:customStyle="1" w:styleId="ImportedStyle10">
    <w:name w:val="Imported Style 10"/>
    <w:pPr>
      <w:numPr>
        <w:numId w:val="1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51B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B7D"/>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851B7D"/>
    <w:rPr>
      <w:b/>
      <w:bCs/>
    </w:rPr>
  </w:style>
  <w:style w:type="character" w:customStyle="1" w:styleId="CommentSubjectChar">
    <w:name w:val="Comment Subject Char"/>
    <w:basedOn w:val="CommentTextChar"/>
    <w:link w:val="CommentSubject"/>
    <w:uiPriority w:val="99"/>
    <w:semiHidden/>
    <w:rsid w:val="00851B7D"/>
    <w:rPr>
      <w:b/>
      <w:bCs/>
      <w:lang w:val="en-US" w:eastAsia="en-US"/>
    </w:rPr>
  </w:style>
  <w:style w:type="paragraph" w:styleId="DocumentMap">
    <w:name w:val="Document Map"/>
    <w:basedOn w:val="Normal"/>
    <w:link w:val="DocumentMapChar"/>
    <w:rsid w:val="000C5AEC"/>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Times New Roman" w:hAnsi="Tahoma" w:cs="Tahoma"/>
      <w:sz w:val="16"/>
      <w:szCs w:val="16"/>
      <w:bdr w:val="none" w:sz="0" w:space="0" w:color="auto"/>
    </w:rPr>
  </w:style>
  <w:style w:type="character" w:customStyle="1" w:styleId="DocumentMapChar">
    <w:name w:val="Document Map Char"/>
    <w:basedOn w:val="DefaultParagraphFont"/>
    <w:link w:val="DocumentMap"/>
    <w:rsid w:val="000C5AEC"/>
    <w:rPr>
      <w:rFonts w:ascii="Tahoma" w:eastAsia="Times New Roman" w:hAnsi="Tahoma" w:cs="Tahoma"/>
      <w:sz w:val="16"/>
      <w:szCs w:val="16"/>
      <w:bdr w:val="none" w:sz="0" w:space="0" w:color="auto"/>
      <w:lang w:val="en-US" w:eastAsia="en-US"/>
    </w:rPr>
  </w:style>
  <w:style w:type="character" w:styleId="Strong">
    <w:name w:val="Strong"/>
    <w:uiPriority w:val="22"/>
    <w:qFormat/>
    <w:rsid w:val="005E0232"/>
    <w:rPr>
      <w:b/>
      <w:bCs/>
    </w:rPr>
  </w:style>
  <w:style w:type="character" w:customStyle="1" w:styleId="hps">
    <w:name w:val="hps"/>
    <w:rsid w:val="001077C8"/>
  </w:style>
  <w:style w:type="character" w:customStyle="1" w:styleId="longtext">
    <w:name w:val="long_text"/>
    <w:rsid w:val="001077C8"/>
  </w:style>
  <w:style w:type="paragraph" w:styleId="NormalWeb">
    <w:name w:val="Normal (Web)"/>
    <w:basedOn w:val="Normal"/>
    <w:uiPriority w:val="99"/>
    <w:unhideWhenUsed/>
    <w:rsid w:val="0098672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nfpa.org/help/hotline.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1124</Words>
  <Characters>6188</Characters>
  <Application>Microsoft Office Word</Application>
  <DocSecurity>0</DocSecurity>
  <Lines>51</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UNFPA</Company>
  <LinksUpToDate>false</LinksUpToDate>
  <CharactersWithSpaces>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Horace Agossou</dc:creator>
  <cp:keywords/>
  <dc:description/>
  <cp:lastModifiedBy>INVITE</cp:lastModifiedBy>
  <cp:revision>2</cp:revision>
  <cp:lastPrinted>2019-11-25T13:42:00Z</cp:lastPrinted>
  <dcterms:created xsi:type="dcterms:W3CDTF">2020-06-16T20:51:00Z</dcterms:created>
  <dcterms:modified xsi:type="dcterms:W3CDTF">2020-06-16T20:51:00Z</dcterms:modified>
</cp:coreProperties>
</file>